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0DD05" w14:textId="271347D0" w:rsidR="006B688C" w:rsidRDefault="00B97F25">
      <w:pPr>
        <w:rPr>
          <w:rFonts w:ascii="Times New Roman" w:hAnsi="Times New Roman" w:cs="Times New Roman"/>
          <w:sz w:val="24"/>
          <w:szCs w:val="24"/>
        </w:rPr>
      </w:pPr>
      <w:r w:rsidRPr="00B97F25">
        <w:rPr>
          <w:rFonts w:ascii="Times New Roman" w:hAnsi="Times New Roman" w:cs="Times New Roman"/>
          <w:sz w:val="24"/>
          <w:szCs w:val="24"/>
        </w:rPr>
        <w:t>Which bias do you believe you have been most guilty of and which in general has your team as a whole been guilty of? Why do you think biases play such a role in team dynamics? I want you to reflect on the biases that have impacted yourself and your team thus far. </w:t>
      </w:r>
    </w:p>
    <w:p w14:paraId="29B6B368" w14:textId="610D6323" w:rsidR="00B97F25" w:rsidRDefault="00B97F25">
      <w:pPr>
        <w:rPr>
          <w:rFonts w:ascii="Times New Roman" w:hAnsi="Times New Roman" w:cs="Times New Roman"/>
          <w:sz w:val="24"/>
          <w:szCs w:val="24"/>
        </w:rPr>
      </w:pPr>
    </w:p>
    <w:p w14:paraId="59A1250F" w14:textId="03AB6843" w:rsidR="00B97F25" w:rsidRPr="00B97F25" w:rsidRDefault="00537927" w:rsidP="00537927">
      <w:pPr>
        <w:rPr>
          <w:rFonts w:ascii="Times New Roman" w:hAnsi="Times New Roman" w:cs="Times New Roman"/>
          <w:sz w:val="24"/>
          <w:szCs w:val="24"/>
        </w:rPr>
      </w:pPr>
      <w:r w:rsidRPr="00537927">
        <w:rPr>
          <w:rFonts w:ascii="Times New Roman" w:hAnsi="Times New Roman" w:cs="Times New Roman"/>
          <w:sz w:val="24"/>
          <w:szCs w:val="24"/>
        </w:rPr>
        <w:t>I believe that I am most guilty of the bandwagon effect where I have the tendency to agree with an idea or solution because most of the other group members also agree regardless of my preferred opinion. Only when I reviewed my discontent about which idea was better than I would voice my opinion. I am also guilty of courtesy bias, the tendency to give an opinion that moves socially correct than one’s true opinion as to avoid offending anyone. I will be too kind to fully express my negative opinion which would lessen the impact of my opinion on the thought at hand. In general, has my team as a whole been guilty of information bias, since it is easier to debate information that we already know than to discuss new concepts. This makes it difficult to ensure everyone is on the same page and know which solution path we are taking with the playbook. The subject of reducing the smell of waste can be very broad and abstract at times but we want to come up with a solution to help people suffering from this problem. Biases play such a role in team dynamics because it is a human response to a situation and the combination of multiple personality and excitement through social interaction. People generally want harmony and peace in conversation which will often lead to biases. However, when individuals are comfortable voicing their opinions, it is easier to avoid biases in a group.</w:t>
      </w:r>
      <w:bookmarkStart w:id="0" w:name="_GoBack"/>
      <w:bookmarkEnd w:id="0"/>
    </w:p>
    <w:sectPr w:rsidR="00B97F25" w:rsidRPr="00B97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0E"/>
    <w:rsid w:val="001E187F"/>
    <w:rsid w:val="00520259"/>
    <w:rsid w:val="00537927"/>
    <w:rsid w:val="006B688C"/>
    <w:rsid w:val="00895540"/>
    <w:rsid w:val="00B97F25"/>
    <w:rsid w:val="00C5050E"/>
    <w:rsid w:val="00CC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8BD8"/>
  <w15:chartTrackingRefBased/>
  <w15:docId w15:val="{C85998A3-235D-4549-BACA-2A4EC9179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Li</dc:creator>
  <cp:keywords/>
  <dc:description/>
  <cp:lastModifiedBy>Johnny Li</cp:lastModifiedBy>
  <cp:revision>5</cp:revision>
  <dcterms:created xsi:type="dcterms:W3CDTF">2020-03-08T20:47:00Z</dcterms:created>
  <dcterms:modified xsi:type="dcterms:W3CDTF">2020-03-08T22:51:00Z</dcterms:modified>
</cp:coreProperties>
</file>