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7D08B" w14:textId="621380FF" w:rsidR="000F7D8A" w:rsidRDefault="002B1125" w:rsidP="00424EF2">
      <w:pPr>
        <w:jc w:val="center"/>
        <w:rPr>
          <w:rFonts w:ascii="Engravers MT" w:hAnsi="Engravers MT"/>
          <w:sz w:val="28"/>
          <w:szCs w:val="28"/>
        </w:rPr>
      </w:pPr>
      <w:r>
        <w:rPr>
          <w:rFonts w:ascii="Engravers MT" w:hAnsi="Engravers MT"/>
          <w:noProof/>
          <w:sz w:val="28"/>
          <w:szCs w:val="28"/>
        </w:rPr>
        <mc:AlternateContent>
          <mc:Choice Requires="wps">
            <w:drawing>
              <wp:anchor distT="0" distB="0" distL="114300" distR="114300" simplePos="0" relativeHeight="251659264" behindDoc="0" locked="0" layoutInCell="1" allowOverlap="1" wp14:anchorId="21489A4B" wp14:editId="1456CDB8">
                <wp:simplePos x="0" y="0"/>
                <wp:positionH relativeFrom="column">
                  <wp:posOffset>-323850</wp:posOffset>
                </wp:positionH>
                <wp:positionV relativeFrom="paragraph">
                  <wp:posOffset>285750</wp:posOffset>
                </wp:positionV>
                <wp:extent cx="66751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6751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E203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2.5pt" to="500.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VDyAEAANIDAAAOAAAAZHJzL2Uyb0RvYy54bWysU01vGyEQvVfKf0Dc611bitOuvM7BUXOp&#10;GqtpeycseFGBQQP1rv99B9beRv2QqigXBPPxZt6bYXM7OsuOCqMB3/LlouZMeQmd8YeWf/3y4e07&#10;zmISvhMWvGr5SUV+u716sxlCo1bQg+0UMgLxsRlCy/uUQlNVUfbKibiAoDw5NaATiZ54qDoUA6E7&#10;W63qel0NgF1AkCpGst5NTr4t+FormR60jiox23LqLZUTy/mUz2q7Ec0BReiNPLchXtCFE8ZT0Rnq&#10;TiTBfqD5A8oZiRBBp4UEV4HWRqrCgdgs69/YPPYiqMKFxIlhlim+Hqz8dNwjMx3NjjMvHI3oMaEw&#10;hz6xHXhPAgKyZdZpCLGh8J3f4/kVwx4z6VGjY9qa8C3DZAsRY2NR+TSrrMbEJBnX65vr5YqGIS++&#10;aoLIiQFjulfgWL603BqfBRCNOH6MicpS6CUkm61nA9V8X1+XUVa5x6mrcksnq6awz0oTS6o+9Vf2&#10;S+0ssqOgzei+F4YEbj1F5hRtrJ2T6tLDP5POsTlNlZ3738Q5ulQEn+ZEZzzg36qm8dKqnuJJk2dc&#10;8/UJulOZUXHQ4hTZzkueN/P5u6T/+orbnwAAAP//AwBQSwMEFAAGAAgAAAAhAFUaJ1PdAAAACgEA&#10;AA8AAABkcnMvZG93bnJldi54bWxMj8FuwjAQRO+V+AdrkXoDmwiqKo2DEKXqhR6a9gNMvMQR8Tqy&#10;DQl/jxGH9rTandHsm2I92o5d0IfWkYTFXABDqp1uqZHw+/MxewUWoiKtOkco4YoB1uXkqVC5dgN9&#10;46WKDUshFHIlwcTY55yH2qBVYe56pKQdnbcqptU3XHs1pHDb8UyIF25VS+mDUT1uDdan6mwlfGbL&#10;fWY2/qsK79dxiPud29FJyufpuHkDFnGMf2a44yd0KBPTwZ1JB9ZJmK0WqUuUsFyleTcIITJgh8eF&#10;lwX/X6G8AQAA//8DAFBLAQItABQABgAIAAAAIQC2gziS/gAAAOEBAAATAAAAAAAAAAAAAAAAAAAA&#10;AABbQ29udGVudF9UeXBlc10ueG1sUEsBAi0AFAAGAAgAAAAhADj9If/WAAAAlAEAAAsAAAAAAAAA&#10;AAAAAAAALwEAAF9yZWxzLy5yZWxzUEsBAi0AFAAGAAgAAAAhAC+O9UPIAQAA0gMAAA4AAAAAAAAA&#10;AAAAAAAALgIAAGRycy9lMm9Eb2MueG1sUEsBAi0AFAAGAAgAAAAhAFUaJ1PdAAAACgEAAA8AAAAA&#10;AAAAAAAAAAAAIgQAAGRycy9kb3ducmV2LnhtbFBLBQYAAAAABAAEAPMAAAAsBQAAAAA=&#10;" strokecolor="black [3200]" strokeweight="1.5pt">
                <v:stroke joinstyle="miter"/>
              </v:line>
            </w:pict>
          </mc:Fallback>
        </mc:AlternateContent>
      </w:r>
      <w:r w:rsidR="00424EF2" w:rsidRPr="00424EF2">
        <w:rPr>
          <w:rFonts w:ascii="Engravers MT" w:hAnsi="Engravers MT"/>
          <w:sz w:val="28"/>
          <w:szCs w:val="28"/>
        </w:rPr>
        <w:t>Johnny J. Li</w:t>
      </w:r>
    </w:p>
    <w:p w14:paraId="375D27CC" w14:textId="7F0D6C43" w:rsidR="00837053" w:rsidRPr="00587142" w:rsidRDefault="002B1125" w:rsidP="00587142">
      <w:pPr>
        <w:jc w:val="center"/>
        <w:rPr>
          <w:rFonts w:ascii="Times New Roman" w:hAnsi="Times New Roman" w:cs="Times New Roman"/>
          <w:sz w:val="24"/>
          <w:szCs w:val="24"/>
        </w:rPr>
      </w:pPr>
      <w:r>
        <w:rPr>
          <w:rFonts w:ascii="Times New Roman" w:hAnsi="Times New Roman" w:cs="Times New Roman"/>
          <w:sz w:val="24"/>
          <w:szCs w:val="24"/>
        </w:rPr>
        <w:t xml:space="preserve">(786) 451–2079 </w:t>
      </w:r>
      <w:r w:rsidRPr="002B1125">
        <w:rPr>
          <w:rFonts w:ascii="Times New Roman" w:hAnsi="Times New Roman" w:cs="Times New Roman"/>
          <w:sz w:val="24"/>
          <w:szCs w:val="24"/>
        </w:rPr>
        <w:t xml:space="preserve">• </w:t>
      </w:r>
      <w:hyperlink r:id="rId4" w:history="1">
        <w:r w:rsidRPr="002B1125">
          <w:rPr>
            <w:rStyle w:val="Hyperlink"/>
            <w:rFonts w:ascii="Times New Roman" w:hAnsi="Times New Roman" w:cs="Times New Roman"/>
            <w:color w:val="auto"/>
            <w:sz w:val="24"/>
            <w:szCs w:val="24"/>
            <w:u w:val="none"/>
          </w:rPr>
          <w:t>kadash12@ufl.edu</w:t>
        </w:r>
      </w:hyperlink>
    </w:p>
    <w:p w14:paraId="3FF58607" w14:textId="7487CDE1" w:rsidR="00587142" w:rsidRPr="00587142" w:rsidRDefault="0000497A" w:rsidP="00587142">
      <w:pPr>
        <w:spacing w:after="0" w:line="360" w:lineRule="auto"/>
        <w:ind w:firstLine="720"/>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6BE23EA7" wp14:editId="0EB0F875">
            <wp:simplePos x="0" y="0"/>
            <wp:positionH relativeFrom="column">
              <wp:posOffset>-218440</wp:posOffset>
            </wp:positionH>
            <wp:positionV relativeFrom="paragraph">
              <wp:posOffset>201295</wp:posOffset>
            </wp:positionV>
            <wp:extent cx="2523490" cy="2146300"/>
            <wp:effectExtent l="0" t="1905" r="825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1653"/>
                    <a:stretch/>
                  </pic:blipFill>
                  <pic:spPr bwMode="auto">
                    <a:xfrm rot="5400000">
                      <a:off x="0" y="0"/>
                      <a:ext cx="2523490" cy="2146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142" w:rsidRPr="00587142">
        <w:rPr>
          <w:rFonts w:ascii="Times New Roman" w:hAnsi="Times New Roman" w:cs="Times New Roman"/>
          <w:sz w:val="24"/>
          <w:szCs w:val="24"/>
        </w:rPr>
        <w:t>During high school, I took a computer networking class and knew then I had found my niche. From then on, I competed in several competitions and decided to major in the field of computer engineering during college to explore the topic even further. For the past four years, I’ve completed several courses in both the hardware and software aspects of computers from the topic of digital logic, microprocessors, and PCB design to software engineering, operating system, and software verification. Each course taught me valuable knowledge and inspired creative projects. I have modeled and animated 3D objects, assisted in the creation of a website for the student organization SAPA, in both the frontend and backend, as well as designed my own PCB to perform a customized task.</w:t>
      </w:r>
    </w:p>
    <w:p w14:paraId="4923A10B" w14:textId="77777777" w:rsidR="00587142" w:rsidRPr="00587142" w:rsidRDefault="00587142" w:rsidP="00587142">
      <w:pPr>
        <w:spacing w:after="0" w:line="360" w:lineRule="auto"/>
        <w:ind w:firstLine="720"/>
        <w:rPr>
          <w:rFonts w:ascii="Times New Roman" w:hAnsi="Times New Roman" w:cs="Times New Roman"/>
          <w:sz w:val="24"/>
          <w:szCs w:val="24"/>
        </w:rPr>
      </w:pPr>
      <w:r w:rsidRPr="00587142">
        <w:rPr>
          <w:rFonts w:ascii="Times New Roman" w:hAnsi="Times New Roman" w:cs="Times New Roman"/>
          <w:sz w:val="24"/>
          <w:szCs w:val="24"/>
        </w:rPr>
        <w:t>But perhaps the most important lesson I’ve learned is the importance of asking questions. I wouldn’t have been able to achieve a successful project if I didn’t ask for the specifications and requirements from the client beyond the initial assessment, not just clarify what needs to be done but the quality of the outcome that the client desired and in hope to meet their wishes. Big projects require teamwork, but no team would function property without inquiring with the members about their progress and process. I’ve been able to learn and do so much by asking about things I don’t understand or about the situation of others. I also enjoy being part of a team that works together to get the job done.</w:t>
      </w:r>
    </w:p>
    <w:p w14:paraId="7FBC1E8E" w14:textId="76E60F6A" w:rsidR="00B97211" w:rsidRPr="002B1125" w:rsidRDefault="00587142" w:rsidP="00587142">
      <w:pPr>
        <w:spacing w:after="0" w:line="360" w:lineRule="auto"/>
        <w:ind w:firstLine="720"/>
        <w:rPr>
          <w:rFonts w:ascii="Times New Roman" w:hAnsi="Times New Roman" w:cs="Times New Roman"/>
          <w:sz w:val="24"/>
          <w:szCs w:val="24"/>
        </w:rPr>
      </w:pPr>
      <w:r w:rsidRPr="00587142">
        <w:rPr>
          <w:rFonts w:ascii="Times New Roman" w:hAnsi="Times New Roman" w:cs="Times New Roman"/>
          <w:sz w:val="24"/>
          <w:szCs w:val="24"/>
        </w:rPr>
        <w:t>Though I enjoy experiencing and learning any new topic in the field of computer engineering, I still have an old passion for computer networking and a newfou</w:t>
      </w:r>
      <w:bookmarkStart w:id="0" w:name="_GoBack"/>
      <w:bookmarkEnd w:id="0"/>
      <w:r w:rsidRPr="00587142">
        <w:rPr>
          <w:rFonts w:ascii="Times New Roman" w:hAnsi="Times New Roman" w:cs="Times New Roman"/>
          <w:sz w:val="24"/>
          <w:szCs w:val="24"/>
        </w:rPr>
        <w:t>nd appetite for hardware. I am well-rounded in computer systems and can adapt to various areas that employ both software and hardware. I am currently pursuing a Bachelor of Science in Computer Engineering and a Minor in Mathematics at the University of Florida.</w:t>
      </w:r>
    </w:p>
    <w:sectPr w:rsidR="00B97211" w:rsidRPr="002B1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F2"/>
    <w:rsid w:val="0000497A"/>
    <w:rsid w:val="000F7D8A"/>
    <w:rsid w:val="002B1125"/>
    <w:rsid w:val="00424EF2"/>
    <w:rsid w:val="00587142"/>
    <w:rsid w:val="00837053"/>
    <w:rsid w:val="00B97211"/>
    <w:rsid w:val="00E4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D884"/>
  <w15:chartTrackingRefBased/>
  <w15:docId w15:val="{D61E618B-E92E-49B8-B36C-8E792D0C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125"/>
    <w:rPr>
      <w:color w:val="0563C1" w:themeColor="hyperlink"/>
      <w:u w:val="single"/>
    </w:rPr>
  </w:style>
  <w:style w:type="character" w:styleId="UnresolvedMention">
    <w:name w:val="Unresolved Mention"/>
    <w:basedOn w:val="DefaultParagraphFont"/>
    <w:uiPriority w:val="99"/>
    <w:semiHidden/>
    <w:unhideWhenUsed/>
    <w:rsid w:val="002B1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kadash12@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Li</dc:creator>
  <cp:keywords/>
  <dc:description/>
  <cp:lastModifiedBy>Johnny Li</cp:lastModifiedBy>
  <cp:revision>5</cp:revision>
  <dcterms:created xsi:type="dcterms:W3CDTF">2020-01-22T22:02:00Z</dcterms:created>
  <dcterms:modified xsi:type="dcterms:W3CDTF">2020-01-22T23:25:00Z</dcterms:modified>
</cp:coreProperties>
</file>