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300" w:after="150"/>
        <w:jc w:val="left"/>
        <w:outlineLvl w:val="1"/>
        <w:rPr>
          <w:rFonts w:ascii="Helvetica" w:hAnsi="Helvetica" w:cs="Helvetica"/>
          <w:color w:val="313131"/>
          <w:kern w:val="0"/>
          <w:sz w:val="45"/>
          <w:szCs w:val="45"/>
        </w:rPr>
      </w:pPr>
      <w:r>
        <w:rPr>
          <w:rFonts w:hint="eastAsia" w:ascii="Helvetica" w:hAnsi="Helvetica" w:cs="Helvetica"/>
          <w:color w:val="313131"/>
          <w:kern w:val="0"/>
          <w:sz w:val="45"/>
          <w:szCs w:val="45"/>
        </w:rPr>
        <w:t>高性能计算程序设计（</w:t>
      </w:r>
      <w:r>
        <w:rPr>
          <w:rFonts w:ascii="Helvetica" w:hAnsi="Helvetica" w:cs="Helvetica"/>
          <w:color w:val="313131"/>
          <w:kern w:val="0"/>
          <w:sz w:val="45"/>
          <w:szCs w:val="45"/>
        </w:rPr>
        <w:t>1</w:t>
      </w:r>
      <w:r>
        <w:rPr>
          <w:rFonts w:hint="eastAsia" w:ascii="Helvetica" w:hAnsi="Helvetica" w:cs="Helvetica"/>
          <w:color w:val="313131"/>
          <w:kern w:val="0"/>
          <w:sz w:val="45"/>
          <w:szCs w:val="45"/>
        </w:rPr>
        <w:t xml:space="preserve">） </w:t>
      </w:r>
      <w:r>
        <w:rPr>
          <w:rFonts w:hint="eastAsia" w:ascii="Times New Roman" w:hAnsi="Times New Roman"/>
          <w:sz w:val="36"/>
        </w:rPr>
        <w:t>秋季</w:t>
      </w:r>
      <w:r>
        <w:rPr>
          <w:rFonts w:ascii="Times New Roman" w:hAnsi="Times New Roman"/>
          <w:sz w:val="36"/>
        </w:rPr>
        <w:t>2023</w:t>
      </w:r>
    </w:p>
    <w:p>
      <w:pPr>
        <w:rPr>
          <w:rFonts w:ascii="Times New Roman" w:hAnsi="Times New Roman"/>
          <w:b/>
          <w:sz w:val="36"/>
          <w:u w:val="single"/>
        </w:rPr>
      </w:pPr>
      <w:r>
        <w:rPr>
          <w:rFonts w:hint="eastAsia" w:ascii="Times New Roman" w:hAnsi="Times New Roman"/>
          <w:b/>
          <w:sz w:val="36"/>
          <w:u w:val="single"/>
        </w:rPr>
        <w:t>提交格式说明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按照实验报告模板填写报告，需要提供源代码及代码描述至</w:t>
      </w:r>
      <w:r>
        <w:rPr>
          <w:rFonts w:ascii="Times New Roman" w:hAnsi="Times New Roman"/>
          <w:sz w:val="28"/>
          <w:szCs w:val="28"/>
        </w:rPr>
        <w:t>https://easyhpc.net/course/181</w:t>
      </w:r>
      <w:r>
        <w:rPr>
          <w:rFonts w:hint="eastAsia" w:ascii="Times New Roman" w:hAnsi="Times New Roman"/>
          <w:sz w:val="28"/>
          <w:szCs w:val="28"/>
        </w:rPr>
        <w:t>。实验报告模板使用PDF格式，命名方式为高性能计算程序设计_学号_姓名。如果有问题，请发邮件至韦媛馨（课程、实验）3366875159@qq.com钟赫明（课程、实验）zhonghm5@mail2.sysu.edu.cn询问细节。</w:t>
      </w:r>
    </w:p>
    <w:p>
      <w:pPr>
        <w:spacing w:after="240"/>
        <w:jc w:val="left"/>
        <w:rPr>
          <w:rFonts w:ascii="Times New Roman" w:hAnsi="Times New Roman"/>
          <w:sz w:val="24"/>
        </w:rPr>
      </w:pPr>
    </w:p>
    <w:p>
      <w:pPr>
        <w:pStyle w:val="13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>
        <w:rPr>
          <w:rFonts w:hint="eastAsia" w:ascii="Times New Roman" w:hAnsi="Times New Roman"/>
          <w:b/>
          <w:sz w:val="36"/>
        </w:rPr>
        <w:t>通过M</w:t>
      </w:r>
      <w:r>
        <w:rPr>
          <w:rFonts w:ascii="Times New Roman" w:hAnsi="Times New Roman"/>
          <w:b/>
          <w:sz w:val="36"/>
        </w:rPr>
        <w:t>PI</w:t>
      </w:r>
      <w:r>
        <w:rPr>
          <w:rFonts w:hint="eastAsia" w:ascii="Times New Roman" w:hAnsi="Times New Roman"/>
          <w:b/>
          <w:sz w:val="36"/>
        </w:rPr>
        <w:t>实现通用矩阵乘法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通过MPI点对点通信的方式实现通用矩阵乘法（Lab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hint="eastAsia" w:ascii="Times New Roman" w:hAnsi="Times New Roman"/>
          <w:sz w:val="28"/>
          <w:szCs w:val="28"/>
        </w:rPr>
        <w:t>），MPI并行进程（rank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hint="eastAsia" w:ascii="Times New Roman" w:hAnsi="Times New Roman"/>
          <w:sz w:val="28"/>
          <w:szCs w:val="28"/>
        </w:rPr>
        <w:t>size）从1增加至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hint="eastAsia" w:ascii="Times New Roman" w:hAnsi="Times New Roman"/>
          <w:sz w:val="28"/>
          <w:szCs w:val="28"/>
        </w:rPr>
        <w:t>，矩阵规模从5</w:t>
      </w:r>
      <w:r>
        <w:rPr>
          <w:rFonts w:ascii="Times New Roman" w:hAnsi="Times New Roman"/>
          <w:sz w:val="28"/>
          <w:szCs w:val="28"/>
        </w:rPr>
        <w:t>12</w:t>
      </w:r>
      <w:r>
        <w:rPr>
          <w:rFonts w:hint="eastAsia" w:ascii="Times New Roman" w:hAnsi="Times New Roman"/>
          <w:sz w:val="28"/>
          <w:szCs w:val="28"/>
        </w:rPr>
        <w:t>增加至2</w:t>
      </w:r>
      <w:r>
        <w:rPr>
          <w:rFonts w:ascii="Times New Roman" w:hAnsi="Times New Roman"/>
          <w:sz w:val="28"/>
          <w:szCs w:val="28"/>
        </w:rPr>
        <w:t>048.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通用矩阵乘法（GEMM）通常定义为：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C=AB</m:t>
          </m:r>
        </m:oMath>
      </m:oMathPara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C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m,n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n=1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m,</m:t>
                  </m:r>
                  <m:r>
                    <m:rPr/>
                    <w:rPr>
                      <w:rFonts w:hint="eastAsia" w:ascii="Cambria Math" w:hAnsi="Cambria Math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n,k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</m:oMath>
      </m:oMathPara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输入：M , N, K三个整数（</w:t>
      </w:r>
      <w:r>
        <w:rPr>
          <w:rFonts w:ascii="Times New Roman" w:hAnsi="Times New Roman"/>
          <w:sz w:val="28"/>
          <w:szCs w:val="28"/>
        </w:rPr>
        <w:t>512</w:t>
      </w:r>
      <w:r>
        <w:rPr>
          <w:rFonts w:hint="eastAsia" w:ascii="Times New Roman" w:hAnsi="Times New Roman"/>
          <w:sz w:val="28"/>
          <w:szCs w:val="28"/>
        </w:rPr>
        <w:t xml:space="preserve"> ~</w:t>
      </w:r>
      <w:r>
        <w:rPr>
          <w:rFonts w:ascii="Times New Roman" w:hAnsi="Times New Roman"/>
          <w:sz w:val="28"/>
          <w:szCs w:val="28"/>
        </w:rPr>
        <w:t>2048</w:t>
      </w:r>
      <w:r>
        <w:rPr>
          <w:rFonts w:hint="eastAsia" w:ascii="Times New Roman" w:hAnsi="Times New Roman"/>
          <w:sz w:val="28"/>
          <w:szCs w:val="28"/>
        </w:rPr>
        <w:t>）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问题描述：随机生成M*N和N*K的两个矩阵A,B,对这两个矩阵做乘法得到矩阵C.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输出：A,B,C三个矩阵以及矩阵计算的时间</w:t>
      </w:r>
    </w:p>
    <w:p>
      <w:pPr>
        <w:pStyle w:val="13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>
        <w:rPr>
          <w:rFonts w:hint="eastAsia" w:ascii="Times New Roman" w:hAnsi="Times New Roman"/>
          <w:b/>
          <w:sz w:val="36"/>
        </w:rPr>
        <w:t>基于MPI的通用矩阵乘法优化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分别采用MPI点对点通信和MPI集合通信实现矩阵乘法中的进程之间通信，并比较两种实现方式的性能。尝试用</w:t>
      </w:r>
      <w:r>
        <w:rPr>
          <w:rFonts w:ascii="Times New Roman" w:hAnsi="Times New Roman"/>
          <w:sz w:val="28"/>
          <w:szCs w:val="28"/>
        </w:rPr>
        <w:t>mpi_type_create_struct</w:t>
      </w:r>
      <w:r>
        <w:rPr>
          <w:rFonts w:hint="eastAsia" w:ascii="Times New Roman" w:hAnsi="Times New Roman"/>
          <w:sz w:val="28"/>
          <w:szCs w:val="28"/>
        </w:rPr>
        <w:t>聚合MPI进程内变量后通信。</w:t>
      </w:r>
    </w:p>
    <w:p>
      <w:pPr>
        <w:pStyle w:val="13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>
        <w:rPr>
          <w:rFonts w:hint="eastAsia" w:ascii="Times New Roman" w:hAnsi="Times New Roman"/>
          <w:b/>
          <w:sz w:val="36"/>
        </w:rPr>
        <w:t>改造Lab</w:t>
      </w:r>
      <w:r>
        <w:rPr>
          <w:rFonts w:ascii="Times New Roman" w:hAnsi="Times New Roman"/>
          <w:b/>
          <w:sz w:val="36"/>
        </w:rPr>
        <w:t>1</w:t>
      </w:r>
      <w:r>
        <w:rPr>
          <w:rFonts w:hint="eastAsia" w:ascii="Times New Roman" w:hAnsi="Times New Roman"/>
          <w:b/>
          <w:sz w:val="36"/>
        </w:rPr>
        <w:t>成矩阵乘法库函数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将Lab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hint="eastAsia" w:ascii="Times New Roman" w:hAnsi="Times New Roman"/>
          <w:sz w:val="28"/>
          <w:szCs w:val="28"/>
        </w:rPr>
        <w:t>的矩阵乘法改造为一个标准的库函数</w:t>
      </w:r>
      <w:r>
        <w:rPr>
          <w:rFonts w:ascii="Times New Roman" w:hAnsi="Times New Roman"/>
          <w:sz w:val="28"/>
          <w:szCs w:val="28"/>
        </w:rPr>
        <w:t xml:space="preserve"> matrix_multiply</w:t>
      </w:r>
      <w:r>
        <w:rPr>
          <w:rFonts w:hint="eastAsia" w:ascii="Times New Roman" w:hAnsi="Times New Roman"/>
          <w:sz w:val="28"/>
          <w:szCs w:val="28"/>
        </w:rPr>
        <w:t>（函数实现文件和函数头文件），输入参数为三个完整定义矩阵（A,B,C），定义方式没有具体要求，可以是二维矩阵，也可以是struct等。在Linux系统中将此函数编译为.</w:t>
      </w:r>
      <w:r>
        <w:rPr>
          <w:rFonts w:ascii="Times New Roman" w:hAnsi="Times New Roman"/>
          <w:sz w:val="28"/>
          <w:szCs w:val="28"/>
        </w:rPr>
        <w:t>so</w:t>
      </w:r>
      <w:r>
        <w:rPr>
          <w:rFonts w:hint="eastAsia" w:ascii="Times New Roman" w:hAnsi="Times New Roman"/>
          <w:sz w:val="28"/>
          <w:szCs w:val="28"/>
        </w:rPr>
        <w:t>文件，由其他程序调用。</w:t>
      </w:r>
    </w:p>
    <w:p>
      <w:pPr>
        <w:pStyle w:val="13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/>
          <w:b/>
          <w:sz w:val="36"/>
        </w:rPr>
      </w:pPr>
      <w:r>
        <w:rPr>
          <w:rFonts w:hint="eastAsia" w:ascii="Times New Roman" w:hAnsi="Times New Roman"/>
          <w:b/>
          <w:sz w:val="36"/>
        </w:rPr>
        <w:t>构造MPI版本矩阵乘法加速比和并行效率表</w:t>
      </w:r>
    </w:p>
    <w:p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参考下图，分别构造MPI版本的标准矩阵乘法和优化后矩阵乘法的加速比和并行效率表格。并分类讨论两种矩阵乘法分别在强扩展和弱扩展情况下的扩展性。</w:t>
      </w:r>
    </w:p>
    <w:tbl>
      <w:tblPr>
        <w:tblStyle w:val="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0"/>
        <w:gridCol w:w="1125"/>
        <w:gridCol w:w="1067"/>
        <w:gridCol w:w="1071"/>
        <w:gridCol w:w="1309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3" w:type="pct"/>
            <w:vMerge w:val="restart"/>
          </w:tcPr>
          <w:p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Comm_size (num of processes)</w:t>
            </w:r>
          </w:p>
        </w:tc>
        <w:tc>
          <w:tcPr>
            <w:tcW w:w="3456" w:type="pct"/>
            <w:gridSpan w:val="5"/>
          </w:tcPr>
          <w:p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O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rder of Matrix </w:t>
            </w:r>
            <w:r>
              <w:rPr>
                <w:rFonts w:hint="eastAsia"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Speedups, milliseconds)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3" w:type="pct"/>
            <w:vMerge w:val="continue"/>
          </w:tcPr>
          <w:p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0" w:type="pct"/>
          </w:tcPr>
          <w:p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6" w:type="pct"/>
          </w:tcPr>
          <w:p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8" w:type="pct"/>
          </w:tcPr>
          <w:p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8" w:type="pct"/>
          </w:tcPr>
          <w:p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3" w:type="pct"/>
          </w:tcPr>
          <w:p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543" w:type="pct"/>
          </w:tcPr>
          <w:p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60" w:type="pct"/>
          </w:tcPr>
          <w:p>
            <w:pPr>
              <w:spacing w:after="240"/>
              <w:jc w:val="left"/>
              <w:rPr>
                <w:rFonts w:hint="default" w:ascii="Times New Roman" w:hAnsi="Times New Roman" w:eastAsia="宋体"/>
                <w:sz w:val="28"/>
                <w:szCs w:val="28"/>
                <w:lang w:val="en-US" w:eastAsia="zh-CN"/>
              </w:rPr>
            </w:pPr>
          </w:p>
        </w:tc>
        <w:tc>
          <w:tcPr>
            <w:tcW w:w="626" w:type="pct"/>
          </w:tcPr>
          <w:p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8" w:type="pct"/>
          </w:tcPr>
          <w:p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8" w:type="pct"/>
          </w:tcPr>
          <w:p>
            <w:pPr>
              <w:spacing w:after="240"/>
              <w:jc w:val="left"/>
              <w:rPr>
                <w:rFonts w:hint="default" w:ascii="Times New Roman" w:hAnsi="Times New Roman" w:eastAsia="宋体"/>
                <w:sz w:val="28"/>
                <w:szCs w:val="28"/>
                <w:lang w:val="en-US" w:eastAsia="zh-CN"/>
              </w:rPr>
            </w:pPr>
          </w:p>
        </w:tc>
        <w:tc>
          <w:tcPr>
            <w:tcW w:w="773" w:type="pct"/>
          </w:tcPr>
          <w:p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3" w:type="pct"/>
          </w:tcPr>
          <w:p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60" w:type="pct"/>
          </w:tcPr>
          <w:p>
            <w:pPr>
              <w:spacing w:after="240"/>
              <w:jc w:val="left"/>
              <w:rPr>
                <w:rFonts w:hint="default" w:ascii="Times New Roman" w:hAnsi="Times New Roman" w:eastAsia="宋体"/>
                <w:sz w:val="28"/>
                <w:szCs w:val="28"/>
                <w:lang w:val="en-US" w:eastAsia="zh-CN"/>
              </w:rPr>
            </w:pPr>
          </w:p>
        </w:tc>
        <w:tc>
          <w:tcPr>
            <w:tcW w:w="626" w:type="pct"/>
          </w:tcPr>
          <w:p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8" w:type="pct"/>
          </w:tcPr>
          <w:p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8" w:type="pct"/>
          </w:tcPr>
          <w:p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3" w:type="pct"/>
            <w:vAlign w:val="top"/>
          </w:tcPr>
          <w:p>
            <w:pPr>
              <w:spacing w:after="240"/>
              <w:jc w:val="left"/>
              <w:rPr>
                <w:rFonts w:hint="default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3" w:type="pct"/>
          </w:tcPr>
          <w:p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60" w:type="pct"/>
          </w:tcPr>
          <w:p>
            <w:pPr>
              <w:spacing w:after="240"/>
              <w:jc w:val="left"/>
              <w:rPr>
                <w:rFonts w:hint="default" w:ascii="Times New Roman" w:hAnsi="Times New Roman" w:eastAsia="宋体"/>
                <w:sz w:val="28"/>
                <w:szCs w:val="28"/>
                <w:lang w:val="en-US" w:eastAsia="zh-CN"/>
              </w:rPr>
            </w:pPr>
          </w:p>
        </w:tc>
        <w:tc>
          <w:tcPr>
            <w:tcW w:w="626" w:type="pct"/>
          </w:tcPr>
          <w:p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8" w:type="pct"/>
          </w:tcPr>
          <w:p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8" w:type="pct"/>
          </w:tcPr>
          <w:p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3" w:type="pct"/>
            <w:vAlign w:val="top"/>
          </w:tcPr>
          <w:p>
            <w:pPr>
              <w:spacing w:after="240"/>
              <w:jc w:val="left"/>
              <w:rPr>
                <w:rFonts w:hint="default"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3" w:type="pct"/>
          </w:tcPr>
          <w:p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660" w:type="pct"/>
          </w:tcPr>
          <w:p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6" w:type="pct"/>
          </w:tcPr>
          <w:p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8" w:type="pct"/>
          </w:tcPr>
          <w:p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8" w:type="pct"/>
          </w:tcPr>
          <w:p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3" w:type="pct"/>
            <w:vAlign w:val="top"/>
          </w:tcPr>
          <w:p>
            <w:pPr>
              <w:spacing w:after="240"/>
              <w:jc w:val="left"/>
              <w:rPr>
                <w:rFonts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3" w:type="pct"/>
          </w:tcPr>
          <w:p>
            <w:pPr>
              <w:tabs>
                <w:tab w:val="left" w:pos="707"/>
              </w:tabs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hint="eastAsia"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  <w:tc>
          <w:tcPr>
            <w:tcW w:w="660" w:type="pct"/>
          </w:tcPr>
          <w:p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6" w:type="pct"/>
          </w:tcPr>
          <w:p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8" w:type="pct"/>
          </w:tcPr>
          <w:p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8" w:type="pct"/>
          </w:tcPr>
          <w:p>
            <w:pPr>
              <w:spacing w:after="24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3" w:type="pct"/>
            <w:vAlign w:val="top"/>
          </w:tcPr>
          <w:p>
            <w:pPr>
              <w:spacing w:after="240"/>
              <w:jc w:val="left"/>
              <w:rPr>
                <w:rFonts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</w:tbl>
    <w:p>
      <w:pPr>
        <w:spacing w:after="240"/>
        <w:jc w:val="left"/>
        <w:rPr>
          <w:rFonts w:hint="default" w:ascii="Times New Roman" w:hAnsi="Times New Roman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733ECD"/>
    <w:multiLevelType w:val="multilevel"/>
    <w:tmpl w:val="4B733ECD"/>
    <w:lvl w:ilvl="0" w:tentative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wZWM3OWQ0ZjMwODI2YTQyYzY3Y2ViZDVjMDRkNjAifQ=="/>
    <w:docVar w:name="KSO_WPS_MARK_KEY" w:val="687e984a-f241-4458-9be9-10d48031e8ba"/>
  </w:docVars>
  <w:rsids>
    <w:rsidRoot w:val="00A90D88"/>
    <w:rsid w:val="00122E6B"/>
    <w:rsid w:val="00142281"/>
    <w:rsid w:val="00180ECC"/>
    <w:rsid w:val="00262A6A"/>
    <w:rsid w:val="0029593D"/>
    <w:rsid w:val="002B28ED"/>
    <w:rsid w:val="002F6E6F"/>
    <w:rsid w:val="003923F8"/>
    <w:rsid w:val="004028AF"/>
    <w:rsid w:val="00410024"/>
    <w:rsid w:val="00440B5B"/>
    <w:rsid w:val="004728EC"/>
    <w:rsid w:val="00497430"/>
    <w:rsid w:val="004E1F31"/>
    <w:rsid w:val="005418C6"/>
    <w:rsid w:val="00576A22"/>
    <w:rsid w:val="005A7EF4"/>
    <w:rsid w:val="005F6D1A"/>
    <w:rsid w:val="007136E8"/>
    <w:rsid w:val="00734E0E"/>
    <w:rsid w:val="0079482F"/>
    <w:rsid w:val="007A34A1"/>
    <w:rsid w:val="007C0CB5"/>
    <w:rsid w:val="007E17F9"/>
    <w:rsid w:val="00811EA1"/>
    <w:rsid w:val="00851E28"/>
    <w:rsid w:val="00885FC7"/>
    <w:rsid w:val="008E0572"/>
    <w:rsid w:val="008F2CFD"/>
    <w:rsid w:val="00976CC6"/>
    <w:rsid w:val="00A8741F"/>
    <w:rsid w:val="00A90D88"/>
    <w:rsid w:val="00AA0B24"/>
    <w:rsid w:val="00AA657B"/>
    <w:rsid w:val="00AE36EE"/>
    <w:rsid w:val="00B51D9B"/>
    <w:rsid w:val="00B66EDA"/>
    <w:rsid w:val="00B7227D"/>
    <w:rsid w:val="00BA304B"/>
    <w:rsid w:val="00BD163B"/>
    <w:rsid w:val="00BD75E7"/>
    <w:rsid w:val="00C34B2B"/>
    <w:rsid w:val="00C537A2"/>
    <w:rsid w:val="00CA07DC"/>
    <w:rsid w:val="00CC3EF6"/>
    <w:rsid w:val="00D21C83"/>
    <w:rsid w:val="00D225C3"/>
    <w:rsid w:val="00D42F32"/>
    <w:rsid w:val="00D60FCD"/>
    <w:rsid w:val="00E04CB4"/>
    <w:rsid w:val="00EE1056"/>
    <w:rsid w:val="00F053B4"/>
    <w:rsid w:val="00F10699"/>
    <w:rsid w:val="00F35D2C"/>
    <w:rsid w:val="00F51F1A"/>
    <w:rsid w:val="00FB4377"/>
    <w:rsid w:val="03642129"/>
    <w:rsid w:val="19A3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8"/>
    <w:link w:val="5"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uiPriority w:val="99"/>
    <w:rPr>
      <w:sz w:val="18"/>
      <w:szCs w:val="18"/>
    </w:rPr>
  </w:style>
  <w:style w:type="character" w:customStyle="1" w:styleId="12">
    <w:name w:val="标题 2 字符"/>
    <w:basedOn w:val="8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styleId="14">
    <w:name w:val="Placeholder Text"/>
    <w:basedOn w:val="8"/>
    <w:semiHidden/>
    <w:uiPriority w:val="99"/>
    <w:rPr>
      <w:color w:val="808080"/>
    </w:rPr>
  </w:style>
  <w:style w:type="character" w:customStyle="1" w:styleId="15">
    <w:name w:val="批注框文本 字符"/>
    <w:basedOn w:val="8"/>
    <w:link w:val="3"/>
    <w:semiHidden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576</Words>
  <Characters>834</Characters>
  <Lines>6</Lines>
  <Paragraphs>1</Paragraphs>
  <TotalTime>1</TotalTime>
  <ScaleCrop>false</ScaleCrop>
  <LinksUpToDate>false</LinksUpToDate>
  <CharactersWithSpaces>849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2020-08-28T10:56:00Z</dcterms:created>
  <dc:creator>Microsoft</dc:creator>
  <cp:lastModifiedBy>ㅤ</cp:lastModifiedBy>
  <dcterms:modified xsi:type="dcterms:W3CDTF">2024-01-14T12:39:22Z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846F1498388E421DB0EDC49FE87AFB77_12</vt:lpwstr>
  </property>
</Properties>
</file>