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 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Дудников Кирилл.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Отчет об ошибках.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Ссылка на этот же документ, но в 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https://docs.google.com/document/d/1_sr7fBIYzX2n64l3gjD3Ko-Zyi8Fqj1HGLWf8dWkttE/edit?usp=sharing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 исправления;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данные, на которых наблюдается некорректное поведение;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полученное значение, ожидаемое значение;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после исправлений.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Все методы располагаются в классе root.vending.</w:t>
      </w:r>
      <w:r w:rsidDel="00000000" w:rsidR="00000000" w:rsidRPr="00000000">
        <w:rPr>
          <w:rtl w:val="0"/>
        </w:rPr>
        <w:t xml:space="preserve">VendingMachine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№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Метод fillProducts: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fillProducts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num1 = max2;</w:t>
              <w:br w:type="textWrapping"/>
              <w:t xml:space="preserve">        num2 = max2;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Входные данные 1: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  <w:br w:type="textWrapping"/>
              <w:t xml:space="preserve">        vm.fillProducts();</w:t>
              <w:br w:type="textWrapping"/>
              <w:t xml:space="preserve">        assertEquals(max1, vm.getNumberOfProduct1());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Ожидаемое значение: 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Полученное значение: 40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Входные данные 2: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  <w:br w:type="textWrapping"/>
              <w:t xml:space="preserve">        assertEquals(VendingMachine.Response.ILLEGAL_OPERATION, vm.fillProducts());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Ожидаемое значение: ILLEGAL_OPERATION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Полученное значение: 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Нарушает требование: 1.j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fillProducts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num1 = max1;</w:t>
              <w:br w:type="textWrapping"/>
              <w:t xml:space="preserve">        num2 = max2;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№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Метод fillCoins: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fillCoins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c2 &gt; maxc1)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(c2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c2 &gt; maxc2)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coins1 = c1;</w:t>
              <w:br w:type="textWrapping"/>
              <w:t xml:space="preserve">        coins2 = c2;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  <w:br w:type="textWrapping"/>
              <w:t xml:space="preserve">        assertEquals(VendingMachine.Response.INVALID_PARAM, vm.fillCoins(maxc1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maxc2));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Ожидаемое значение: INVALID_PARAM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Полученное значение: 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Нарушает требование: 1.k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fillCoins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c1 &gt; maxc1)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(c2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c2 &gt; maxc2)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coins1 = c1;</w:t>
              <w:br w:type="textWrapping"/>
              <w:t xml:space="preserve">        coins2 = c2;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№ 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Метод enterAdminMode: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enterAdminMode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code)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Response.UNSUITABLE_CHANGE;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(code != 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br w:type="textWrapping"/>
              <w:t xml:space="preserve">        mode = Mode.ADMINISTERING;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vm.putCoin1();</w:t>
              <w:br w:type="textWrapping"/>
              <w:t xml:space="preserve">        assertTrue(vm.getCurrentBalance()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assertEquals(VendingMachine.Response.CANNOT_PERFORM, vm.enterAdminMode(adminCode));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Ожидаемое значение: CANNOT_PERFORM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Полученное значение: UNSUITABLE_CHANGE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Нарушает требование: 1.l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enterAdminMode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code)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Response.CANNOT_PERFORM;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(code != 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br w:type="textWrapping"/>
              <w:t xml:space="preserve">        mode = Mode.ADMINISTERING;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№ 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Метод setPrices: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setPrices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p1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price1 = p1;</w:t>
              <w:br w:type="textWrapping"/>
              <w:t xml:space="preserve">        price2 = p2;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assertEquals(VendingMachine.Response.INVALID_PARAM, vm.setPrices(1, 0));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Ожидаемое значение: INVALID_PARAM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Полученное значение: OK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Нарушает требование: 1.n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setPrices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p2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price1 = p1;</w:t>
              <w:br w:type="textWrapping"/>
              <w:t xml:space="preserve">        price2 = p2;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№ 5.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Метод putCoin1: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putCoin1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(coins2 == maxc2)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Response.CANNOT_PERFORM;</w:t>
              <w:br w:type="textWrapping"/>
              <w:br w:type="textWrapping"/>
              <w:t xml:space="preserve">        balance += coinval2;</w:t>
              <w:br w:type="textWrapping"/>
              <w:t xml:space="preserve">        coins2++;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assertEquals(VendingMachine.Response.OK, vm.putCoin1());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assertEquals(1, vm.getCurrentBalance());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Ожидаемое значение: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Полученное значение: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Нарушает требование: 1.o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putCoin1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maxc1)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Response.CANNOT_PERFORM;</w:t>
              <w:br w:type="textWrapping"/>
              <w:br w:type="textWrapping"/>
              <w:t xml:space="preserve">        balance += coinval1;</w:t>
              <w:br w:type="textWrapping"/>
              <w:t xml:space="preserve">        coins1++;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№ 6.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Метод putCoin2: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putCoin2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maxc1)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Response.CANNOT_PERFORM;</w:t>
              <w:br w:type="textWrapping"/>
              <w:br w:type="textWrapping"/>
              <w:t xml:space="preserve">        balance += coinval1;</w:t>
              <w:br w:type="textWrapping"/>
              <w:t xml:space="preserve">        coins1++;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assertEquals(VendingMachine.Response.OK, vm.putCoin2());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assertEquals(2, vm.getCurrentBalance());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Ожидаемое значение: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Полученное значение: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Нарушает требование: 1.p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putCoin2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(coins2 == maxc2)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Response.CANNOT_PERFORM;</w:t>
              <w:br w:type="textWrapping"/>
              <w:br w:type="textWrapping"/>
              <w:t xml:space="preserve">        balance += coinval2;</w:t>
              <w:br w:type="textWrapping"/>
              <w:t xml:space="preserve">        coins2++;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№ 7.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Метод returnMoney: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returnMoney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&gt; coins1*coinval1 +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Response.TOO_BIG_CHANGE;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&gt;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(balance-coins2*coinval2);</w:t>
              <w:br w:type="textWrapping"/>
              <w:t xml:space="preserve">            coins2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(balance%coinval2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coins2 -= (balance/coinval2);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Response.UNSUITABLE_CHANGE;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(balance/coinval2);</w:t>
              <w:br w:type="textWrapping"/>
              <w:t xml:space="preserve">            coins2--;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assertEquals(VendingMachine.Response.OK, vm.fillCoins(7, 7));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IntStream.rangeClosed(1, 9).forEach(j -&gt; vm.putCoin1());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vm.returnMoney();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assertEquals(3, vm.getCoins2());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Ожидаемое значение: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Полученное значение: 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Нарушает требование: 1.q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returnMoney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&gt; coins1*coinval1 +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Response.TOO_BIG_CHANGE;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 &gt;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(balance-coins2*coinval2);</w:t>
              <w:br w:type="textWrapping"/>
              <w:t xml:space="preserve">            coins2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(balance%coinval2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coins2 -= (balance/coinval2);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Response.UNSUITABLE_CHANGE;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coins2 -= (balance/coinval2);</w:t>
              <w:br w:type="textWrapping"/>
              <w:t xml:space="preserve">            coins1--;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№ 8.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Метод getCoins2: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getCoins2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coins1;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coins2;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vm.fillCoins(23, 14);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assertEquals(0, vm.getCoins2());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Ожидаемое значение: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Полученное значение: 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Нарушает требование: 1.g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getCoins2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Mode.OPERATION)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coins2;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№ 9.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Метод giveProduct2: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giveProduct2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(number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number &gt; max2)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(number &gt; num2)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Response.INSUFFICIENT_PRODUCT;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 = balance - number*price2;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Response.INSUFFICIENT_MONEY;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&gt; coins1*coinval1 +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Response.INSUFFICIENT_MONEY;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&gt;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(res-coins2*coinval2);</w:t>
              <w:br w:type="textWrapping"/>
              <w:t xml:space="preserve">            coins2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(res%coinval2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coins2 -= (res/coinval2);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Response.UNSUITABLE_CHANGE;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(res/coinval2);</w:t>
              <w:br w:type="textWrapping"/>
              <w:t xml:space="preserve">            coins2--;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vm.fillProducts();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vm.fillCoins(1, 5);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vm.setPrices(1, 4);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vm.exitAdminMode();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IntStream.rangeClosed(1, 4 + 5).forEach(i -&gt; vm.putCoin1());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vm.giveProduct1(1);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vm.enterAdminMode(adminCode);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assertEquals(1 + 9 - 1, vm.getCoins1());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Ожидаемое значение: 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Полученное значение: 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Нарушает требование: 1.s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giveProduct2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(mode == Mode.ADMINISTERING)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Response.ILLEGAL_OPERATION;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(number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number &gt; max2)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Response.INVALID_PARAM;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(number &gt; num2)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Response.INSUFFICIENT_PRODUCT;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 = balance - number*price2;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Response.INSUFFICIENT_MONEY;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&gt; coins1*coinval1 +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Response.TOO_BIG_CHANGE;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 &gt; coins2*coinval2)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coins1 -= (res-coins2*coinval2);</w:t>
              <w:br w:type="textWrapping"/>
              <w:t xml:space="preserve">            coins2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(res%coinval2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coins2 -= (res/coinval2);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(coins1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Response.UNSUITABLE_CHANGE;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using coinval1 ==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coins2 -= (res/coinval2);</w:t>
              <w:br w:type="textWrapping"/>
              <w:t xml:space="preserve">            coins1--;</w:t>
              <w:br w:type="textWrapping"/>
              <w:t xml:space="preserve">            balance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num2 -= number;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Response.OK;</w:t>
              <w:br w:type="textWrapping"/>
              <w:t xml:space="preserve">        }</w:t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Дополнение.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В связи с тем, что некоторые требования из ТЗ недостижимы (по крайней мере, методом “черного ящика”), о чем я ранее писал Вам по почте, не удается формально описать одну ошибку.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Эта ошибка: в файле VendingMachine.java в методе giveProduct2: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строки 274-277: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else if(res &gt; coins1*coinval1 + coins2*coinval2)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return Response.INSUFFICIENT_MONEY;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Строку “return Response.INSUFFICIENT_MONEY;” </w:t>
        <w:br w:type="textWrapping"/>
        <w:t xml:space="preserve">нужно заменить на “return Response.TOO_BIG_CHANGE;”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sr7fBIYzX2n64l3gjD3Ko-Zyi8Fqj1HGLWf8dWktt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