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izue27kb2k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Category 7: Neural Networks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0locjvqvy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(NNs) are inspired by the structure of the human brain, consisting of layers of interconnected “neurons” that transform inputs into outputs through a series of weighted computations and nonlinear activation functions.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 Takes in features (e.g., historical prices, customer behavior, macroeconomic indicators).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Hidden layers</w:t>
      </w:r>
      <w:r w:rsidDel="00000000" w:rsidR="00000000" w:rsidRPr="00000000">
        <w:rPr>
          <w:rtl w:val="0"/>
        </w:rPr>
        <w:t xml:space="preserve">: Apply weighted transformations and nonlinear activations, allowing the network to capture complex, nonlinear relationships.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Produces the final prediction (e.g., probability of churn, forecasted return).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Neural Networks?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Can approximate highly nonlinear functions.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Feature learning</w:t>
      </w:r>
      <w:r w:rsidDel="00000000" w:rsidR="00000000" w:rsidRPr="00000000">
        <w:rPr>
          <w:rtl w:val="0"/>
        </w:rPr>
        <w:t xml:space="preserve">: Automatically extract patterns from raw data (e.g., sentiment from text, trends from time series).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Handle high-dimensional and unstructured data (text, images, sequential time series).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 in Finance/Marketing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Churn prediction</w:t>
      </w:r>
      <w:r w:rsidDel="00000000" w:rsidR="00000000" w:rsidRPr="00000000">
        <w:rPr>
          <w:rtl w:val="0"/>
        </w:rPr>
        <w:t xml:space="preserve"> (classification).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Return forecasting</w:t>
      </w:r>
      <w:r w:rsidDel="00000000" w:rsidR="00000000" w:rsidRPr="00000000">
        <w:rPr>
          <w:rtl w:val="0"/>
        </w:rPr>
        <w:t xml:space="preserve"> (regression).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 (classification with imbalanced data).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Portfolio optimization</w:t>
      </w:r>
      <w:r w:rsidDel="00000000" w:rsidR="00000000" w:rsidRPr="00000000">
        <w:rPr>
          <w:rtl w:val="0"/>
        </w:rPr>
        <w:t xml:space="preserve"> (pattern recognition from multi-factor data).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Customer behavior modeling</w:t>
      </w:r>
      <w:r w:rsidDel="00000000" w:rsidR="00000000" w:rsidRPr="00000000">
        <w:rPr>
          <w:rtl w:val="0"/>
        </w:rPr>
        <w:t xml:space="preserve"> (sequence models such as RNNs/LSTMs for time series).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Challenges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: NNs can memorize noise if not regularized.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: Black-box nature makes it harder to explain decisions compared to trees or regression.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Computational cost</w:t>
      </w:r>
      <w:r w:rsidDel="00000000" w:rsidR="00000000" w:rsidRPr="00000000">
        <w:rPr>
          <w:rtl w:val="0"/>
        </w:rPr>
        <w:t xml:space="preserve">: Training requires more resources and careful hyperparameter tuning.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8fcmx2pi1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Keywords (Tags)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Neural Networks (ANNs)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Feedforward Network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(ReLU, Sigmoid, Tanh)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Stochastic Gradient Descent (SGD)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(Dropout, L2 penalty, Early stopping)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Forecasting (RNN, LSTM, GRU)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/ Regression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Black-box models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