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_0a5b135ad210e82961701ff5d6a9c955c78fda8"/>
    <w:p>
      <w:pPr>
        <w:pStyle w:val="Heading1"/>
      </w:pPr>
      <w:r>
        <w:rPr>
          <w:rFonts w:hint="eastAsia"/>
        </w:rPr>
        <w:t xml:space="preserve">通用流处理任务管理平台</w:t>
      </w:r>
      <w:r>
        <w:t xml:space="preserve"> —— </w:t>
      </w:r>
      <w:r>
        <w:rPr>
          <w:rFonts w:hint="eastAsia"/>
        </w:rPr>
        <w:t xml:space="preserve">数据库设计</w:t>
      </w:r>
    </w:p>
    <w:p>
      <w:pPr>
        <w:pStyle w:val="BlockText"/>
      </w:pPr>
      <w:r>
        <w:rPr>
          <w:rFonts w:hint="eastAsia"/>
        </w:rPr>
        <w:t xml:space="preserve">版本：v1.0</w:t>
      </w:r>
      <w:r>
        <w:t xml:space="preserve"> </w:t>
      </w:r>
      <w:r>
        <w:rPr>
          <w:rFonts w:hint="eastAsia"/>
        </w:rPr>
        <w:t xml:space="preserve">对应交付物：《数据库设计说明书.docx》</w:t>
      </w:r>
      <w:r>
        <w:t xml:space="preserve"> </w:t>
      </w:r>
      <w:r>
        <w:rPr>
          <w:rFonts w:hint="eastAsia"/>
        </w:rPr>
        <w:t xml:space="preserve">数据库：MySQL</w:t>
      </w:r>
      <w:r>
        <w:t xml:space="preserve"> </w:t>
      </w:r>
      <w:r>
        <w:rPr>
          <w:rFonts w:hint="eastAsia"/>
        </w:rPr>
        <w:t xml:space="preserve">8.0，字符集</w:t>
      </w:r>
      <w:r>
        <w:t xml:space="preserve"> </w:t>
      </w:r>
      <w:r>
        <w:rPr>
          <w:rFonts w:hint="eastAsia"/>
        </w:rPr>
        <w:t xml:space="preserve">utf8mb4，引擎</w:t>
      </w:r>
      <w:r>
        <w:t xml:space="preserve"> InnoDB</w:t>
      </w:r>
    </w:p>
    <w:bookmarkStart w:id="12" w:name="_d5132767d4f9c0a6c9fcd4dcf33b3b3bc96194a"/>
    <w:p>
      <w:pPr>
        <w:pStyle w:val="Heading2"/>
      </w:pPr>
      <w:r>
        <w:t xml:space="preserve">1. ER </w:t>
      </w:r>
      <w:r>
        <w:rPr>
          <w:rFonts w:hint="eastAsia"/>
        </w:rPr>
        <w:t xml:space="preserve">设计</w:t>
      </w:r>
    </w:p>
    <w:p>
      <w:pPr>
        <w:pStyle w:val="SourceCode"/>
      </w:pPr>
      <w:r>
        <w:rPr>
          <w:rStyle w:val="VerbatimChar"/>
        </w:rPr>
        <w:t xml:space="preserve">sp_sys_user (1) ──────&lt; (N) sp_job                </w:t>
      </w:r>
      <w:r>
        <w:rPr>
          <w:rStyle w:val="VerbatimChar"/>
          <w:rFonts w:hint="eastAsia"/>
        </w:rPr>
        <w:t xml:space="preserve">一个用户可创建多个作业</w:t>
      </w:r>
      <w:r>
        <w:br/>
      </w:r>
      <w:r>
        <w:rPr>
          <w:rStyle w:val="VerbatimChar"/>
        </w:rPr>
        <w:t xml:space="preserve">sp_job (1) ──────&lt; (N) sp_job_instance            </w:t>
      </w:r>
      <w:r>
        <w:rPr>
          <w:rStyle w:val="VerbatimChar"/>
          <w:rFonts w:hint="eastAsia"/>
        </w:rPr>
        <w:t xml:space="preserve">一个作业可多次上线，每次上线生成一个实例</w:t>
      </w:r>
      <w:r>
        <w:br/>
      </w:r>
      <w:r>
        <w:rPr>
          <w:rStyle w:val="VerbatimChar"/>
        </w:rPr>
        <w:t xml:space="preserve">sp_job_instance (1) ──────&lt; (N) sp_job_shard      </w:t>
      </w:r>
      <w:r>
        <w:rPr>
          <w:rStyle w:val="VerbatimChar"/>
          <w:rFonts w:hint="eastAsia"/>
        </w:rPr>
        <w:t xml:space="preserve">一个实例按并行度拆为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个分片</w:t>
      </w:r>
      <w:r>
        <w:br/>
      </w:r>
      <w:r>
        <w:rPr>
          <w:rStyle w:val="VerbatimChar"/>
        </w:rPr>
        <w:t xml:space="preserve">sp_worker_node (1) ──────&lt; (N) sp_job_shard       </w:t>
      </w:r>
      <w:r>
        <w:rPr>
          <w:rStyle w:val="VerbatimChar"/>
          <w:rFonts w:hint="eastAsia"/>
        </w:rPr>
        <w:t xml:space="preserve">一个</w:t>
      </w:r>
      <w:r>
        <w:rPr>
          <w:rStyle w:val="VerbatimChar"/>
        </w:rPr>
        <w:t xml:space="preserve"> Worker </w:t>
      </w:r>
      <w:r>
        <w:rPr>
          <w:rStyle w:val="VerbatimChar"/>
          <w:rFonts w:hint="eastAsia"/>
        </w:rPr>
        <w:t xml:space="preserve">可承担多个分片</w:t>
      </w:r>
      <w:r>
        <w:br/>
      </w:r>
      <w:r>
        <w:rPr>
          <w:rStyle w:val="VerbatimChar"/>
        </w:rPr>
        <w:t xml:space="preserve">sp_component_def </w:t>
      </w:r>
      <w:r>
        <w:rPr>
          <w:rStyle w:val="VerbatimChar"/>
          <w:rFonts w:hint="eastAsia"/>
        </w:rPr>
        <w:t xml:space="preserve">(独立)</w:t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控件注册表，启动时由</w:t>
      </w:r>
      <w:r>
        <w:rPr>
          <w:rStyle w:val="VerbatimChar"/>
        </w:rPr>
        <w:t xml:space="preserve"> SPI </w:t>
      </w:r>
      <w:r>
        <w:rPr>
          <w:rStyle w:val="VerbatimChar"/>
          <w:rFonts w:hint="eastAsia"/>
        </w:rPr>
        <w:t xml:space="preserve">扫描同步</w:t>
      </w:r>
      <w:r>
        <w:br/>
      </w:r>
      <w:r>
        <w:rPr>
          <w:rStyle w:val="VerbatimChar"/>
        </w:rPr>
        <w:t xml:space="preserve">sp_job_metric (N) &gt;────── (1) sp_job_instance     </w:t>
      </w:r>
      <w:r>
        <w:rPr>
          <w:rStyle w:val="VerbatimChar"/>
          <w:rFonts w:hint="eastAsia"/>
        </w:rPr>
        <w:t xml:space="preserve">实例的吞吐采样点（监控曲线）</w:t>
      </w:r>
    </w:p>
    <w:p>
      <w:pPr>
        <w:pStyle w:val="CaptionedFigure"/>
      </w:pPr>
      <w:r>
        <w:drawing>
          <wp:inline>
            <wp:extent cx="5334000" cy="3751752"/>
            <wp:effectExtent b="0" l="0" r="0" t="0"/>
            <wp:docPr descr="图 1-1　实体关系图（ER 图）" title="" id="10" name="Picture"/>
            <a:graphic>
              <a:graphicData uri="http://schemas.openxmlformats.org/drawingml/2006/picture">
                <pic:pic>
                  <pic:nvPicPr>
                    <pic:cNvPr descr="figures/fig-05-ER图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1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1-1　</w:t>
      </w:r>
      <w:r>
        <w:rPr>
          <w:rFonts w:hint="eastAsia"/>
        </w:rPr>
        <w:t xml:space="preserve">实体关系图（ER</w:t>
      </w:r>
      <w:r>
        <w:t xml:space="preserve"> </w:t>
      </w:r>
      <w:r>
        <w:rPr>
          <w:rFonts w:hint="eastAsia"/>
        </w:rPr>
        <w:t xml:space="preserve">图）</w:t>
      </w:r>
    </w:p>
    <w:p>
      <w:pPr>
        <w:pStyle w:val="FirstParagraph"/>
      </w:pPr>
      <w:r>
        <w:rPr>
          <w:rFonts w:hint="eastAsia"/>
        </w:rPr>
        <w:t xml:space="preserve">各表关系与主外键约束的完整说明见下表；</w:t>
      </w:r>
      <w:r>
        <w:rPr>
          <w:rStyle w:val="VerbatimChar"/>
        </w:rPr>
        <w:t xml:space="preserve">sp_component_def</w:t>
      </w:r>
      <w:r>
        <w:t xml:space="preserve"> </w:t>
      </w:r>
      <w:r>
        <w:rPr>
          <w:rFonts w:hint="eastAsia"/>
        </w:rPr>
        <w:t xml:space="preserve">为独立表，启动时由</w:t>
      </w:r>
      <w:r>
        <w:t xml:space="preserve"> SPI </w:t>
      </w:r>
      <w:r>
        <w:rPr>
          <w:rFonts w:hint="eastAsia"/>
        </w:rPr>
        <w:t xml:space="preserve">扫描同步，不与其余六表建立外键。</w:t>
      </w:r>
    </w:p>
    <w:bookmarkEnd w:id="12"/>
    <w:bookmarkStart w:id="20" w:name="_表结构设计"/>
    <w:p>
      <w:pPr>
        <w:pStyle w:val="Heading2"/>
      </w:pPr>
      <w:r>
        <w:t xml:space="preserve">2. </w:t>
      </w:r>
      <w:r>
        <w:rPr>
          <w:rFonts w:hint="eastAsia"/>
        </w:rPr>
        <w:t xml:space="preserve">表结构设计</w:t>
      </w:r>
    </w:p>
    <w:bookmarkStart w:id="13" w:name="_35ef246400f0b22fb8df4c39c2e4efb126c900c"/>
    <w:p>
      <w:pPr>
        <w:pStyle w:val="Heading3"/>
      </w:pPr>
      <w:r>
        <w:t xml:space="preserve">2.1 sp_sys_user —— </w:t>
      </w:r>
      <w:r>
        <w:rPr>
          <w:rFonts w:hint="eastAsia"/>
        </w:rPr>
        <w:t xml:space="preserve">用户表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BCrypt </w:t>
            </w:r>
            <w:r>
              <w:rPr>
                <w:rFonts w:hint="eastAsia"/>
              </w:rPr>
              <w:t xml:space="preserve">加密存储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‘USER’</w:t>
            </w:r>
          </w:p>
        </w:tc>
        <w:tc>
          <w:tcPr/>
          <w:p>
            <w:pPr>
              <w:pStyle w:val="Compact"/>
            </w:pPr>
            <w:r>
              <w:t xml:space="preserve">ADMIN /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 DEFAULT 1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启用</w:t>
            </w:r>
            <w:r>
              <w:t xml:space="preserve"> 0 </w:t>
            </w:r>
            <w:r>
              <w:rPr>
                <w:rFonts w:hint="eastAsia"/>
              </w:rPr>
              <w:t xml:space="preserve">禁用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 DEFAULT NOW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 ON UPDATE NOW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初始数据：admin</w:t>
      </w:r>
      <w:r>
        <w:t xml:space="preserve"> / </w:t>
      </w:r>
      <w:r>
        <w:rPr>
          <w:rFonts w:hint="eastAsia"/>
        </w:rPr>
        <w:t xml:space="preserve">admin123（ADMIN）。</w:t>
      </w:r>
    </w:p>
    <w:bookmarkEnd w:id="13"/>
    <w:bookmarkStart w:id="14" w:name="_88bf8da251450ba02be7023966063e03ce7918b"/>
    <w:p>
      <w:pPr>
        <w:pStyle w:val="Heading3"/>
      </w:pPr>
      <w:r>
        <w:t xml:space="preserve">2.2 sp_component_def —— </w:t>
      </w:r>
      <w:r>
        <w:rPr>
          <w:rFonts w:hint="eastAsia"/>
        </w:rPr>
        <w:t xml:space="preserve">控件注册表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控件编码，如</w:t>
            </w:r>
            <w:r>
              <w:t xml:space="preserve"> </w:t>
            </w:r>
            <w:r>
              <w:rPr>
                <w:rStyle w:val="VerbatimChar"/>
              </w:rPr>
              <w:t xml:space="preserve">csv-source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显示名，如「CSV</w:t>
            </w:r>
            <w:r>
              <w:t xml:space="preserve"> </w:t>
            </w:r>
            <w:r>
              <w:rPr>
                <w:rFonts w:hint="eastAsia"/>
              </w:rPr>
              <w:t xml:space="preserve">输入」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SOURCE / PROCESS / SINK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前端图标标识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param_schema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  <w:r>
              <w:t xml:space="preserve"> JSON </w:t>
            </w:r>
            <w:r>
              <w:rPr>
                <w:rFonts w:hint="eastAsia"/>
              </w:rPr>
              <w:t xml:space="preserve">Schema，前端据此渲染表单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impl_class</w:t>
            </w:r>
          </w:p>
        </w:tc>
        <w:tc>
          <w:tcPr/>
          <w:p>
            <w:pPr>
              <w:pStyle w:val="Compac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实现类全限定名（SPI</w:t>
            </w:r>
            <w:r>
              <w:t xml:space="preserve"> </w:t>
            </w:r>
            <w:r>
              <w:rPr>
                <w:rFonts w:hint="eastAsia"/>
              </w:rPr>
              <w:t xml:space="preserve">加载）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builtin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 DEFAULT 1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内置</w:t>
            </w:r>
            <w:r>
              <w:t xml:space="preserve"> 0 </w:t>
            </w:r>
            <w:r>
              <w:rPr>
                <w:rFonts w:hint="eastAsia"/>
              </w:rPr>
              <w:t xml:space="preserve">自定义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 DEFAULT NOW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rFonts w:hint="eastAsia"/>
        </w:rPr>
        <w:t xml:space="preserve">索引：</w:t>
      </w:r>
      <w:r>
        <w:rPr>
          <w:rStyle w:val="VerbatimChar"/>
        </w:rPr>
        <w:t xml:space="preserve">uk_code(code)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idx_category(category)</w:t>
      </w:r>
      <w:r>
        <w:t xml:space="preserve">。</w:t>
      </w:r>
      <w:r>
        <w:t xml:space="preserve"> </w:t>
      </w:r>
      <w:r>
        <w:rPr>
          <w:rFonts w:hint="eastAsia"/>
        </w:rPr>
        <w:t xml:space="preserve">同步机制：应用启动时扫描</w:t>
      </w:r>
      <w:r>
        <w:t xml:space="preserve"> SPI </w:t>
      </w:r>
      <w:r>
        <w:rPr>
          <w:rFonts w:hint="eastAsia"/>
        </w:rPr>
        <w:t xml:space="preserve">注册的内置控件，按</w:t>
      </w:r>
      <w:r>
        <w:t xml:space="preserve"> code upsert </w:t>
      </w:r>
      <w:r>
        <w:rPr>
          <w:rFonts w:hint="eastAsia"/>
        </w:rPr>
        <w:t xml:space="preserve">到本表。</w:t>
      </w:r>
    </w:p>
    <w:bookmarkEnd w:id="14"/>
    <w:bookmarkStart w:id="15" w:name="_33309f4fc5c687a4d4966ad1ba9bb5b00e1a668"/>
    <w:p>
      <w:pPr>
        <w:pStyle w:val="Heading3"/>
      </w:pPr>
      <w:r>
        <w:t xml:space="preserve">2.3 sp_job —— </w:t>
      </w:r>
      <w:r>
        <w:rPr>
          <w:rFonts w:hint="eastAsia"/>
        </w:rPr>
        <w:t xml:space="preserve">作业表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DAG </w:t>
            </w:r>
            <w:r>
              <w:rPr>
                <w:rFonts w:hint="eastAsia"/>
              </w:rPr>
              <w:t xml:space="preserve">定义（nodes</w:t>
            </w:r>
            <w:r>
              <w:t xml:space="preserve"> + </w:t>
            </w:r>
            <w:r>
              <w:rPr>
                <w:rFonts w:hint="eastAsia"/>
              </w:rPr>
              <w:t xml:space="preserve">edges，见概要设计</w:t>
            </w:r>
            <w:r>
              <w:t xml:space="preserve"> </w:t>
            </w:r>
            <w:r>
              <w:rPr>
                <w:rFonts w:hint="eastAsia"/>
              </w:rPr>
              <w:t xml:space="preserve">§6.1）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 DEFAULT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版本号，每次保存</w:t>
            </w:r>
            <w:r>
              <w:t xml:space="preserve"> 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parallelism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 DEFAULT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并行度（分片数）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sp_sys_user.id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 DEFAULT NOW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 ON UPDATE NOW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rFonts w:hint="eastAsia"/>
        </w:rPr>
        <w:t xml:space="preserve">索引：</w:t>
      </w:r>
      <w:r>
        <w:rPr>
          <w:rStyle w:val="VerbatimChar"/>
        </w:rPr>
        <w:t xml:space="preserve">idx_owner(owner_id)</w:t>
      </w:r>
      <w:r>
        <w:rPr>
          <w:rFonts w:hint="eastAsia"/>
        </w:rPr>
        <w:t xml:space="preserve">。同名不强制唯一（不同用户可同名）。</w:t>
      </w:r>
    </w:p>
    <w:bookmarkEnd w:id="15"/>
    <w:bookmarkStart w:id="16" w:name="_55196508428d83baf8fae3c2d41b7a3abe4f5f7"/>
    <w:p>
      <w:pPr>
        <w:pStyle w:val="Heading3"/>
      </w:pPr>
      <w:r>
        <w:t xml:space="preserve">2.4 sp_job_instance —— </w:t>
      </w:r>
      <w:r>
        <w:rPr>
          <w:rFonts w:hint="eastAsia"/>
        </w:rPr>
        <w:t xml:space="preserve">作业运行实例表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sp_job.id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所属作业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上线时的作业版本快照号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dag_snapshot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上线时</w:t>
            </w:r>
            <w:r>
              <w:t xml:space="preserve"> DAG </w:t>
            </w:r>
            <w:r>
              <w:rPr>
                <w:rFonts w:hint="eastAsia"/>
              </w:rPr>
              <w:t xml:space="preserve">快照（与</w:t>
            </w:r>
            <w:r>
              <w:t xml:space="preserve"> sp_job </w:t>
            </w:r>
            <w:r>
              <w:rPr>
                <w:rFonts w:hint="eastAsia"/>
              </w:rPr>
              <w:t xml:space="preserve">后续修改隔离）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PENDING / RUNNING / STOPPING / STOPPED /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total_rows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累计处理行数（Worker</w:t>
            </w:r>
            <w:r>
              <w:t xml:space="preserve"> </w:t>
            </w:r>
            <w:r>
              <w:rPr>
                <w:rFonts w:hint="eastAsia"/>
              </w:rPr>
              <w:t xml:space="preserve">上报）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error_msg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实际开始运行时间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stopped_at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 DEFAULT NOW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上线操作时间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索引：</w:t>
      </w:r>
      <w:r>
        <w:rPr>
          <w:rStyle w:val="VerbatimChar"/>
        </w:rPr>
        <w:t xml:space="preserve">idx_job(job_id)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idx_status(status)</w:t>
      </w:r>
      <w:r>
        <w:rPr>
          <w:rFonts w:hint="eastAsia"/>
        </w:rPr>
        <w:t xml:space="preserve">（调度器扫描</w:t>
      </w:r>
      <w:r>
        <w:t xml:space="preserve"> PENDING </w:t>
      </w:r>
      <w:r>
        <w:rPr>
          <w:rFonts w:hint="eastAsia"/>
        </w:rPr>
        <w:t xml:space="preserve">用）。</w:t>
      </w:r>
    </w:p>
    <w:bookmarkEnd w:id="16"/>
    <w:bookmarkStart w:id="17" w:name="_93b95770327f43df469094c949abe748d9c4705"/>
    <w:p>
      <w:pPr>
        <w:pStyle w:val="Heading3"/>
      </w:pPr>
      <w:r>
        <w:t xml:space="preserve">2.5 sp_job_shard —— </w:t>
      </w:r>
      <w:r>
        <w:rPr>
          <w:rFonts w:hint="eastAsia"/>
        </w:rPr>
        <w:t xml:space="preserve">作业分片表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分片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sp_job_instance.id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所属实例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shard_index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分片序号</w:t>
            </w:r>
            <w:r>
              <w:t xml:space="preserve"> 0..N-1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shard_key</w:t>
            </w:r>
          </w:p>
        </w:tc>
        <w:tc>
          <w:tcPr/>
          <w:p>
            <w:pPr>
              <w:pStyle w:val="Compact"/>
            </w:pPr>
            <w:r>
              <w:t xml:space="preserve">VARCHAR(256)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分片键（如</w:t>
            </w:r>
            <w:r>
              <w:t xml:space="preserve"> Kafka </w:t>
            </w:r>
            <w:r>
              <w:rPr>
                <w:rFonts w:hint="eastAsia"/>
              </w:rPr>
              <w:t xml:space="preserve">分区号、文件偏移区间）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→ sp_worker_node.id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指派的</w:t>
            </w:r>
            <w:r>
              <w:t xml:space="preserve"> </w:t>
            </w:r>
            <w:r>
              <w:rPr>
                <w:rFonts w:hint="eastAsia"/>
              </w:rPr>
              <w:t xml:space="preserve">Worker，未分配为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PENDING / RUNNING / STOPPING / STOPPED /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total_rows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分片处理行数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分片读取断点（语义随源而定：CSV=字节偏移、Excel=行号、Kafka=消费位点）。Worker</w:t>
            </w:r>
            <w:r>
              <w:t xml:space="preserve"> </w:t>
            </w:r>
            <w:r>
              <w:rPr>
                <w:rFonts w:hint="eastAsia"/>
              </w:rPr>
              <w:t xml:space="preserve">每</w:t>
            </w:r>
            <w:r>
              <w:t xml:space="preserve"> 5s </w:t>
            </w:r>
            <w:r>
              <w:rPr>
                <w:rFonts w:hint="eastAsia"/>
              </w:rPr>
              <w:t xml:space="preserve">上报；控制面仅在</w:t>
            </w:r>
            <w:r>
              <w:t xml:space="preserve"> </w:t>
            </w:r>
            <w:r>
              <w:rPr>
                <w:rStyle w:val="VerbatimChar"/>
              </w:rPr>
              <w:t xml:space="preserve">progress ≥ 0</w:t>
            </w:r>
            <w:r>
              <w:t xml:space="preserve"> </w:t>
            </w:r>
            <w:r>
              <w:rPr>
                <w:rFonts w:hint="eastAsia"/>
              </w:rPr>
              <w:t xml:space="preserve">时落库，不支持断点续传的源（HDFS</w:t>
            </w:r>
            <w:r>
              <w:t xml:space="preserve"> / </w:t>
            </w:r>
            <w:r>
              <w:rPr>
                <w:rFonts w:hint="eastAsia"/>
              </w:rPr>
              <w:t xml:space="preserve">JDBC，</w:t>
            </w:r>
            <w:r>
              <w:rPr>
                <w:rStyle w:val="VerbatimChar"/>
              </w:rPr>
              <w:t xml:space="preserve">progress()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-1）该列保持默认值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fence_token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  <w:r>
              <w:t xml:space="preserve">fencing </w:t>
            </w:r>
            <w:r>
              <w:rPr>
                <w:rFonts w:hint="eastAsia"/>
              </w:rPr>
              <w:t xml:space="preserve">token：每次（重）派发</w:t>
            </w:r>
            <w:r>
              <w:t xml:space="preserve"> </w:t>
            </w:r>
            <w:r>
              <w:rPr>
                <w:rFonts w:hint="eastAsia"/>
              </w:rPr>
              <w:t xml:space="preserve">+1，Worker</w:t>
            </w:r>
            <w:r>
              <w:t xml:space="preserve"> </w:t>
            </w:r>
            <w:r>
              <w:rPr>
                <w:rFonts w:hint="eastAsia"/>
              </w:rPr>
              <w:t xml:space="preserve">上报需携带，过期上报被拒，防网络分区双跑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 ON UPDATE NOW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rFonts w:hint="eastAsia"/>
        </w:rPr>
        <w:t xml:space="preserve">索引：</w:t>
      </w:r>
      <w:r>
        <w:rPr>
          <w:rStyle w:val="VerbatimChar"/>
        </w:rPr>
        <w:t xml:space="preserve">uk_instance_shard(instance_id, shard_index)</w:t>
      </w:r>
      <w:r>
        <w:t xml:space="preserve"> </w:t>
      </w:r>
      <w:r>
        <w:rPr>
          <w:rFonts w:hint="eastAsia"/>
        </w:rPr>
        <w:t xml:space="preserve">唯一，</w:t>
      </w:r>
      <w:r>
        <w:rPr>
          <w:rStyle w:val="VerbatimChar"/>
        </w:rPr>
        <w:t xml:space="preserve">idx_worker_status(worker_id, status)</w:t>
      </w:r>
      <w:r>
        <w:rPr>
          <w:rFonts w:hint="eastAsia"/>
        </w:rPr>
        <w:t xml:space="preserve">（Worker</w:t>
      </w:r>
      <w:r>
        <w:t xml:space="preserve"> </w:t>
      </w:r>
      <w:r>
        <w:rPr>
          <w:rFonts w:hint="eastAsia"/>
        </w:rPr>
        <w:t xml:space="preserve">拉任务用）。</w:t>
      </w:r>
    </w:p>
    <w:bookmarkEnd w:id="17"/>
    <w:bookmarkStart w:id="18" w:name="_8a11738476fea96276b7e18da2fc1ae1484bc38"/>
    <w:p>
      <w:pPr>
        <w:pStyle w:val="Heading3"/>
      </w:pPr>
      <w:r>
        <w:t xml:space="preserve">2.6 sp_worker_node —— Worker </w:t>
      </w:r>
      <w:r>
        <w:rPr>
          <w:rFonts w:hint="eastAsia"/>
        </w:rPr>
        <w:t xml:space="preserve">节点表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node_code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节点标识（hostname-pid</w:t>
            </w:r>
            <w:r>
              <w:t xml:space="preserve"> </w:t>
            </w:r>
            <w:r>
              <w:rPr>
                <w:rFonts w:hint="eastAsia"/>
              </w:rPr>
              <w:t xml:space="preserve">或容器名）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host:port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ONLINE /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last_heartbeat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最近心跳时间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 DEFAULT NOW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首次注册时间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调度器每</w:t>
      </w:r>
      <w:r>
        <w:t xml:space="preserve"> 5s </w:t>
      </w:r>
      <w:r>
        <w:rPr>
          <w:rFonts w:hint="eastAsia"/>
        </w:rPr>
        <w:t xml:space="preserve">扫描（</w:t>
      </w:r>
      <w:r>
        <w:rPr>
          <w:rStyle w:val="VerbatimChar"/>
        </w:rPr>
        <w:t xml:space="preserve">sp.scheduler.interval-ms: 5000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last_heartbeat</w:t>
      </w:r>
      <w:r>
        <w:t xml:space="preserve"> </w:t>
      </w:r>
      <w:r>
        <w:rPr>
          <w:rFonts w:hint="eastAsia"/>
        </w:rPr>
        <w:t xml:space="preserve">超过</w:t>
      </w:r>
      <w:r>
        <w:t xml:space="preserve"> 30s </w:t>
      </w:r>
      <w:r>
        <w:rPr>
          <w:rFonts w:hint="eastAsia"/>
        </w:rPr>
        <w:t xml:space="preserve">未更新</w:t>
      </w:r>
      <w:r>
        <w:t xml:space="preserve"> → </w:t>
      </w:r>
      <w:r>
        <w:rPr>
          <w:rFonts w:hint="eastAsia"/>
        </w:rPr>
        <w:t xml:space="preserve">置</w:t>
      </w:r>
      <w:r>
        <w:t xml:space="preserve"> </w:t>
      </w:r>
      <w:r>
        <w:rPr>
          <w:rFonts w:hint="eastAsia"/>
        </w:rPr>
        <w:t xml:space="preserve">OFFLINE，其名下</w:t>
      </w:r>
      <w:r>
        <w:t xml:space="preserve"> RUNNING </w:t>
      </w:r>
      <w:r>
        <w:rPr>
          <w:rFonts w:hint="eastAsia"/>
        </w:rPr>
        <w:t xml:space="preserve">分片重置为</w:t>
      </w:r>
      <w:r>
        <w:t xml:space="preserve"> PENDING </w:t>
      </w:r>
      <w:r>
        <w:rPr>
          <w:rFonts w:hint="eastAsia"/>
        </w:rPr>
        <w:t xml:space="preserve">并清空</w:t>
      </w:r>
      <w:r>
        <w:t xml:space="preserve"> </w:t>
      </w:r>
      <w:r>
        <w:rPr>
          <w:rFonts w:hint="eastAsia"/>
        </w:rPr>
        <w:t xml:space="preserve">worker_id（故障自愈）。</w:t>
      </w:r>
    </w:p>
    <w:bookmarkEnd w:id="18"/>
    <w:bookmarkStart w:id="19" w:name="_8028b8c1e671a44415f1d5ca75d562fc8c5ee63"/>
    <w:p>
      <w:pPr>
        <w:pStyle w:val="Heading3"/>
      </w:pPr>
      <w:r>
        <w:t xml:space="preserve">2.7 sp_job_metric —— </w:t>
      </w:r>
      <w:r>
        <w:rPr>
          <w:rFonts w:hint="eastAsia"/>
        </w:rPr>
        <w:t xml:space="preserve">作业吞吐采样表（监控）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instance_id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NULL, FK → sp_job_instance.id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rows_per_sec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采样点吞吐（行/s）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total_rows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累计行数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 DEFAULT NOW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采样时间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索引：</w:t>
      </w:r>
      <w:r>
        <w:rPr>
          <w:rStyle w:val="VerbatimChar"/>
        </w:rPr>
        <w:t xml:space="preserve">idx_instance_time(instance_id, sampled_at)</w:t>
      </w:r>
      <w:r>
        <w:t xml:space="preserve">。</w:t>
      </w:r>
      <w:r>
        <w:t xml:space="preserve"> </w:t>
      </w:r>
      <w:r>
        <w:rPr>
          <w:rFonts w:hint="eastAsia"/>
        </w:rPr>
        <w:t xml:space="preserve">保留策略：定时任务清理</w:t>
      </w:r>
      <w:r>
        <w:t xml:space="preserve"> 24h </w:t>
      </w:r>
      <w:r>
        <w:rPr>
          <w:rFonts w:hint="eastAsia"/>
        </w:rPr>
        <w:t xml:space="preserve">前数据（避免表膨胀）。</w:t>
      </w:r>
    </w:p>
    <w:bookmarkEnd w:id="19"/>
    <w:bookmarkEnd w:id="20"/>
    <w:bookmarkStart w:id="21" w:name="_设计说明"/>
    <w:p>
      <w:pPr>
        <w:pStyle w:val="Heading2"/>
      </w:pPr>
      <w:r>
        <w:t xml:space="preserve">3. </w:t>
      </w:r>
      <w:r>
        <w:rPr>
          <w:rFonts w:hint="eastAsia"/>
        </w:rPr>
        <w:t xml:space="preserve">设计说明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DAG </w:t>
      </w:r>
      <w:r>
        <w:rPr>
          <w:rFonts w:hint="eastAsia"/>
          <w:b/>
          <w:bCs/>
        </w:rPr>
        <w:t xml:space="preserve">快照隔离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sp_job_instance.dag_snapshot</w:t>
      </w:r>
      <w:r>
        <w:t xml:space="preserve"> </w:t>
      </w:r>
      <w:r>
        <w:rPr>
          <w:rFonts w:hint="eastAsia"/>
        </w:rPr>
        <w:t xml:space="preserve">保存上线时刻的</w:t>
      </w:r>
      <w:r>
        <w:t xml:space="preserve"> </w:t>
      </w:r>
      <w:r>
        <w:rPr>
          <w:rFonts w:hint="eastAsia"/>
        </w:rPr>
        <w:t xml:space="preserve">DAG，作业后续修改不影响运行中的实例，下线上线才生效——避免运行中配置漂移。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调度即状态机流转</w:t>
      </w:r>
      <w:r>
        <w:rPr>
          <w:rFonts w:hint="eastAsia"/>
        </w:rPr>
        <w:t xml:space="preserve">：没有独立的调度中间件，PENDING</w:t>
      </w:r>
      <w:r>
        <w:t xml:space="preserve"> </w:t>
      </w:r>
      <w:r>
        <w:rPr>
          <w:rFonts w:hint="eastAsia"/>
        </w:rPr>
        <w:t xml:space="preserve">分片就是待领取任务队列，</w:t>
      </w:r>
      <w:r>
        <w:rPr>
          <w:rStyle w:val="VerbatimChar"/>
        </w:rPr>
        <w:t xml:space="preserve">UPDATE ... SET worker_id=? WHERE id=? AND status='PENDING'</w:t>
      </w:r>
      <w:r>
        <w:t xml:space="preserve"> </w:t>
      </w:r>
      <w:r>
        <w:rPr>
          <w:rFonts w:hint="eastAsia"/>
        </w:rPr>
        <w:t xml:space="preserve">乐观锁抢占，多控制面实例也安全。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分片与实例分离</w:t>
      </w:r>
      <w:r>
        <w:rPr>
          <w:rFonts w:hint="eastAsia"/>
        </w:rPr>
        <w:t xml:space="preserve">：单</w:t>
      </w:r>
      <w:r>
        <w:t xml:space="preserve"> Worker </w:t>
      </w:r>
      <w:r>
        <w:rPr>
          <w:rFonts w:hint="eastAsia"/>
        </w:rPr>
        <w:t xml:space="preserve">场景（parallelism=1）同样有</w:t>
      </w:r>
      <w:r>
        <w:t xml:space="preserve"> 1 </w:t>
      </w:r>
      <w:r>
        <w:rPr>
          <w:rFonts w:hint="eastAsia"/>
        </w:rPr>
        <w:t xml:space="preserve">条分片记录，逻辑统一无特例。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崩溃恢复语义</w:t>
      </w:r>
      <w:r>
        <w:rPr>
          <w:b/>
          <w:bCs/>
        </w:rPr>
        <w:t xml:space="preserve"> at-least-once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progress</w:t>
      </w:r>
      <w:r>
        <w:t xml:space="preserve"> </w:t>
      </w:r>
      <w:r>
        <w:rPr>
          <w:rFonts w:hint="eastAsia"/>
        </w:rPr>
        <w:t xml:space="preserve">记录分片已读断点（字节偏移</w:t>
      </w:r>
      <w:r>
        <w:t xml:space="preserve"> / </w:t>
      </w:r>
      <w:r>
        <w:rPr>
          <w:rFonts w:hint="eastAsia"/>
        </w:rPr>
        <w:t xml:space="preserve">行号</w:t>
      </w:r>
      <w:r>
        <w:t xml:space="preserve"> / </w:t>
      </w:r>
      <w:r>
        <w:rPr>
          <w:rFonts w:hint="eastAsia"/>
        </w:rPr>
        <w:t xml:space="preserve">消费位点，随源而定，见《概要设计》§7.1；HDFS</w:t>
      </w:r>
      <w:r>
        <w:t xml:space="preserve"> </w:t>
      </w:r>
      <w:r>
        <w:rPr>
          <w:rFonts w:hint="eastAsia"/>
        </w:rPr>
        <w:t xml:space="preserve">与</w:t>
      </w:r>
      <w:r>
        <w:t xml:space="preserve"> JDBC </w:t>
      </w:r>
      <w:r>
        <w:rPr>
          <w:rFonts w:hint="eastAsia"/>
        </w:rPr>
        <w:t xml:space="preserve">源不适用），Worker</w:t>
      </w:r>
      <w:r>
        <w:t xml:space="preserve"> </w:t>
      </w:r>
      <w:r>
        <w:rPr>
          <w:rFonts w:hint="eastAsia"/>
        </w:rPr>
        <w:t xml:space="preserve">崩溃重派后从断点续读；Sink</w:t>
      </w:r>
      <w:r>
        <w:t xml:space="preserve"> </w:t>
      </w:r>
      <w:r>
        <w:rPr>
          <w:rFonts w:hint="eastAsia"/>
        </w:rPr>
        <w:t xml:space="preserve">侧不去重，重启可能重复写尾部少量数据，下游需幂等或容忍。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fencing token </w:t>
      </w:r>
      <w:r>
        <w:rPr>
          <w:rFonts w:hint="eastAsia"/>
          <w:b/>
          <w:bCs/>
        </w:rPr>
        <w:t xml:space="preserve">防双跑</w:t>
      </w:r>
      <w:r>
        <w:rPr>
          <w:rFonts w:hint="eastAsia"/>
        </w:rPr>
        <w:t xml:space="preserve">：网络分区导致</w:t>
      </w:r>
      <w:r>
        <w:t xml:space="preserve"> </w:t>
      </w:r>
      <w:r>
        <w:rPr>
          <w:rFonts w:hint="eastAsia"/>
        </w:rPr>
        <w:t xml:space="preserve">Worker「假死」时，分片会被重派给其他</w:t>
      </w:r>
      <w:r>
        <w:t xml:space="preserve"> </w:t>
      </w:r>
      <w:r>
        <w:rPr>
          <w:rFonts w:hint="eastAsia"/>
        </w:rPr>
        <w:t xml:space="preserve">Worker；</w:t>
      </w:r>
      <w:r>
        <w:rPr>
          <w:rStyle w:val="VerbatimChar"/>
        </w:rPr>
        <w:t xml:space="preserve">fence_token</w:t>
      </w:r>
      <w:r>
        <w:t xml:space="preserve"> </w:t>
      </w:r>
      <w:r>
        <w:rPr>
          <w:rFonts w:hint="eastAsia"/>
        </w:rPr>
        <w:t xml:space="preserve">保证只有最新被指派的</w:t>
      </w:r>
      <w:r>
        <w:t xml:space="preserve"> Worker </w:t>
      </w:r>
      <w:r>
        <w:rPr>
          <w:rFonts w:hint="eastAsia"/>
        </w:rPr>
        <w:t xml:space="preserve">的上报被接受，旧</w:t>
      </w:r>
      <w:r>
        <w:t xml:space="preserve"> Worker </w:t>
      </w:r>
      <w:r>
        <w:rPr>
          <w:rFonts w:hint="eastAsia"/>
        </w:rPr>
        <w:t xml:space="preserve">的上报被拒并收到停止指令。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心跳超时时间</w:t>
      </w:r>
      <w:r>
        <w:rPr>
          <w:rFonts w:hint="eastAsia"/>
        </w:rPr>
        <w:t xml:space="preserve">（30s）、</w:t>
      </w:r>
      <w:r>
        <w:rPr>
          <w:rFonts w:hint="eastAsia"/>
          <w:b/>
          <w:bCs/>
        </w:rPr>
        <w:t xml:space="preserve">采样间隔</w:t>
      </w:r>
      <w:r>
        <w:rPr>
          <w:rFonts w:hint="eastAsia"/>
        </w:rPr>
        <w:t xml:space="preserve">（5s）、</w:t>
      </w:r>
      <w:r>
        <w:rPr>
          <w:rFonts w:hint="eastAsia"/>
          <w:b/>
          <w:bCs/>
        </w:rPr>
        <w:t xml:space="preserve">批大小</w:t>
      </w:r>
      <w:r>
        <w:rPr>
          <w:rFonts w:hint="eastAsia"/>
        </w:rPr>
        <w:t xml:space="preserve">（5000）等参数集中在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rPr>
          <w:rFonts w:hint="eastAsia"/>
        </w:rPr>
        <w:t xml:space="preserve">配置，性能测试时便于调参。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2026-10-03T03:16:03Z</dcterms:created>
  <dcterms:modified xsi:type="dcterms:W3CDTF">2026-10-03T03:16:03Z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