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6998" w14:textId="77777777" w:rsidR="006946AF" w:rsidRDefault="006946AF" w:rsidP="00C662F3">
      <w:pPr>
        <w:pStyle w:val="Heading1"/>
      </w:pPr>
      <w:r w:rsidRPr="006946AF">
        <w:t>k-means_ color quantization</w:t>
      </w:r>
    </w:p>
    <w:p w14:paraId="4B18BA76" w14:textId="0A1E2A50" w:rsidR="00E328B3" w:rsidRDefault="00852312" w:rsidP="00C662F3">
      <w:pPr>
        <w:pStyle w:val="Heading1"/>
      </w:pPr>
      <w:r>
        <w:t>Part 1</w:t>
      </w:r>
      <w:r w:rsidR="006946AF">
        <w:t>: k-means clustering</w:t>
      </w:r>
    </w:p>
    <w:p w14:paraId="45B5F429" w14:textId="77777777" w:rsidR="00852312" w:rsidRDefault="00852312" w:rsidP="00C662F3">
      <w:pPr>
        <w:pStyle w:val="Heading2"/>
      </w:pPr>
      <w:r>
        <w:t>Overview</w:t>
      </w:r>
    </w:p>
    <w:p w14:paraId="70649E89" w14:textId="6CB0CA77" w:rsidR="00852312" w:rsidRDefault="00852312" w:rsidP="00852312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2"/>
          <w:szCs w:val="22"/>
        </w:rPr>
        <w:t>This part analyzes the Shopping parking occupancy of Parking Birmingham dataset. The original dataset was downloaded from </w:t>
      </w:r>
      <w:hyperlink r:id="rId5" w:history="1">
        <w:r w:rsidRPr="00852312">
          <w:rPr>
            <w:rStyle w:val="Hyperlink"/>
            <w:rFonts w:asciiTheme="minorHAnsi" w:hAnsiTheme="minorHAnsi" w:cstheme="minorHAnsi"/>
            <w:sz w:val="22"/>
            <w:szCs w:val="22"/>
          </w:rPr>
          <w:t>Parking Birmingham Data Set </w:t>
        </w:r>
      </w:hyperlink>
      <w:r>
        <w:rPr>
          <w:rFonts w:asciiTheme="minorHAnsi" w:hAnsiTheme="minorHAnsi" w:cstheme="minorHAnsi"/>
          <w:color w:val="212121"/>
          <w:sz w:val="22"/>
          <w:szCs w:val="22"/>
        </w:rPr>
        <w:t>which contains d</w:t>
      </w:r>
      <w:r w:rsidRPr="00F05E8C">
        <w:rPr>
          <w:rFonts w:asciiTheme="minorHAnsi" w:hAnsiTheme="minorHAnsi" w:cstheme="minorHAnsi"/>
          <w:color w:val="212121"/>
          <w:sz w:val="22"/>
          <w:szCs w:val="22"/>
        </w:rPr>
        <w:t>ata collected from car parks in Birmingham that are operated by NCP from Birmingham City Council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. The dataset contains 35k instances with 4 variables. The data was placed into a public folder in </w:t>
      </w:r>
      <w:proofErr w:type="spellStart"/>
      <w:r>
        <w:rPr>
          <w:rFonts w:asciiTheme="minorHAnsi" w:hAnsiTheme="minorHAnsi" w:cstheme="minorHAnsi"/>
          <w:color w:val="212121"/>
          <w:sz w:val="22"/>
          <w:szCs w:val="22"/>
        </w:rPr>
        <w:t>DropBox</w:t>
      </w:r>
      <w:proofErr w:type="spellEnd"/>
      <w:r>
        <w:rPr>
          <w:rFonts w:asciiTheme="minorHAnsi" w:hAnsiTheme="minorHAnsi" w:cstheme="minorHAnsi"/>
          <w:color w:val="212121"/>
          <w:sz w:val="22"/>
          <w:szCs w:val="22"/>
        </w:rPr>
        <w:t xml:space="preserve"> and can be accessed </w:t>
      </w:r>
      <w:hyperlink r:id="rId6" w:tgtFrame="_blank" w:history="1">
        <w:r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here</w:t>
        </w:r>
      </w:hyperlink>
    </w:p>
    <w:p w14:paraId="5F22DF36" w14:textId="77777777" w:rsidR="00852312" w:rsidRDefault="00852312" w:rsidP="00852312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2"/>
          <w:szCs w:val="22"/>
        </w:rPr>
        <w:t>The general approach to the analysis was:</w:t>
      </w:r>
    </w:p>
    <w:p w14:paraId="57D9F4C1" w14:textId="77777777" w:rsidR="00852312" w:rsidRDefault="00852312" w:rsidP="00852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</w:rPr>
      </w:pPr>
      <w:r>
        <w:rPr>
          <w:rFonts w:cstheme="minorHAnsi"/>
          <w:color w:val="212121"/>
        </w:rPr>
        <w:t>Clean up data by identifying and correcting missing values and outliers.</w:t>
      </w:r>
    </w:p>
    <w:p w14:paraId="1ED4854D" w14:textId="77777777" w:rsidR="00852312" w:rsidRDefault="00852312" w:rsidP="00852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</w:rPr>
      </w:pPr>
      <w:r>
        <w:rPr>
          <w:rFonts w:cstheme="minorHAnsi"/>
          <w:color w:val="212121"/>
        </w:rPr>
        <w:t>Convert columns with object type to numeric type</w:t>
      </w:r>
    </w:p>
    <w:p w14:paraId="5A0AAAB2" w14:textId="696B3BDF" w:rsidR="00852312" w:rsidRDefault="00852312" w:rsidP="00852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</w:rPr>
      </w:pPr>
      <w:r>
        <w:rPr>
          <w:rFonts w:cstheme="minorHAnsi"/>
          <w:color w:val="212121"/>
        </w:rPr>
        <w:t>The goal was to use k-means clustering to analyze the Shopping parking occupancy</w:t>
      </w:r>
    </w:p>
    <w:p w14:paraId="51E4CA54" w14:textId="4CE15445" w:rsidR="00852312" w:rsidRDefault="00852312" w:rsidP="00C662F3">
      <w:pPr>
        <w:pStyle w:val="Heading2"/>
      </w:pPr>
      <w:r>
        <w:t>Data Clean Up</w:t>
      </w:r>
    </w:p>
    <w:p w14:paraId="2966DCF8" w14:textId="3F164917" w:rsidR="00852312" w:rsidRDefault="00852312" w:rsidP="00852312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2"/>
          <w:szCs w:val="22"/>
        </w:rPr>
        <w:t>Review the dataset to understand the overall structure and content of the data.</w:t>
      </w:r>
    </w:p>
    <w:p w14:paraId="54FED95C" w14:textId="0073F274" w:rsidR="00C662F3" w:rsidRDefault="00C662F3" w:rsidP="00852312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2"/>
          <w:szCs w:val="22"/>
        </w:rPr>
        <w:t>Look for null value in data.</w:t>
      </w:r>
    </w:p>
    <w:p w14:paraId="7B28ECE2" w14:textId="07C9E8D8" w:rsidR="00C662F3" w:rsidRPr="00C662F3" w:rsidRDefault="00C662F3" w:rsidP="00C662F3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C662F3">
        <w:rPr>
          <w:rFonts w:asciiTheme="minorHAnsi" w:hAnsiTheme="minorHAnsi" w:cstheme="minorHAnsi"/>
          <w:color w:val="212121"/>
          <w:sz w:val="22"/>
          <w:szCs w:val="22"/>
        </w:rPr>
        <w:t>Check data for outliners. The min occupancy is greater than 0, and the max occupancy is less th</w:t>
      </w:r>
      <w:r w:rsidR="00F05E8C">
        <w:rPr>
          <w:rFonts w:asciiTheme="minorHAnsi" w:hAnsiTheme="minorHAnsi" w:cstheme="minorHAnsi"/>
          <w:color w:val="212121"/>
          <w:sz w:val="22"/>
          <w:szCs w:val="22"/>
        </w:rPr>
        <w:t>an</w:t>
      </w:r>
      <w:r w:rsidRPr="00C662F3">
        <w:rPr>
          <w:rFonts w:asciiTheme="minorHAnsi" w:hAnsiTheme="minorHAnsi" w:cstheme="minorHAnsi"/>
          <w:color w:val="212121"/>
          <w:sz w:val="22"/>
          <w:szCs w:val="22"/>
        </w:rPr>
        <w:t> the capacity. </w:t>
      </w:r>
    </w:p>
    <w:p w14:paraId="6A37E8F6" w14:textId="3EC2B759" w:rsidR="00852312" w:rsidRDefault="00852312" w:rsidP="00852312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2"/>
          <w:szCs w:val="22"/>
        </w:rPr>
        <w:t>Look at the columns and data types.</w:t>
      </w:r>
      <w:r w:rsidR="00C662F3">
        <w:rPr>
          <w:rFonts w:asciiTheme="minorHAnsi" w:hAnsiTheme="minorHAnsi" w:cstheme="minorHAnsi"/>
          <w:color w:val="212121"/>
          <w:sz w:val="22"/>
          <w:szCs w:val="22"/>
        </w:rPr>
        <w:t xml:space="preserve"> Converted string data type to numeric type before applying k-means algorithm.</w:t>
      </w:r>
    </w:p>
    <w:p w14:paraId="4F00B968" w14:textId="3F96A191" w:rsidR="00C662F3" w:rsidRDefault="00C662F3" w:rsidP="00C662F3">
      <w:pPr>
        <w:pStyle w:val="Heading2"/>
      </w:pPr>
      <w:r>
        <w:t>Applying K-means to data</w:t>
      </w:r>
    </w:p>
    <w:p w14:paraId="10C108AD" w14:textId="2794EA72" w:rsidR="00C662F3" w:rsidRPr="00C662F3" w:rsidRDefault="00C662F3" w:rsidP="00C662F3">
      <w:pPr>
        <w:pStyle w:val="ListParagraph"/>
        <w:numPr>
          <w:ilvl w:val="0"/>
          <w:numId w:val="4"/>
        </w:numPr>
        <w:rPr>
          <w:rFonts w:eastAsia="Times New Roman" w:cstheme="minorHAnsi"/>
          <w:color w:val="212121"/>
        </w:rPr>
      </w:pPr>
      <w:r w:rsidRPr="00C662F3">
        <w:rPr>
          <w:rFonts w:eastAsia="Times New Roman" w:cstheme="minorHAnsi"/>
          <w:color w:val="212121"/>
        </w:rPr>
        <w:t>Clustering plot with k-means equal 2</w:t>
      </w:r>
    </w:p>
    <w:p w14:paraId="3F260208" w14:textId="31EB2E67" w:rsidR="00C662F3" w:rsidRDefault="00C662F3" w:rsidP="00C662F3">
      <w:r>
        <w:rPr>
          <w:noProof/>
        </w:rPr>
        <w:lastRenderedPageBreak/>
        <w:drawing>
          <wp:inline distT="0" distB="0" distL="0" distR="0" wp14:anchorId="06FDDFC4" wp14:editId="452830F6">
            <wp:extent cx="5943600" cy="566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7496" w14:textId="77777777" w:rsidR="00C662F3" w:rsidRPr="00C662F3" w:rsidRDefault="00C662F3" w:rsidP="00C662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6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Sum of Squared Error (SSE)  208965492.32715625</w:t>
      </w:r>
    </w:p>
    <w:p w14:paraId="78A59F11" w14:textId="77777777" w:rsidR="00C662F3" w:rsidRPr="00C662F3" w:rsidRDefault="00C662F3" w:rsidP="00C662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6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number of iterations required to converge  10</w:t>
      </w:r>
    </w:p>
    <w:p w14:paraId="04D443B1" w14:textId="77777777" w:rsidR="00C662F3" w:rsidRPr="00C662F3" w:rsidRDefault="00C662F3" w:rsidP="00C662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6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Locations of the centroids  [[ 357.31137725  894.46556886]</w:t>
      </w:r>
    </w:p>
    <w:p w14:paraId="265FE183" w14:textId="7D34E61D" w:rsidR="00C662F3" w:rsidRDefault="00C662F3" w:rsidP="00C66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6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[ 959.18012422 1245.83850932]]</w:t>
      </w:r>
    </w:p>
    <w:p w14:paraId="716CE131" w14:textId="7907FBF9" w:rsidR="00C662F3" w:rsidRDefault="00C662F3" w:rsidP="00C66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3AB4BDD" w14:textId="5B289877" w:rsidR="00C46115" w:rsidRDefault="00C46115" w:rsidP="00C46115">
      <w:pPr>
        <w:pStyle w:val="ListParagraph"/>
        <w:numPr>
          <w:ilvl w:val="0"/>
          <w:numId w:val="4"/>
        </w:numPr>
        <w:rPr>
          <w:rFonts w:eastAsia="Times New Roman" w:cstheme="minorHAnsi"/>
          <w:color w:val="212121"/>
        </w:rPr>
      </w:pPr>
      <w:r w:rsidRPr="00C662F3">
        <w:rPr>
          <w:rFonts w:eastAsia="Times New Roman" w:cstheme="minorHAnsi"/>
          <w:color w:val="212121"/>
        </w:rPr>
        <w:t xml:space="preserve">Clustering plot with k-means equal </w:t>
      </w:r>
      <w:r>
        <w:rPr>
          <w:rFonts w:eastAsia="Times New Roman" w:cstheme="minorHAnsi"/>
          <w:color w:val="212121"/>
        </w:rPr>
        <w:t>3</w:t>
      </w:r>
    </w:p>
    <w:p w14:paraId="3F6DF41B" w14:textId="30A84160" w:rsidR="00C46115" w:rsidRDefault="00C46115" w:rsidP="00C46115">
      <w:pPr>
        <w:pStyle w:val="ListParagraph"/>
        <w:rPr>
          <w:rFonts w:eastAsia="Times New Roman" w:cstheme="minorHAnsi"/>
          <w:color w:val="212121"/>
        </w:rPr>
      </w:pPr>
      <w:r>
        <w:rPr>
          <w:rFonts w:cstheme="minorHAnsi"/>
          <w:noProof/>
          <w:color w:val="212121"/>
        </w:rPr>
        <w:lastRenderedPageBreak/>
        <w:drawing>
          <wp:inline distT="0" distB="0" distL="0" distR="0" wp14:anchorId="601DC9F7" wp14:editId="2FCB988E">
            <wp:extent cx="5943600" cy="5669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8B29" w14:textId="77777777" w:rsidR="00C46115" w:rsidRPr="00C46115" w:rsidRDefault="00C46115" w:rsidP="00C461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61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Sum of Squared Error (SSE)  121327071.02792938</w:t>
      </w:r>
    </w:p>
    <w:p w14:paraId="7AFF6C0C" w14:textId="77777777" w:rsidR="00C46115" w:rsidRPr="00C46115" w:rsidRDefault="00C46115" w:rsidP="00C461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61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number of iterations required to converge  7</w:t>
      </w:r>
    </w:p>
    <w:p w14:paraId="33E1057E" w14:textId="77777777" w:rsidR="00C46115" w:rsidRPr="00C46115" w:rsidRDefault="00C46115" w:rsidP="00C461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61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Locations of the centroids  [[ 574.12432432  562.77567568]</w:t>
      </w:r>
    </w:p>
    <w:p w14:paraId="5A9C736F" w14:textId="77777777" w:rsidR="00C46115" w:rsidRPr="00C46115" w:rsidRDefault="00C46115" w:rsidP="00C461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61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[ 311.90300231 1214.95381062]</w:t>
      </w:r>
    </w:p>
    <w:p w14:paraId="41E0C5C9" w14:textId="3F056029" w:rsidR="00C46115" w:rsidRPr="00C662F3" w:rsidRDefault="00C46115" w:rsidP="00C46115">
      <w:pPr>
        <w:pStyle w:val="ListParagraph"/>
        <w:rPr>
          <w:rFonts w:eastAsia="Times New Roman" w:cstheme="minorHAnsi"/>
          <w:color w:val="212121"/>
        </w:rPr>
      </w:pPr>
      <w:r w:rsidRPr="00C461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[ 999.83497053 1307.50687623]]</w:t>
      </w:r>
    </w:p>
    <w:p w14:paraId="09F93E86" w14:textId="77777777" w:rsidR="00C46115" w:rsidRDefault="00C46115" w:rsidP="00C46115">
      <w:pPr>
        <w:pStyle w:val="ListParagraph"/>
        <w:rPr>
          <w:rFonts w:eastAsia="Times New Roman" w:cstheme="minorHAnsi"/>
          <w:color w:val="212121"/>
        </w:rPr>
      </w:pPr>
    </w:p>
    <w:p w14:paraId="25928020" w14:textId="2E8D9E28" w:rsidR="00C662F3" w:rsidRPr="00C662F3" w:rsidRDefault="00C662F3" w:rsidP="00C46115">
      <w:pPr>
        <w:pStyle w:val="ListParagraph"/>
        <w:numPr>
          <w:ilvl w:val="0"/>
          <w:numId w:val="4"/>
        </w:numPr>
        <w:rPr>
          <w:rFonts w:eastAsia="Times New Roman" w:cstheme="minorHAnsi"/>
          <w:color w:val="212121"/>
        </w:rPr>
      </w:pPr>
      <w:r w:rsidRPr="00C662F3">
        <w:rPr>
          <w:rFonts w:eastAsia="Times New Roman" w:cstheme="minorHAnsi"/>
          <w:color w:val="212121"/>
        </w:rPr>
        <w:t>Clustering plot with k-means equal 5</w:t>
      </w:r>
    </w:p>
    <w:p w14:paraId="425A844E" w14:textId="33544306" w:rsidR="00C662F3" w:rsidRDefault="00C662F3" w:rsidP="00C662F3">
      <w:r>
        <w:rPr>
          <w:noProof/>
        </w:rPr>
        <w:lastRenderedPageBreak/>
        <w:drawing>
          <wp:inline distT="0" distB="0" distL="0" distR="0" wp14:anchorId="1C937C36" wp14:editId="65CAE230">
            <wp:extent cx="5943600" cy="5669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C117" w14:textId="77777777" w:rsidR="00C662F3" w:rsidRPr="00C662F3" w:rsidRDefault="00C662F3" w:rsidP="00C662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6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Sum of Squared Error (SSE)  68139854.67740366</w:t>
      </w:r>
    </w:p>
    <w:p w14:paraId="22DF6F0A" w14:textId="77777777" w:rsidR="00C662F3" w:rsidRPr="00C662F3" w:rsidRDefault="00C662F3" w:rsidP="00C662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6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number of iterations required to converge  10</w:t>
      </w:r>
    </w:p>
    <w:p w14:paraId="70B3AABF" w14:textId="77777777" w:rsidR="00C662F3" w:rsidRPr="00C662F3" w:rsidRDefault="00C662F3" w:rsidP="00C662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6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Locations of the centroids  [[ 205.58802817 1201.27112676]</w:t>
      </w:r>
    </w:p>
    <w:p w14:paraId="37AA529B" w14:textId="77777777" w:rsidR="00C662F3" w:rsidRPr="00C662F3" w:rsidRDefault="00C662F3" w:rsidP="00C662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6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[1009.44148936  682.2712766 ]</w:t>
      </w:r>
    </w:p>
    <w:p w14:paraId="1C2FC978" w14:textId="77777777" w:rsidR="00C662F3" w:rsidRPr="00C662F3" w:rsidRDefault="00C662F3" w:rsidP="00C662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6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[1064.88650307 1378.63496933]</w:t>
      </w:r>
    </w:p>
    <w:p w14:paraId="7050CD2B" w14:textId="77777777" w:rsidR="00C662F3" w:rsidRPr="00C662F3" w:rsidRDefault="00C662F3" w:rsidP="00C662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6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[ 363.16064257  555.99598394]</w:t>
      </w:r>
    </w:p>
    <w:p w14:paraId="429C131F" w14:textId="1BB5CA75" w:rsidR="00C662F3" w:rsidRDefault="00C662F3" w:rsidP="00C66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6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[ 643.97735849 1292.51698113]]</w:t>
      </w:r>
    </w:p>
    <w:p w14:paraId="2824A3C0" w14:textId="7A471A60" w:rsidR="00C662F3" w:rsidRDefault="00C662F3" w:rsidP="00C66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CBC69E" w14:textId="688F6B0C" w:rsidR="00BA210B" w:rsidRDefault="00BA210B" w:rsidP="00C66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0A886B" w14:textId="77777777" w:rsidR="00BA210B" w:rsidRDefault="00BA210B" w:rsidP="00C66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A9BF87" w14:textId="73CF0111" w:rsidR="00C662F3" w:rsidRDefault="00C662F3" w:rsidP="00BD00F2">
      <w:pPr>
        <w:pStyle w:val="Heading2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lastRenderedPageBreak/>
        <w:t>Result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980"/>
        <w:gridCol w:w="2430"/>
        <w:gridCol w:w="3235"/>
      </w:tblGrid>
      <w:tr w:rsidR="00BD00F2" w14:paraId="68D143C4" w14:textId="77777777" w:rsidTr="00352D70">
        <w:tc>
          <w:tcPr>
            <w:tcW w:w="1705" w:type="dxa"/>
          </w:tcPr>
          <w:p w14:paraId="632FD13A" w14:textId="77777777" w:rsidR="00BD00F2" w:rsidRDefault="00BD00F2" w:rsidP="00BD00F2">
            <w:pPr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Experiment</w:t>
            </w:r>
          </w:p>
          <w:p w14:paraId="4C39473A" w14:textId="3C7A8AB8" w:rsidR="00BD00F2" w:rsidRDefault="00BD00F2" w:rsidP="00BD00F2">
            <w:r>
              <w:rPr>
                <w:rFonts w:ascii="TimesNewRomanPSMT" w:hAnsi="TimesNewRomanPSMT" w:cs="TimesNewRomanPSMT"/>
                <w:sz w:val="24"/>
                <w:szCs w:val="24"/>
              </w:rPr>
              <w:t>Number</w:t>
            </w:r>
          </w:p>
        </w:tc>
        <w:tc>
          <w:tcPr>
            <w:tcW w:w="1980" w:type="dxa"/>
          </w:tcPr>
          <w:p w14:paraId="4C6E50F7" w14:textId="5F648A5F" w:rsidR="00BD00F2" w:rsidRDefault="00BD00F2" w:rsidP="00BD00F2">
            <w:r>
              <w:rPr>
                <w:rFonts w:ascii="TimesNewRomanPSMT" w:hAnsi="TimesNewRomanPSMT" w:cs="TimesNewRomanPSMT"/>
                <w:sz w:val="24"/>
                <w:szCs w:val="24"/>
              </w:rPr>
              <w:t>Value of k</w:t>
            </w:r>
          </w:p>
        </w:tc>
        <w:tc>
          <w:tcPr>
            <w:tcW w:w="2430" w:type="dxa"/>
          </w:tcPr>
          <w:p w14:paraId="3F24E5DA" w14:textId="0FE21C8B" w:rsidR="00BD00F2" w:rsidRDefault="00BD00F2" w:rsidP="00BD00F2">
            <w:r>
              <w:rPr>
                <w:rFonts w:ascii="TimesNewRomanPSMT" w:hAnsi="TimesNewRomanPSMT" w:cs="TimesNewRomanPSMT"/>
                <w:sz w:val="24"/>
                <w:szCs w:val="24"/>
              </w:rPr>
              <w:t>SSE Value</w:t>
            </w:r>
          </w:p>
        </w:tc>
        <w:tc>
          <w:tcPr>
            <w:tcW w:w="3235" w:type="dxa"/>
            <w:tcBorders>
              <w:bottom w:val="single" w:sz="4" w:space="0" w:color="auto"/>
            </w:tcBorders>
          </w:tcPr>
          <w:p w14:paraId="0592B909" w14:textId="17E9156A" w:rsidR="00BD00F2" w:rsidRDefault="00BD00F2" w:rsidP="00BD00F2">
            <w:r>
              <w:t>% Decrease of SSE</w:t>
            </w:r>
            <w:r w:rsidR="00352D70">
              <w:t xml:space="preserve"> (Compare to previous SSE)</w:t>
            </w:r>
          </w:p>
        </w:tc>
      </w:tr>
      <w:tr w:rsidR="00352D70" w14:paraId="64F9254D" w14:textId="77777777" w:rsidTr="00352D70">
        <w:tc>
          <w:tcPr>
            <w:tcW w:w="1705" w:type="dxa"/>
          </w:tcPr>
          <w:p w14:paraId="3F21AA91" w14:textId="35C35546" w:rsidR="00352D70" w:rsidRDefault="00352D70" w:rsidP="00352D70">
            <w:r>
              <w:t>1</w:t>
            </w:r>
          </w:p>
        </w:tc>
        <w:tc>
          <w:tcPr>
            <w:tcW w:w="1980" w:type="dxa"/>
          </w:tcPr>
          <w:p w14:paraId="099959E4" w14:textId="0FB60D0F" w:rsidR="00352D70" w:rsidRDefault="00352D70" w:rsidP="00352D70">
            <w:r>
              <w:t>1</w:t>
            </w:r>
          </w:p>
        </w:tc>
        <w:tc>
          <w:tcPr>
            <w:tcW w:w="2430" w:type="dxa"/>
          </w:tcPr>
          <w:p w14:paraId="5B1A31CE" w14:textId="2C25A4A9" w:rsidR="00352D70" w:rsidRDefault="00352D70" w:rsidP="00352D7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368227591.88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58B99" w14:textId="2BD15B7A" w:rsidR="00352D70" w:rsidRDefault="00352D70" w:rsidP="00352D70">
            <w:r>
              <w:rPr>
                <w:rFonts w:ascii="Calibri" w:hAnsi="Calibri" w:cs="Calibri"/>
                <w:color w:val="000000"/>
              </w:rPr>
              <w:t>N/A</w:t>
            </w:r>
          </w:p>
        </w:tc>
      </w:tr>
      <w:tr w:rsidR="00352D70" w14:paraId="30B1F26B" w14:textId="77777777" w:rsidTr="00352D70">
        <w:tc>
          <w:tcPr>
            <w:tcW w:w="1705" w:type="dxa"/>
          </w:tcPr>
          <w:p w14:paraId="4518E811" w14:textId="21AB2B15" w:rsidR="00352D70" w:rsidRDefault="00352D70" w:rsidP="00352D70">
            <w:r>
              <w:t>2</w:t>
            </w:r>
          </w:p>
        </w:tc>
        <w:tc>
          <w:tcPr>
            <w:tcW w:w="1980" w:type="dxa"/>
          </w:tcPr>
          <w:p w14:paraId="678BBFFF" w14:textId="561FB42B" w:rsidR="00352D70" w:rsidRDefault="00352D70" w:rsidP="00352D70">
            <w:r>
              <w:t>2</w:t>
            </w:r>
          </w:p>
        </w:tc>
        <w:tc>
          <w:tcPr>
            <w:tcW w:w="2430" w:type="dxa"/>
          </w:tcPr>
          <w:p w14:paraId="77518215" w14:textId="683BC6D2" w:rsidR="00352D70" w:rsidRDefault="00352D70" w:rsidP="00352D7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208965492.32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867C7" w14:textId="19AF1B95" w:rsidR="00352D70" w:rsidRDefault="00352D70" w:rsidP="00352D70">
            <w:r>
              <w:rPr>
                <w:rFonts w:ascii="Calibri" w:hAnsi="Calibri" w:cs="Calibri"/>
                <w:color w:val="000000"/>
              </w:rPr>
              <w:t>43%</w:t>
            </w:r>
          </w:p>
        </w:tc>
      </w:tr>
      <w:tr w:rsidR="00352D70" w14:paraId="02984754" w14:textId="77777777" w:rsidTr="00352D70">
        <w:tc>
          <w:tcPr>
            <w:tcW w:w="1705" w:type="dxa"/>
          </w:tcPr>
          <w:p w14:paraId="35ADC465" w14:textId="3EA09780" w:rsidR="00352D70" w:rsidRDefault="00352D70" w:rsidP="00352D70">
            <w:r>
              <w:t>3</w:t>
            </w:r>
          </w:p>
        </w:tc>
        <w:tc>
          <w:tcPr>
            <w:tcW w:w="1980" w:type="dxa"/>
          </w:tcPr>
          <w:p w14:paraId="66542224" w14:textId="194FA68C" w:rsidR="00352D70" w:rsidRDefault="00352D70" w:rsidP="00352D70">
            <w:r>
              <w:t>3</w:t>
            </w:r>
          </w:p>
        </w:tc>
        <w:tc>
          <w:tcPr>
            <w:tcW w:w="2430" w:type="dxa"/>
          </w:tcPr>
          <w:p w14:paraId="44AEBBE9" w14:textId="4DE556A1" w:rsidR="00352D70" w:rsidRDefault="00352D70" w:rsidP="00352D7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121327071.02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6BA4A5" w14:textId="6DC1E8CF" w:rsidR="00352D70" w:rsidRDefault="00352D70" w:rsidP="00352D70">
            <w:r>
              <w:rPr>
                <w:rFonts w:ascii="Calibri" w:hAnsi="Calibri" w:cs="Calibri"/>
                <w:color w:val="000000"/>
              </w:rPr>
              <w:t>42%</w:t>
            </w:r>
          </w:p>
        </w:tc>
      </w:tr>
      <w:tr w:rsidR="00352D70" w14:paraId="21FCAD35" w14:textId="77777777" w:rsidTr="00352D70">
        <w:tc>
          <w:tcPr>
            <w:tcW w:w="1705" w:type="dxa"/>
          </w:tcPr>
          <w:p w14:paraId="26F51EE2" w14:textId="31E0DF4B" w:rsidR="00352D70" w:rsidRDefault="00352D70" w:rsidP="00352D70">
            <w:r>
              <w:t>4</w:t>
            </w:r>
          </w:p>
        </w:tc>
        <w:tc>
          <w:tcPr>
            <w:tcW w:w="1980" w:type="dxa"/>
          </w:tcPr>
          <w:p w14:paraId="24AE94E1" w14:textId="1FB502EE" w:rsidR="00352D70" w:rsidRDefault="00352D70" w:rsidP="00352D70">
            <w:r>
              <w:t>4</w:t>
            </w:r>
          </w:p>
        </w:tc>
        <w:tc>
          <w:tcPr>
            <w:tcW w:w="2430" w:type="dxa"/>
          </w:tcPr>
          <w:p w14:paraId="58923EDF" w14:textId="37EEE676" w:rsidR="00352D70" w:rsidRDefault="00352D70" w:rsidP="00352D7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85516064.45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2E79F" w14:textId="430D4A8E" w:rsidR="00352D70" w:rsidRDefault="00352D70" w:rsidP="00352D70">
            <w:r>
              <w:rPr>
                <w:rFonts w:ascii="Calibri" w:hAnsi="Calibri" w:cs="Calibri"/>
                <w:color w:val="000000"/>
              </w:rPr>
              <w:t>30%</w:t>
            </w:r>
          </w:p>
        </w:tc>
      </w:tr>
      <w:tr w:rsidR="00352D70" w14:paraId="569AB55D" w14:textId="77777777" w:rsidTr="00352D70">
        <w:tc>
          <w:tcPr>
            <w:tcW w:w="1705" w:type="dxa"/>
          </w:tcPr>
          <w:p w14:paraId="758D9A33" w14:textId="1AE31943" w:rsidR="00352D70" w:rsidRDefault="00352D70" w:rsidP="00352D70">
            <w:r>
              <w:t>5</w:t>
            </w:r>
          </w:p>
        </w:tc>
        <w:tc>
          <w:tcPr>
            <w:tcW w:w="1980" w:type="dxa"/>
          </w:tcPr>
          <w:p w14:paraId="54618F76" w14:textId="7E3E3588" w:rsidR="00352D70" w:rsidRDefault="00352D70" w:rsidP="00352D70">
            <w:r>
              <w:t>5</w:t>
            </w:r>
          </w:p>
        </w:tc>
        <w:tc>
          <w:tcPr>
            <w:tcW w:w="2430" w:type="dxa"/>
          </w:tcPr>
          <w:p w14:paraId="3DC9824D" w14:textId="3B77AF7C" w:rsidR="00352D70" w:rsidRDefault="00352D70" w:rsidP="00352D7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68139854.67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8950B" w14:textId="6FF1FF14" w:rsidR="00352D70" w:rsidRDefault="00352D70" w:rsidP="00352D70">
            <w:r>
              <w:rPr>
                <w:rFonts w:ascii="Calibri" w:hAnsi="Calibri" w:cs="Calibri"/>
                <w:color w:val="000000"/>
              </w:rPr>
              <w:t>20%</w:t>
            </w:r>
          </w:p>
        </w:tc>
      </w:tr>
      <w:tr w:rsidR="00352D70" w14:paraId="317F5831" w14:textId="77777777" w:rsidTr="00352D70">
        <w:tc>
          <w:tcPr>
            <w:tcW w:w="1705" w:type="dxa"/>
          </w:tcPr>
          <w:p w14:paraId="3D526367" w14:textId="7D670CCA" w:rsidR="00352D70" w:rsidRDefault="00352D70" w:rsidP="00352D70">
            <w:r>
              <w:t>6</w:t>
            </w:r>
          </w:p>
        </w:tc>
        <w:tc>
          <w:tcPr>
            <w:tcW w:w="1980" w:type="dxa"/>
          </w:tcPr>
          <w:p w14:paraId="1CBC32B3" w14:textId="339890C7" w:rsidR="00352D70" w:rsidRDefault="00352D70" w:rsidP="00352D70">
            <w:r>
              <w:t>6</w:t>
            </w:r>
          </w:p>
        </w:tc>
        <w:tc>
          <w:tcPr>
            <w:tcW w:w="2430" w:type="dxa"/>
          </w:tcPr>
          <w:p w14:paraId="7AF1AD0E" w14:textId="436069EC" w:rsidR="00352D70" w:rsidRDefault="00352D70" w:rsidP="00352D7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58446911.73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8DC7C" w14:textId="31D385C6" w:rsidR="00352D70" w:rsidRDefault="00352D70" w:rsidP="00352D70">
            <w:r>
              <w:rPr>
                <w:rFonts w:ascii="Calibri" w:hAnsi="Calibri" w:cs="Calibri"/>
                <w:color w:val="000000"/>
              </w:rPr>
              <w:t>14%</w:t>
            </w:r>
          </w:p>
        </w:tc>
      </w:tr>
      <w:tr w:rsidR="00352D70" w14:paraId="0BDBD3BF" w14:textId="77777777" w:rsidTr="00352D70">
        <w:tc>
          <w:tcPr>
            <w:tcW w:w="1705" w:type="dxa"/>
          </w:tcPr>
          <w:p w14:paraId="39B20CF2" w14:textId="1AEC5488" w:rsidR="00352D70" w:rsidRDefault="00352D70" w:rsidP="00352D70">
            <w:r>
              <w:t>7</w:t>
            </w:r>
          </w:p>
        </w:tc>
        <w:tc>
          <w:tcPr>
            <w:tcW w:w="1980" w:type="dxa"/>
          </w:tcPr>
          <w:p w14:paraId="7EA7855D" w14:textId="7EF6EB32" w:rsidR="00352D70" w:rsidRDefault="00352D70" w:rsidP="00352D70">
            <w:r>
              <w:t>7</w:t>
            </w:r>
          </w:p>
        </w:tc>
        <w:tc>
          <w:tcPr>
            <w:tcW w:w="2430" w:type="dxa"/>
          </w:tcPr>
          <w:p w14:paraId="7BB43EBC" w14:textId="5C2F2F6D" w:rsidR="00352D70" w:rsidRDefault="00352D70" w:rsidP="00352D7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47913754.26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7BF89" w14:textId="1ABFB8CD" w:rsidR="00352D70" w:rsidRDefault="00352D70" w:rsidP="00352D70">
            <w:r>
              <w:rPr>
                <w:rFonts w:ascii="Calibri" w:hAnsi="Calibri" w:cs="Calibri"/>
                <w:color w:val="000000"/>
              </w:rPr>
              <w:t>18%</w:t>
            </w:r>
          </w:p>
        </w:tc>
      </w:tr>
    </w:tbl>
    <w:p w14:paraId="6768D1DA" w14:textId="32CC273E" w:rsidR="00BD00F2" w:rsidRDefault="00BD00F2" w:rsidP="00BD00F2"/>
    <w:p w14:paraId="5D0A45D8" w14:textId="73204AF7" w:rsidR="00352D70" w:rsidRDefault="00352D70" w:rsidP="00BD00F2">
      <w:r>
        <w:rPr>
          <w:noProof/>
        </w:rPr>
        <w:drawing>
          <wp:inline distT="0" distB="0" distL="0" distR="0" wp14:anchorId="0E41488B" wp14:editId="4544954B">
            <wp:extent cx="5943600" cy="3249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D513" w14:textId="54F72C79" w:rsidR="00352D70" w:rsidRDefault="00352D70" w:rsidP="00352D70">
      <w:pPr>
        <w:pStyle w:val="Heading2"/>
      </w:pPr>
      <w:r>
        <w:t>Conclusion</w:t>
      </w:r>
    </w:p>
    <w:p w14:paraId="29721039" w14:textId="4935EEC1" w:rsidR="00352D70" w:rsidRDefault="00352D70" w:rsidP="00352D70">
      <w:r>
        <w:t xml:space="preserve">We used the Elbow method to determine the optimal number of the clusters. From the graph, </w:t>
      </w:r>
      <w:r w:rsidR="00F05E8C">
        <w:t xml:space="preserve">at x=3, the SSE starts decreasing in a linear fashion. Number of clusters equal 3 seems to be the reasonable trade-off between SSE and the number of clusters. Therefore, we conclude k-means equal 3 is the optimal number of clusters. </w:t>
      </w:r>
    </w:p>
    <w:p w14:paraId="35152CE5" w14:textId="08680B50" w:rsidR="00F05E8C" w:rsidRDefault="00F05E8C" w:rsidP="00352D70"/>
    <w:p w14:paraId="1A869F6E" w14:textId="07C06502" w:rsidR="00F05E8C" w:rsidRPr="00352D70" w:rsidRDefault="00F05E8C" w:rsidP="00F05E8C">
      <w:pPr>
        <w:pStyle w:val="Heading1"/>
      </w:pPr>
      <w:r>
        <w:t>Part II</w:t>
      </w:r>
      <w:r w:rsidR="006946AF">
        <w:t>: C</w:t>
      </w:r>
      <w:r w:rsidR="006946AF" w:rsidRPr="006946AF">
        <w:t xml:space="preserve">olor </w:t>
      </w:r>
      <w:r w:rsidR="006946AF">
        <w:t>Q</w:t>
      </w:r>
      <w:r w:rsidR="006946AF" w:rsidRPr="006946AF">
        <w:t>uantization</w:t>
      </w:r>
    </w:p>
    <w:sectPr w:rsidR="00F05E8C" w:rsidRPr="0035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10DE"/>
    <w:multiLevelType w:val="hybridMultilevel"/>
    <w:tmpl w:val="A10C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53340"/>
    <w:multiLevelType w:val="multilevel"/>
    <w:tmpl w:val="BE4E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93F46"/>
    <w:multiLevelType w:val="hybridMultilevel"/>
    <w:tmpl w:val="632A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37E26"/>
    <w:multiLevelType w:val="hybridMultilevel"/>
    <w:tmpl w:val="0D003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23AE0"/>
    <w:multiLevelType w:val="hybridMultilevel"/>
    <w:tmpl w:val="0D003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9374C"/>
    <w:multiLevelType w:val="hybridMultilevel"/>
    <w:tmpl w:val="0D003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D1"/>
    <w:rsid w:val="00352D70"/>
    <w:rsid w:val="004B3A66"/>
    <w:rsid w:val="006946AF"/>
    <w:rsid w:val="00852312"/>
    <w:rsid w:val="00B67BD1"/>
    <w:rsid w:val="00BA210B"/>
    <w:rsid w:val="00BD00F2"/>
    <w:rsid w:val="00C46115"/>
    <w:rsid w:val="00C662F3"/>
    <w:rsid w:val="00E328B3"/>
    <w:rsid w:val="00F0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F9C6"/>
  <w15:chartTrackingRefBased/>
  <w15:docId w15:val="{40E2EB98-81C6-4415-9137-59C9651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1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2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23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31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5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5231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66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62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D0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fkal5ownnyy8p28/ParkingBirmingham.csv?dl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chive.ics.uci.edu/ml/datasets/Parking+Birmingha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Kaden Son</dc:creator>
  <cp:keywords/>
  <dc:description/>
  <cp:lastModifiedBy>Tran, Kaden Son</cp:lastModifiedBy>
  <cp:revision>5</cp:revision>
  <dcterms:created xsi:type="dcterms:W3CDTF">2021-07-27T05:24:00Z</dcterms:created>
  <dcterms:modified xsi:type="dcterms:W3CDTF">2022-02-23T03:35:00Z</dcterms:modified>
</cp:coreProperties>
</file>