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32</w:t>
        <w:br/>
      </w:r>
      <w:r>
        <w:rPr>
          <w:b/>
          <w:color w:val="1865C5"/>
          <w:sz w:val="72"/>
        </w:rPr>
        <w:t>LangChain Essentials</w:t>
      </w:r>
    </w:p>
    <w:p>
      <w:pPr>
        <w:jc w:val="center"/>
      </w:pPr>
      <w:r>
        <w:rPr>
          <w:i/>
        </w:rPr>
        <w:br/>
        <w:t>LCEL · prompts · RAG · tools · memory</w:t>
        <w:br/>
      </w:r>
      <w:r>
        <w:rPr>
          <w:sz w:val="22"/>
        </w:rPr>
        <w:t>Part of the Data Science Roadmap · Module 32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M30 built RAG by hand and M31 built prompts by hand. LangChain wraps all of these — prompts, models, retrievers, tools, memory, agents — into composable building blocks. It's the most-used LLM framework in production.</w:t>
            </w:r>
          </w:p>
        </w:tc>
      </w:tr>
    </w:tbl>
    <w:p/>
    <w:p/>
    <w:p>
      <w:r>
        <w:rPr>
          <w:b w:val="0"/>
          <w:i/>
          <w:sz w:val="22"/>
        </w:rPr>
        <w:t>Prerequisites: M25 (fine-tuning), M30 (RAG), M31 (prompts + eval).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LangChain mental model — six core abstractions</w:t>
      </w:r>
    </w:p>
    <w:p>
      <w:r>
        <w:rPr>
          <w:b w:val="0"/>
          <w:i w:val="0"/>
          <w:sz w:val="22"/>
        </w:rPr>
        <w:t>2. Setup — local model wrapper + the OpenAI alternative</w:t>
      </w:r>
    </w:p>
    <w:p>
      <w:r>
        <w:rPr>
          <w:b w:val="0"/>
          <w:i w:val="0"/>
          <w:sz w:val="22"/>
        </w:rPr>
        <w:t>3. Prompts — PromptTemplate and ChatPromptTemplate</w:t>
      </w:r>
    </w:p>
    <w:p>
      <w:r>
        <w:rPr>
          <w:b w:val="0"/>
          <w:i w:val="0"/>
          <w:sz w:val="22"/>
        </w:rPr>
        <w:t>4. LCEL — the pipe `|` syntax for composable chains</w:t>
      </w:r>
    </w:p>
    <w:p>
      <w:r>
        <w:rPr>
          <w:b w:val="0"/>
          <w:i w:val="0"/>
          <w:sz w:val="22"/>
        </w:rPr>
        <w:t>5. Output parsers — get structured results back (Pydantic, JSON, lists)</w:t>
      </w:r>
    </w:p>
    <w:p>
      <w:r>
        <w:rPr>
          <w:b w:val="0"/>
          <w:i w:val="0"/>
          <w:sz w:val="22"/>
        </w:rPr>
        <w:t>6. RAG with LangChain — replace 50 lines of M30 with 5</w:t>
      </w:r>
    </w:p>
    <w:p>
      <w:r>
        <w:rPr>
          <w:b w:val="0"/>
          <w:i w:val="0"/>
          <w:sz w:val="22"/>
        </w:rPr>
        <w:t>7. Memory — conversational chains that remember</w:t>
      </w:r>
    </w:p>
    <w:p>
      <w:r>
        <w:rPr>
          <w:b w:val="0"/>
          <w:i w:val="0"/>
          <w:sz w:val="22"/>
        </w:rPr>
        <w:t>8. Tools &amp; agents — calculator-using ReAct agent</w:t>
      </w:r>
    </w:p>
    <w:p>
      <w:r>
        <w:rPr>
          <w:b w:val="0"/>
          <w:i w:val="0"/>
          <w:sz w:val="22"/>
        </w:rPr>
        <w:t>9. Tracing &amp; debugging</w:t>
      </w:r>
    </w:p>
    <w:p>
      <w:r>
        <w:br w:type="page"/>
      </w:r>
    </w:p>
    <w:p>
      <w:pPr>
        <w:pStyle w:val="Heading1"/>
      </w:pPr>
      <w:r>
        <w:t>1. The LangChain Mental Model — Six Abstractions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Building block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What it is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Why you'd use it</w:t>
            </w:r>
          </w:p>
        </w:tc>
      </w:tr>
      <w:tr>
        <w:tc>
          <w:tcPr>
            <w:tcW w:type="dxa" w:w="3216"/>
          </w:tcPr>
          <w:p>
            <w:r>
              <w:t>Models</w:t>
            </w:r>
          </w:p>
        </w:tc>
        <w:tc>
          <w:tcPr>
            <w:tcW w:type="dxa" w:w="3216"/>
          </w:tcPr>
          <w:p>
            <w:r>
              <w:t>LLM (text) or ChatModel (messages)</w:t>
            </w:r>
          </w:p>
        </w:tc>
        <w:tc>
          <w:tcPr>
            <w:tcW w:type="dxa" w:w="3216"/>
          </w:tcPr>
          <w:p>
            <w:r>
              <w:t>swap providers without rewriting code</w:t>
            </w:r>
          </w:p>
        </w:tc>
      </w:tr>
      <w:tr>
        <w:tc>
          <w:tcPr>
            <w:tcW w:type="dxa" w:w="3216"/>
          </w:tcPr>
          <w:p>
            <w:r>
              <w:t>Prompts</w:t>
            </w:r>
          </w:p>
        </w:tc>
        <w:tc>
          <w:tcPr>
            <w:tcW w:type="dxa" w:w="3216"/>
          </w:tcPr>
          <w:p>
            <w:r>
              <w:t>PromptTemplate, ChatPromptTemplate</w:t>
            </w:r>
          </w:p>
        </w:tc>
        <w:tc>
          <w:tcPr>
            <w:tcW w:type="dxa" w:w="3216"/>
          </w:tcPr>
          <w:p>
            <w:r>
              <w:t>string formatting + variable validation</w:t>
            </w:r>
          </w:p>
        </w:tc>
      </w:tr>
      <w:tr>
        <w:tc>
          <w:tcPr>
            <w:tcW w:type="dxa" w:w="3216"/>
          </w:tcPr>
          <w:p>
            <w:r>
              <w:t>Output parsers</w:t>
            </w:r>
          </w:p>
        </w:tc>
        <w:tc>
          <w:tcPr>
            <w:tcW w:type="dxa" w:w="3216"/>
          </w:tcPr>
          <w:p>
            <w:r>
              <w:t>StrOutputParser, PydanticOutputParser</w:t>
            </w:r>
          </w:p>
        </w:tc>
        <w:tc>
          <w:tcPr>
            <w:tcW w:type="dxa" w:w="3216"/>
          </w:tcPr>
          <w:p>
            <w:r>
              <w:t>turn raw text into typed objects</w:t>
            </w:r>
          </w:p>
        </w:tc>
      </w:tr>
      <w:tr>
        <w:tc>
          <w:tcPr>
            <w:tcW w:type="dxa" w:w="3216"/>
          </w:tcPr>
          <w:p>
            <w:r>
              <w:t>Retrievers</w:t>
            </w:r>
          </w:p>
        </w:tc>
        <w:tc>
          <w:tcPr>
            <w:tcW w:type="dxa" w:w="3216"/>
          </w:tcPr>
          <w:p>
            <w:r>
              <w:t>wrap any vector DB (Chroma, FAISS, Pinecone)</w:t>
            </w:r>
          </w:p>
        </w:tc>
        <w:tc>
          <w:tcPr>
            <w:tcW w:type="dxa" w:w="3216"/>
          </w:tcPr>
          <w:p>
            <w:r>
              <w:t>uniform .invoke(query) API</w:t>
            </w:r>
          </w:p>
        </w:tc>
      </w:tr>
      <w:tr>
        <w:tc>
          <w:tcPr>
            <w:tcW w:type="dxa" w:w="3216"/>
          </w:tcPr>
          <w:p>
            <w:r>
              <w:t>Memory</w:t>
            </w:r>
          </w:p>
        </w:tc>
        <w:tc>
          <w:tcPr>
            <w:tcW w:type="dxa" w:w="3216"/>
          </w:tcPr>
          <w:p>
            <w:r>
              <w:t>conversation buffer / summary / window</w:t>
            </w:r>
          </w:p>
        </w:tc>
        <w:tc>
          <w:tcPr>
            <w:tcW w:type="dxa" w:w="3216"/>
          </w:tcPr>
          <w:p>
            <w:r>
              <w:t>hand state between turns automatically</w:t>
            </w:r>
          </w:p>
        </w:tc>
      </w:tr>
      <w:tr>
        <w:tc>
          <w:tcPr>
            <w:tcW w:type="dxa" w:w="3216"/>
          </w:tcPr>
          <w:p>
            <w:r>
              <w:t>Tools &amp; Agents</w:t>
            </w:r>
          </w:p>
        </w:tc>
        <w:tc>
          <w:tcPr>
            <w:tcW w:type="dxa" w:w="3216"/>
          </w:tcPr>
          <w:p>
            <w:r>
              <w:t>function-calling, ReAct, tool registries</w:t>
            </w:r>
          </w:p>
        </w:tc>
        <w:tc>
          <w:tcPr>
            <w:tcW w:type="dxa" w:w="3216"/>
          </w:tcPr>
          <w:p>
            <w:r>
              <w:t>LLMs that can act in the world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You compose these with the LCEL pipe operator:</w:t>
              <w:br/>
              <w:t xml:space="preserve">    prompt | model | output_parser</w:t>
              <w:br/>
              <w:t>Like Unix pipes, but for LLMs.</w:t>
            </w:r>
          </w:p>
        </w:tc>
      </w:tr>
    </w:tbl>
    <w:p/>
    <w:p>
      <w:r>
        <w:br w:type="page"/>
      </w:r>
    </w:p>
    <w:p>
      <w:pPr>
        <w:pStyle w:val="Heading1"/>
      </w:pPr>
      <w:r>
        <w:t>2. Setup</w:t>
      </w:r>
    </w:p>
    <w:p>
      <w:r>
        <w:rPr>
          <w:b w:val="0"/>
          <w:i w:val="0"/>
          <w:sz w:val="22"/>
        </w:rPr>
        <w:t>We use HuggingFacePipeline so there's nothing to pay for and nothing to configure. The same `chain.invoke(...)` works regardless of which model is plugged 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langchain_huggingface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HuggingFacePipeline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llm_pipe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"text2text-generation"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"google/flan-t5-base"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max_new_tokens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do_sample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llm_pipe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"What is the capital of France?"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LangChain wrapper for HF pipelines.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`transformers` pipeline factory.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text-to-text generation pipeline. flan-t5-base is small (~250 MB) and runs on CPU.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`max_new_tokens=200, do_sample=False` = 200 tokens, deterministic (greedy) decoding.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the HF pipeline in LangChain's interface — gives it `.invoke / .batch / .stream / .ainvoke`.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Smoke test — `.invoke(prompt)` is THE universal LangChain call.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OpenAI alternative (concept):</w:t>
              <w:br/>
              <w:t xml:space="preserve">    from langchain_openai import ChatOpenAI</w:t>
              <w:br/>
              <w:t xml:space="preserve">    llm = ChatOpenAI(model='gpt-4o-mini', temperature=0)</w:t>
              <w:br/>
              <w:t>Every chain we build below works UNCHANGED with that swap. That portability is why teams use LangChain.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Prompts — PromptTemplate and ChatPromptTemplate</w:t>
      </w:r>
    </w:p>
    <w:p>
      <w:r>
        <w:rPr>
          <w:b w:val="0"/>
          <w:i w:val="0"/>
          <w:sz w:val="22"/>
        </w:rPr>
        <w:t>Hand-written f-strings get unwieldy fast. PromptTemplate adds VARIABLE VALIDATION + PARTIAL FILLING + automatic Pydantic coercion.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prompts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tmpl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"Translate the following English to {language}:\n\n{text}\n\nTranslation:"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tmpl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language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"French"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"Good morning, how are you?"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simplest prompt class.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`from_template(s)` parses the curly-brace placeholders {language} {text} automatically.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`.format(**kwargs)` renders the template. If you pass a missing key OR an extra key, you get a clear error — better than silent f-string bugs.</w:t>
            </w:r>
          </w:p>
        </w:tc>
      </w:tr>
    </w:tbl>
    <w:p/>
    <w:p>
      <w:pPr>
        <w:pStyle w:val="Heading2"/>
      </w:pPr>
      <w:r>
        <w:t>ChatPromptTemplate — system + user roles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prompts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ChatPromptTemplate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chat_tmpl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ChatPromptTemplate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from_messages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"system"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"You are a concise data-science tutor."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"Explain {topic} in two sentences."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chat_tmpl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format_messages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"cross-validation"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chat-model variant.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from a list of (role, content) tuples. Roles: system / user / assistant / placeholder.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 message — sets persona/style. Most production LLM apps use this.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message with a {topic} placeholder.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`.format_messages(...)` returns a list of typed message objects (SystemMessage, HumanMessage), not a string. Chat models consume these natively.</w:t>
            </w:r>
          </w:p>
        </w:tc>
      </w:tr>
    </w:tbl>
    <w:p/>
    <w:p>
      <w:r>
        <w:br w:type="page"/>
      </w:r>
    </w:p>
    <w:p>
      <w:pPr>
        <w:pStyle w:val="Heading1"/>
      </w:pPr>
      <w:r>
        <w:t>4. LCEL — Compose Anything with `|`</w:t>
      </w:r>
    </w:p>
    <w:p>
      <w:r>
        <w:rPr>
          <w:b w:val="0"/>
          <w:i w:val="0"/>
          <w:sz w:val="22"/>
        </w:rPr>
        <w:t>LCEL (LangChain Expression Language) is the modern way to build chains. Every component implements `.invoke()`, `.batch()`, `.stream()`, and `.ainvoke()`. You glue them with `|`: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output_parsers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StrOutputParser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"Translate to {language}: {text}"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StrOutputParser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"language"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"French"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"Good morning"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inputs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"language"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"Spanish"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"Good morning"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"language"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"Tamil"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"Good morning"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"language"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"Arabic"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"Good morning"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batch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inputs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StrOutputParser pulls the raw string out of whatever the model returns (works for both LLM and ChatModel).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Prompt template.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CHAIN — pipe three runnables together. Order: prompt builds the string → LLM generates → parser strips to plain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`.invoke(input_dict)` — single call. The dict keys must match the prompt's variables.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inputs as a list of dicts.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`.batch(list)` runs them in PARALLEL — handles concurrency for you. Same chain, same code, just different invocation method.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Why LCEL matters:</w:t>
              <w:br/>
              <w:t>• The same chain handles SINGLE calls, BATCHES, ASYNC, and STREAMING.</w:t>
              <w:br/>
              <w:t>• Adding a step (logging, caching, validation) is one more `|` away.</w:t>
              <w:br/>
              <w:t>• Swap the LLM for OpenAI / Anthropic — the pipe doesn't change.</w:t>
            </w:r>
          </w:p>
        </w:tc>
      </w:tr>
    </w:tbl>
    <w:p/>
    <w:p>
      <w:r>
        <w:br w:type="page"/>
      </w:r>
    </w:p>
    <w:p>
      <w:pPr>
        <w:pStyle w:val="Heading1"/>
      </w:pPr>
      <w:r>
        <w:t>5. Output Parsers — Get Typed Results Back</w:t>
      </w:r>
    </w:p>
    <w:p>
      <w:r>
        <w:rPr>
          <w:b w:val="0"/>
          <w:i w:val="0"/>
          <w:sz w:val="22"/>
        </w:rPr>
        <w:t>Free-form strings are hard to use programmatically. Output parsers convert raw model text into the shape your code expects.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output_parsers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CommaSeparatedListOutputParser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parser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CommaSeparatedListOutputParser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"List 5 {category}, comma-separated, no numbering:\n{format_instructions}"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format_instructions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parser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get_format_instructions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parser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"European capital cities"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Pre-built parser for comma-separated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parser instance.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Prompt template with TWO variables.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`.partial(format_instructions=parser.get_format_instructions())` pre-fills ONE of the variables. The parser knows what format text it can parse and tells the model exactly what to emit.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pipe pattern — but the parser is now both a chain step AND the source of format-instructions.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`.invoke()` returns a Python LIST, not a string.</w:t>
            </w:r>
          </w:p>
        </w:tc>
      </w:tr>
    </w:tbl>
    <w:p/>
    <w:p>
      <w:pPr>
        <w:pStyle w:val="Heading2"/>
      </w:pPr>
      <w:r>
        <w:t>Pydantic parser — for full structured 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output_parsers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PydanticOutputParser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pydantic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Field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typing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BookSummary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BaseModel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author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year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description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"Year published"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themes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Field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description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"Three main themes"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parser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PydanticOutputParser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pydantic_object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BookSummary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"Extract a structured summary.\n{format_instructions}\n\nBook description: {desc}"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partial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format_instructions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parser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get_format_instructions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parser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desc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"1984 is George Orwell's 1949 novel about totalitarianism, surveillance, and the malleability of truth."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"desc"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__name__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"→"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PydanticOutputParser wraps a Pydantic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Pydantic for the schema.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type hint.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OUTPUT SHAPE. `Field(description=...)` shows up in the format instructions sent to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parser.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Prompt template — same partial-fill pattern.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`.invoke()` now returns a Pydantic INSTANCE, not a dict — fully validated.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'BookSummary → BookSummary(title=...)'</w:t>
            </w:r>
          </w:p>
        </w:tc>
      </w:tr>
    </w:tbl>
    <w:p/>
    <w:p>
      <w:r>
        <w:br w:type="page"/>
      </w:r>
    </w:p>
    <w:p>
      <w:pPr>
        <w:pStyle w:val="Heading1"/>
      </w:pPr>
      <w:r>
        <w:t>6. RAG with LangChain — 50 Lines of M30, Now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langchain_huggingface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HuggingFaceEmbeddings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langchain_chroma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Chroma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documents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runnables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RunnablePassthrough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HuggingFaceEmbeddings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model_name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"sentence-transformers/all-MiniLM-L6-v2"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page_content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"NumPy was created by Travis Oliphant in 2006."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page_content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"PyTorch was released by Facebook AI Research in 2016."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Document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page_content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"DeepSeek-V3 is a 671B-parameter MoE model with Multi-Latent Attention."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vectorstore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Chroma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from_documents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retriever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vectorstore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as_retriever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search_kwargs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"k"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rag_prompt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 the context to answer. If the answer isn't there, say 'I don't know'.\n\n"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"Context:\n{context}\n\nQuestion: {question}\nAnswer:"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format_docs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"\n\n"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page_content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rag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"context"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retriever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format_docs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"question"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RunnablePassthrough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rag_prompt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StrOutputParser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rag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"Who created NumPy?"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HF embeddings via LangChain wrapper — same model as M30.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Chroma vector store.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Document type — wraps text + metadata.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RunnablePassthrough — yields its input unchanged. Used to fork values in a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embedder.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tiny corpus.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`Chroma.from_documents(docs, embedder)` embeds all docs and indexes them —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`.as_retriever(...)` returns an object whose `.invoke(query)` returns top-k docs. k=2 here.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RAG prompt with the 'I don't know' safety clause from M30.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that joins multiple Documents into one string (for the prompt's {context}).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RAG CHAIN. The dict at the top runs in parallel: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 xml:space="preserve">  • 'context' = retriever output piped through format_docs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 xml:space="preserve">  • 'question' = the original input passed straight through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 through the RAG prompt → LLM → string parser.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Single-line invocation — query string in, grounded answer out.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Reading the chain: the dict at the top runs the retriever AND passes the original question through, in parallel. That dict becomes the prompt's input variables. Pipe through prompt → LLM → string. Five lines, fully type-safe, fully streamable.</w:t>
            </w:r>
          </w:p>
        </w:tc>
      </w:tr>
    </w:tbl>
    <w:p/>
    <w:p>
      <w:r>
        <w:br w:type="page"/>
      </w:r>
    </w:p>
    <w:p>
      <w:pPr>
        <w:pStyle w:val="Heading1"/>
      </w:pPr>
      <w:r>
        <w:t>7. Memory — Conversational Chains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chat_history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InMemoryChatMessageHistory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runnables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RunnableWithMessageHistory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ChatPromptTemplate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from_messages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"system"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"You are a friendly tutor. Keep replies under 30 words."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"placeholder"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"{history}"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"{input}"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base_chain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StrOutputParser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session_id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session_id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session_id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InMemoryChatMessageHistory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session_id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RunnableWithMessageHistory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base_chain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get_history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input_messages_key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"input"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history_messages_key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"history"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cfg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"configurable"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"session_id"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"alice"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"input"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"My name is Alice."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cfg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"input"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"What's my name?"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config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cfg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Simple in-memory message-history container.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wrapper that adds memory to any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ChatPromptTemplate with a 'placeholder' slot for the conversation history.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 persona.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('placeholder', '{history}') gets auto-filled with prior turns.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Current user turn.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base chain — no memory yet.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Module-level dict mapping session_id → history. In production: Redis (M37).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Factory function — returns the history object for a given session.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the base chain in RunnableWithMessageHistory.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input_messages_key tells the wrapper which prompt variable is the new user turn.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history_messages_key tells it which placeholder slot gets the history.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call needs a session_id passed via config — that's how the wrapper picks the right history.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turn — history is empty.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turn — history now contains the prior exchange. Model can answer 'Alice'.</w:t>
            </w:r>
          </w:p>
        </w:tc>
      </w:tr>
    </w:tbl>
    <w:p/>
    <w:p>
      <w:r>
        <w:br w:type="page"/>
      </w:r>
    </w:p>
    <w:p>
      <w:pPr>
        <w:pStyle w:val="Heading1"/>
      </w:pPr>
      <w:r>
        <w:t>8. Tools &amp; Agents — A ReAct Agent that Uses a Calculator</w:t>
      </w:r>
    </w:p>
    <w:p>
      <w:r>
        <w:rPr>
          <w:b w:val="0"/>
          <w:i w:val="0"/>
          <w:sz w:val="22"/>
        </w:rPr>
        <w:t>LangChain agents wrap the ReAct loop from M31 (Thought → Action → Observation → Final Answer)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langchain_core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tool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agents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create_react_agent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AgentExecutor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tool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expression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"""Evaluate a Python arithmetic expression. Example: calculator('17 * 24')."""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expression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"__builtins__"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Exception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f"error: {e}"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react_prompt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pull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"hwchase17/react"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create_react_agent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react_prompt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executor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AgentExecutor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tools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verbose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handle_parsing_errors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max_iterations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executor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"input"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"What is 17 * 24 plus 100?"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@tool decorator — turns any Python function into a tool the agent can call.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Pre-built ReAct agent constructor.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`hub` lets you pull battle-tested prompts from the LangChain Hub.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@tool registers the function. The DOCSTRING becomes the tool's description for the LLM.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signature with type hints — LangChain reads these for the tool's argument schema.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Eval the expression in a sandboxed namespace (NEVER do this in production — sandbox properly).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errors so the agent gets feedback instead of crashing.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the standard ReAct prompt — used by every ReAct agent.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agent — model + tool list + ReAct prompt.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AgentExecutor is the runtime. `verbose=True` prints every Thought/Action/Observation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`handle_parsing_errors=True` is your friend — small models often emit malformed Action lines; this lets the executor retry instead of crash.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`max_iterations` caps the loop so a confused model can't infinite-loop.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Run. `.invoke({'input': ...})` returns a dict with 'output' (final answer) and 'intermediate_steps'.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PRODUCTION NOTE: ReAct agents need a strong instruction-following model. With local 1B-class models you'll see frequent format failures. With GPT-4o-mini / Claude-3.5-Haiku / Llama-3-70B-Instruct it's solid. The `handle_parsing_errors=True` flag is your friend.</w:t>
            </w:r>
          </w:p>
        </w:tc>
      </w:tr>
    </w:tbl>
    <w:p/>
    <w:p>
      <w:r>
        <w:br w:type="page"/>
      </w:r>
    </w:p>
    <w:p>
      <w:pPr>
        <w:pStyle w:val="Heading1"/>
      </w:pPr>
      <w:r>
        <w:t>9. Tracing &amp; Debugging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langchain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langchain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debug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PromptTemplate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from_template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"Translate '{text}' to French."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StrOutputParser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invoke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"text"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"good morning"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langchain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debug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langchain package itself.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Set the GLOBAL debug flag — every chain step now prints its full input/output. Invaluable for diagnosing 'why is my prompt giving weird answers'.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any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Invoke — you'll see verbose tracing.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Always remember to turn it off — prints get noisy fast.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📡 LangSmith — production observability:</w:t>
              <w:br/>
              <w:t>Two env vars + every chain invocation is logged with full input/output, timing, and token counts.</w:t>
              <w:br/>
              <w:t xml:space="preserve">    export LANGCHAIN_TRACING_V2=true</w:t>
              <w:br/>
              <w:t xml:space="preserve">    export LANGCHAIN_API_KEY=ls__...</w:t>
              <w:br/>
              <w:t>Then visit https://smith.langchain.com to see the trace tree.</w:t>
              <w:br/>
              <w:t>Self-hosted alternative: Langfuse (covered in M51).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Stateful agent graphs (loops, branches)</w:t>
            </w:r>
          </w:p>
        </w:tc>
        <w:tc>
          <w:tcPr>
            <w:tcW w:type="dxa" w:w="4824"/>
          </w:tcPr>
          <w:p>
            <w:r>
              <w:t>LangGraph (M33)</w:t>
            </w:r>
          </w:p>
        </w:tc>
      </w:tr>
      <w:tr>
        <w:tc>
          <w:tcPr>
            <w:tcW w:type="dxa" w:w="4824"/>
          </w:tcPr>
          <w:p>
            <w:r>
              <w:t>RAG-first framework with better doc parsing</w:t>
            </w:r>
          </w:p>
        </w:tc>
        <w:tc>
          <w:tcPr>
            <w:tcW w:type="dxa" w:w="4824"/>
          </w:tcPr>
          <w:p>
            <w:r>
              <w:t>LlamaIndex (M34)</w:t>
            </w:r>
          </w:p>
        </w:tc>
      </w:tr>
      <w:tr>
        <w:tc>
          <w:tcPr>
            <w:tcW w:type="dxa" w:w="4824"/>
          </w:tcPr>
          <w:p>
            <w:r>
              <w:t>Programmatic prompt optimisation</w:t>
            </w:r>
          </w:p>
        </w:tc>
        <w:tc>
          <w:tcPr>
            <w:tcW w:type="dxa" w:w="4824"/>
          </w:tcPr>
          <w:p>
            <w:r>
              <w:t>DSPy (M35)</w:t>
            </w:r>
          </w:p>
        </w:tc>
      </w:tr>
      <w:tr>
        <w:tc>
          <w:tcPr>
            <w:tcW w:type="dxa" w:w="4824"/>
          </w:tcPr>
          <w:p>
            <w:r>
              <w:t>Multi-agent orchestration</w:t>
            </w:r>
          </w:p>
        </w:tc>
        <w:tc>
          <w:tcPr>
            <w:tcW w:type="dxa" w:w="4824"/>
          </w:tcPr>
          <w:p>
            <w:r>
              <w:t>crewAI / AutoGen (M43)</w:t>
            </w:r>
          </w:p>
        </w:tc>
      </w:tr>
      <w:tr>
        <w:tc>
          <w:tcPr>
            <w:tcW w:type="dxa" w:w="4824"/>
          </w:tcPr>
          <w:p>
            <w:r>
              <w:t>Hosted observability + eval</w:t>
            </w:r>
          </w:p>
        </w:tc>
        <w:tc>
          <w:tcPr>
            <w:tcW w:type="dxa" w:w="4824"/>
          </w:tcPr>
          <w:p>
            <w:r>
              <w:t>LangSmith (LangChain's own SaaS)</w:t>
            </w:r>
          </w:p>
        </w:tc>
      </w:tr>
      <w:tr>
        <w:tc>
          <w:tcPr>
            <w:tcW w:type="dxa" w:w="4824"/>
          </w:tcPr>
          <w:p>
            <w:r>
              <w:t>Self-hosted alternative</w:t>
            </w:r>
          </w:p>
        </w:tc>
        <w:tc>
          <w:tcPr>
            <w:tcW w:type="dxa" w:w="4824"/>
          </w:tcPr>
          <w:p>
            <w:r>
              <w:t>Langfuse (open source)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Production patterns to know:</w:t>
              <w:br/>
              <w:t>• STREAMING — chain.stream(...) yields tokens as they generate. Free with LCEL.</w:t>
              <w:br/>
              <w:t>• CACHING — set_llm_cache(InMemoryCache()) cuts repeated calls to zero cost.</w:t>
              <w:br/>
              <w:t>• RETRIES &amp; FALLBACKS — chain.with_fallbacks([backup_chain]) survives provider outages.</w:t>
              <w:br/>
              <w:t>• STRUCTURED OUTPUTS FIRST — when using GPT-4o / Claude, prefer model.with_structured_output(MySchema) over PydanticOutputParser.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Compose models, prompts, retrievers, parsers with LCEL pipes</w:t>
      </w:r>
    </w:p>
    <w:p>
      <w:r>
        <w:rPr>
          <w:b w:val="0"/>
          <w:i w:val="0"/>
          <w:sz w:val="22"/>
        </w:rPr>
        <w:t>✅ Build a full RAG chain in 5 lines (vs ~50 in M30)</w:t>
      </w:r>
    </w:p>
    <w:p>
      <w:r>
        <w:rPr>
          <w:b w:val="0"/>
          <w:i w:val="0"/>
          <w:sz w:val="22"/>
        </w:rPr>
        <w:t>✅ Add memory with RunnableWithMessageHistory — production-ready conversational state</w:t>
      </w:r>
    </w:p>
    <w:p>
      <w:r>
        <w:rPr>
          <w:b w:val="0"/>
          <w:i w:val="0"/>
          <w:sz w:val="22"/>
        </w:rPr>
        <w:t>✅ Wrap any Python function as a tool with @tool</w:t>
      </w:r>
    </w:p>
    <w:p>
      <w:r>
        <w:rPr>
          <w:b w:val="0"/>
          <w:i w:val="0"/>
          <w:sz w:val="22"/>
        </w:rPr>
        <w:t>✅ Build a ReAct agent that calls tools automatically</w:t>
      </w:r>
    </w:p>
    <w:p>
      <w:r>
        <w:rPr>
          <w:b w:val="0"/>
          <w:i w:val="0"/>
          <w:sz w:val="22"/>
        </w:rPr>
        <w:t>✅ Debug with langchain.debug = True or LangSmith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33 — LangGraph: Stateful Agents — when 'chain → output → done' isn't enough. Loops, branches, retries, multi-step workflows as first-class graphs.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