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37</w:t>
        <w:br/>
      </w:r>
      <w:r>
        <w:rPr>
          <w:b/>
          <w:color w:val="C41E3A"/>
          <w:sz w:val="72"/>
        </w:rPr>
        <w:t>Redis for AI Backends</w:t>
      </w:r>
    </w:p>
    <w:p>
      <w:pPr>
        <w:jc w:val="center"/>
      </w:pPr>
      <w:r>
        <w:rPr>
          <w:i/>
        </w:rPr>
        <w:br/>
        <w:t>Cache · Queues · Sessions · Pub/Sub · Vectors</w:t>
        <w:br/>
      </w:r>
      <w:r>
        <w:rPr>
          <w:sz w:val="22"/>
        </w:rPr>
        <w:t>Part of the Data Science Roadmap · Module 37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Every production LLM app uses Redis for at least one of: caching identical prompts (huge cost win), rate limiting, session memory, streaming tokens to the browser, async job queues, and (with Redis Stack) vector search. It's the swiss-army knife of AI infrastructure — you will see it in every serious stack.</w:t>
            </w:r>
          </w:p>
        </w:tc>
      </w:tr>
    </w:tbl>
    <w:p/>
    <w:p/>
    <w:p>
      <w:r>
        <w:rPr>
          <w:b w:val="0"/>
          <w:i/>
          <w:sz w:val="22"/>
        </w:rPr>
        <w:t>Prerequisites: M36 (PostgreSQL).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Redis &amp; when to use which datatype</w:t>
      </w:r>
    </w:p>
    <w:p>
      <w:r>
        <w:rPr>
          <w:b w:val="0"/>
          <w:i w:val="0"/>
          <w:sz w:val="22"/>
        </w:rPr>
        <w:t>2. Setup — Redis Stack inside Colab</w:t>
      </w:r>
    </w:p>
    <w:p>
      <w:r>
        <w:rPr>
          <w:b w:val="0"/>
          <w:i w:val="0"/>
          <w:sz w:val="22"/>
        </w:rPr>
        <w:t>3. Strings + TTL → LLM response cache</w:t>
      </w:r>
    </w:p>
    <w:p>
      <w:r>
        <w:rPr>
          <w:b w:val="0"/>
          <w:i w:val="0"/>
          <w:sz w:val="22"/>
        </w:rPr>
        <w:t>4. Hashes → user sessions</w:t>
      </w:r>
    </w:p>
    <w:p>
      <w:r>
        <w:rPr>
          <w:b w:val="0"/>
          <w:i w:val="0"/>
          <w:sz w:val="22"/>
        </w:rPr>
        <w:t>5. Lists → conversation history (LPUSH + LTRIM)</w:t>
      </w:r>
    </w:p>
    <w:p>
      <w:r>
        <w:rPr>
          <w:b w:val="0"/>
          <w:i w:val="0"/>
          <w:sz w:val="22"/>
        </w:rPr>
        <w:t>6. Sorted sets → sliding-window rate limit</w:t>
      </w:r>
    </w:p>
    <w:p>
      <w:r>
        <w:rPr>
          <w:b w:val="0"/>
          <w:i w:val="0"/>
          <w:sz w:val="22"/>
        </w:rPr>
        <w:t>7. Streams → durable async job queues</w:t>
      </w:r>
    </w:p>
    <w:p>
      <w:r>
        <w:rPr>
          <w:b w:val="0"/>
          <w:i w:val="0"/>
          <w:sz w:val="22"/>
        </w:rPr>
        <w:t>8. Pub/Sub → live token streaming to browsers</w:t>
      </w:r>
    </w:p>
    <w:p>
      <w:r>
        <w:rPr>
          <w:b w:val="0"/>
          <w:i w:val="0"/>
          <w:sz w:val="22"/>
        </w:rPr>
        <w:t>9. RediSearch + vectors → ANN inside Redis</w:t>
      </w:r>
    </w:p>
    <w:p>
      <w:r>
        <w:rPr>
          <w:b w:val="0"/>
          <w:i w:val="0"/>
          <w:sz w:val="22"/>
        </w:rPr>
        <w:t>10. Production notes (persistence, cluster, eviction)</w:t>
      </w:r>
    </w:p>
    <w:p>
      <w:r>
        <w:br w:type="page"/>
      </w:r>
    </w:p>
    <w:p>
      <w:pPr>
        <w:pStyle w:val="Heading1"/>
      </w:pPr>
      <w:r>
        <w:t>1. Why Redis for 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1E3A"/>
              </w:rPr>
              <w:t>Use case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Datatype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t>Cache identical LLM calls</w:t>
            </w:r>
          </w:p>
        </w:tc>
        <w:tc>
          <w:tcPr>
            <w:tcW w:type="dxa" w:w="3216"/>
          </w:tcPr>
          <w:p>
            <w:r>
              <w:t>STRING + EXPIRE</w:t>
            </w:r>
          </w:p>
        </w:tc>
        <w:tc>
          <w:tcPr>
            <w:tcW w:type="dxa" w:w="3216"/>
          </w:tcPr>
          <w:p>
            <w:r>
              <w:t>save tokens; 1ms latency</w:t>
            </w:r>
          </w:p>
        </w:tc>
      </w:tr>
      <w:tr>
        <w:tc>
          <w:tcPr>
            <w:tcW w:type="dxa" w:w="3216"/>
          </w:tcPr>
          <w:p>
            <w:r>
              <w:t>Rate-limit per user</w:t>
            </w:r>
          </w:p>
        </w:tc>
        <w:tc>
          <w:tcPr>
            <w:tcW w:type="dxa" w:w="3216"/>
          </w:tcPr>
          <w:p>
            <w:r>
              <w:t>Sorted Set (ZADD)</w:t>
            </w:r>
          </w:p>
        </w:tc>
        <w:tc>
          <w:tcPr>
            <w:tcW w:type="dxa" w:w="3216"/>
          </w:tcPr>
          <w:p>
            <w:r>
              <w:t>sliding-window counts</w:t>
            </w:r>
          </w:p>
        </w:tc>
      </w:tr>
      <w:tr>
        <w:tc>
          <w:tcPr>
            <w:tcW w:type="dxa" w:w="3216"/>
          </w:tcPr>
          <w:p>
            <w:r>
              <w:t>Last-N conversation turns</w:t>
            </w:r>
          </w:p>
        </w:tc>
        <w:tc>
          <w:tcPr>
            <w:tcW w:type="dxa" w:w="3216"/>
          </w:tcPr>
          <w:p>
            <w:r>
              <w:t>LIST (LPUSH+LTRIM)</w:t>
            </w:r>
          </w:p>
        </w:tc>
        <w:tc>
          <w:tcPr>
            <w:tcW w:type="dxa" w:w="3216"/>
          </w:tcPr>
          <w:p>
            <w:r>
              <w:t>trim window cheaply</w:t>
            </w:r>
          </w:p>
        </w:tc>
      </w:tr>
      <w:tr>
        <w:tc>
          <w:tcPr>
            <w:tcW w:type="dxa" w:w="3216"/>
          </w:tcPr>
          <w:p>
            <w:r>
              <w:t>Async job queue</w:t>
            </w:r>
          </w:p>
        </w:tc>
        <w:tc>
          <w:tcPr>
            <w:tcW w:type="dxa" w:w="3216"/>
          </w:tcPr>
          <w:p>
            <w:r>
              <w:t>Stream (XADD)</w:t>
            </w:r>
          </w:p>
        </w:tc>
        <w:tc>
          <w:tcPr>
            <w:tcW w:type="dxa" w:w="3216"/>
          </w:tcPr>
          <w:p>
            <w:r>
              <w:t>consumer groups, durable</w:t>
            </w:r>
          </w:p>
        </w:tc>
      </w:tr>
      <w:tr>
        <w:tc>
          <w:tcPr>
            <w:tcW w:type="dxa" w:w="3216"/>
          </w:tcPr>
          <w:p>
            <w:r>
              <w:t>Live token stream to browser</w:t>
            </w:r>
          </w:p>
        </w:tc>
        <w:tc>
          <w:tcPr>
            <w:tcW w:type="dxa" w:w="3216"/>
          </w:tcPr>
          <w:p>
            <w:r>
              <w:t>Pub/Sub or Stream</w:t>
            </w:r>
          </w:p>
        </w:tc>
        <w:tc>
          <w:tcPr>
            <w:tcW w:type="dxa" w:w="3216"/>
          </w:tcPr>
          <w:p>
            <w:r>
              <w:t>one writer, many readers</w:t>
            </w:r>
          </w:p>
        </w:tc>
      </w:tr>
      <w:tr>
        <w:tc>
          <w:tcPr>
            <w:tcW w:type="dxa" w:w="3216"/>
          </w:tcPr>
          <w:p>
            <w:r>
              <w:t>Vector ANN on small index</w:t>
            </w:r>
          </w:p>
        </w:tc>
        <w:tc>
          <w:tcPr>
            <w:tcW w:type="dxa" w:w="3216"/>
          </w:tcPr>
          <w:p>
            <w:r>
              <w:t>RediSearch VECTOR</w:t>
            </w:r>
          </w:p>
        </w:tc>
        <w:tc>
          <w:tcPr>
            <w:tcW w:type="dxa" w:w="3216"/>
          </w:tcPr>
          <w:p>
            <w:r>
              <w:t>sub-ms ANN, no extra DB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Mental model: Redis is in-memory → everything is sub-ms, but RAM is your storage budget. Don't put your whole corpus here. Postgres = COLD/durable. Redis = HOT/ephemeral.</w:t>
            </w:r>
          </w:p>
        </w:tc>
      </w:tr>
    </w:tbl>
    <w:p/>
    <w:p>
      <w:pPr>
        <w:pStyle w:val="Heading1"/>
      </w:pPr>
      <w:r>
        <w:t>2. Setup — Redis Stack inside Colab</w:t>
      </w:r>
    </w:p>
    <w:p>
      <w:r>
        <w:rPr>
          <w:b w:val="0"/>
          <w:i w:val="0"/>
          <w:sz w:val="22"/>
        </w:rPr>
        <w:t>Redis Stack = Redis + RediSearch + RedisJSON + RedisTimeSeries + RedisBloom. We grab the official tarball, daemonise the server, then pip-install the python client.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curl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fsSL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packages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io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7.4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v0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focal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x86_64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gz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tgz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mkdir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xzf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tgz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strip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components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nohup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bin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daemonize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6379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tmp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stack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bin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cli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Download the prebuilt Redis Stack tarball (Redis + all official modules in one binary)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Extract it under /opt/redis-stack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the server in the background on port 6379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Give it 2 seconds to bind the port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PING should reply PONG — confirms it's listening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hashlib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host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'localhost'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6379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decode_responses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a connection. `decode_responses=True` returns str instead of bytes (nicer for JSON)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PING returns True — round-trip is healthy</w:t>
            </w:r>
          </w:p>
        </w:tc>
      </w:tr>
    </w:tbl>
    <w:p/>
    <w:p>
      <w:pPr>
        <w:pStyle w:val="Heading1"/>
      </w:pPr>
      <w:r>
        <w:t>3. Strings + TTL → LLM response cache</w:t>
      </w:r>
    </w:p>
    <w:p>
      <w:r>
        <w:rPr>
          <w:b w:val="0"/>
          <w:i w:val="0"/>
          <w:sz w:val="22"/>
        </w:rPr>
        <w:t>Highest-ROI Redis pattern in any LLM app. Hash the (prompt, model) pair → use as key. On hit, return cached JSON in ~1 ms. On miss, call the model, store with a TTL.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cache_key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hashlib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sha256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f"{model}::{prompt}"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hexdigest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f"llm:cache:{model}:{h}"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cached_llm_call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"flan-t5-base"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ttl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3600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cache_key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hit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"HIT"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f"[fake completion for: {prompt[:40]}...]"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"tokens"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ttl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response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"MISS"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cached_llm_call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"What is RAG?"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cached_llm_call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"What is RAG?"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SHA-256 over model+prompt → first 16 hex chars (collision-safe enough for caching)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Namespace the key so you can FLUSH only LLM caches if needed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signature: prompt, model name, TTL in seconds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key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GET: returns the cached value or None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Cache HIT → decode JSON, return immediately with the tag 'HIT'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Otherwise call the LLM (here mocked)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SETEX = SET + EXPIRE atomic — store with TTL in one round-trip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Tag and return the fresh response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call → MISS, stored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call → HIT, ~1 ms</w:t>
            </w:r>
          </w:p>
        </w:tc>
      </w:tr>
    </w:tbl>
    <w:p/>
    <w:p>
      <w:pPr>
        <w:pStyle w:val="Heading1"/>
      </w:pPr>
      <w:r>
        <w:t>4. Hashes → user sessions</w:t>
      </w:r>
    </w:p>
    <w:p>
      <w:r>
        <w:rPr>
          <w:b w:val="0"/>
          <w:i w:val="0"/>
          <w:sz w:val="22"/>
        </w:rPr>
        <w:t>A HASH stores many fields under one key. Perfect for session/profile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"session:u123"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mapping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"u123"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"plan"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"tokens_remaining"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50000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"last_seen"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expire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"session:u123"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86400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hgetall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"session:u123"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hincrby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"session:u123"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"tokens_remaining"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1500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HSET writes multiple fields in one command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Unique user id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Plan tier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Token budget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Last-seen unix timestamp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Auto-evict the session after 24 hours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HGETALL returns the whole hash as a dict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HINCRBY is ATOMIC — safe under concurrent generation calls billing the same user</w:t>
            </w:r>
          </w:p>
        </w:tc>
      </w:tr>
    </w:tbl>
    <w:p/>
    <w:p>
      <w:pPr>
        <w:pStyle w:val="Heading1"/>
      </w:pPr>
      <w:r>
        <w:t>5. Lists → conversation history</w:t>
      </w:r>
    </w:p>
    <w:p>
      <w:r>
        <w:rPr>
          <w:b w:val="0"/>
          <w:i w:val="0"/>
          <w:sz w:val="22"/>
        </w:rPr>
        <w:t>LPUSH adds to head, LTRIM keeps only the latest N. Together = a sliding conversation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remember_turn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user_id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max_turns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f"chat:{user_id}:history"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lpush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"role"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ltrim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max_turns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recent_turns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user_id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f"chat:{user_id}:history"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reversed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Helper: push one turn into the user's history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Per-user namespaced list key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LPUSH adds to head; we serialise the turn as JSON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LTRIM keeps indexes 0..(N*2-1) — *2 because each turn = user msg + assistant reply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Reader: pull the entire history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LRANGE 0 -1 = whole list (head→tail)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Reverse so caller gets chronological order (oldest → newest)</w:t>
            </w:r>
          </w:p>
        </w:tc>
      </w:tr>
    </w:tbl>
    <w:p/>
    <w:p>
      <w:pPr>
        <w:pStyle w:val="Heading1"/>
      </w:pPr>
      <w:r>
        <w:t>6. Sorted sets → sliding-window rate limit</w:t>
      </w:r>
    </w:p>
    <w:p>
      <w:r>
        <w:rPr>
          <w:b w:val="0"/>
          <w:i w:val="0"/>
          <w:sz w:val="22"/>
        </w:rPr>
        <w:t>Score = unix timestamp. Drop scores older than the window, count what remains, allow if under the cap. Atomic via pipeline.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allow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user_id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max_per_minute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bool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f"ratelimit:{user_id}"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f"{now}-{np.random.randint(1&lt;&lt;32)}"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now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zremrangebyscore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zcard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expire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max_per_minute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Per-user rate-limit key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Current unix time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 = batch the 4 commands into one round-trip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this hit; member name is unique (timestamp + random) to avoid ZSET dedup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Drop hits older than 60s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 what's left in the window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Bump TTL so idle keys disappear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Execute the pipeline atomically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Allow if under the cap</w:t>
            </w:r>
          </w:p>
        </w:tc>
      </w:tr>
    </w:tbl>
    <w:p/>
    <w:p>
      <w:pPr>
        <w:pStyle w:val="Heading1"/>
      </w:pPr>
      <w:r>
        <w:t>7. Streams → durable async job queue</w:t>
      </w:r>
    </w:p>
    <w:p>
      <w:r>
        <w:rPr>
          <w:b w:val="0"/>
          <w:i w:val="0"/>
          <w:sz w:val="22"/>
        </w:rPr>
        <w:t>Redis Streams are an append-only log (mini-Kafka). Producers XADD, consumers XREADGROUP, and consumer groups give exactly-once-ish semantics with XACK.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"jobs:embed"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"doc_id"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"d42"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"url"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"s3://docs/d42.pdf"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xgroup_create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"jobs:embed"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"embedders"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mkstream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ResponseError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"BUSYGROUP"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raise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msgs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xreadgroup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"embedders"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"worker-1"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"jobs:embed"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"&gt;"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block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msg_id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"processing"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msg_id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"jobs:embed"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"embedders"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msg_id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XADD appends a new entry. Returns an auto-generated ID like '1700000000000-0'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the consumer group (idempotent — second run errors with BUSYGROUP)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'embedders' starts reading from id '0' (oldest); mkstream creates the stream if missing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Swallow only the BUSYGROUP error (group already exists)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Re-raise anything else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XREADGROUP: '&gt;' means 'undelivered messages'; block=100 ms then return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streams (we only listen to one)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this batch's messages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Process the work (here just print)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XACK marks the message as handled — otherwise it stays pending and can be re-delivered</w:t>
            </w:r>
          </w:p>
        </w:tc>
      </w:tr>
    </w:tbl>
    <w:p/>
    <w:p>
      <w:pPr>
        <w:pStyle w:val="Heading1"/>
      </w:pPr>
      <w:r>
        <w:t>8. Pub/Sub → live token streaming</w:t>
      </w:r>
    </w:p>
    <w:p>
      <w:r>
        <w:rPr>
          <w:b w:val="0"/>
          <w:i w:val="0"/>
          <w:sz w:val="22"/>
        </w:rPr>
        <w:t>Worker publishes tokens on a per-request channel; webserver subscribes and forwards them as Server-Sent Events to the browser. Pub/Sub is fire-and-forget (no durability) — that's the right tradeoff for ephemeral token streams.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threading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received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subscriber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host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'localhost'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6379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decode_responses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pubsub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"stream:req-789"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listen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"type"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"message"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msg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"data"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"[DONE]"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break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received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threading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Thread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target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subscriber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"The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"capital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"of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"France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"is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"Paris."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"[DONE]"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publish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"stream:req-789"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a thread to simulate a separate subscriber process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Buffer for tokens we receive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Subscriber routine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its own pubsub connection (each subscriber needs one)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Subscribe to the per-request channel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Block on incoming messages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Filter out subscription-confirm messages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the token payload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Sentinel — clean stream end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to the buffer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Spawn the subscriber and let it bind the channel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Publisher emits tokens one by one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PUBLISH delivers to all current subscribers (none → silently dropped)</w:t>
            </w:r>
          </w:p>
        </w:tc>
      </w:tr>
    </w:tbl>
    <w:p/>
    <w:p>
      <w:pPr>
        <w:pStyle w:val="Heading1"/>
      </w:pPr>
      <w:r>
        <w:t>9. RediSearch + vectors</w:t>
      </w:r>
    </w:p>
    <w:p>
      <w:r>
        <w:rPr>
          <w:b w:val="0"/>
          <w:i w:val="0"/>
          <w:sz w:val="22"/>
        </w:rPr>
        <w:t>RediSearch (built into Redis Stack) adds a VECTOR field type. Cosine ANN runs entirely inside Redis — no Postgres or Pinecone for the hot index.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commands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search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field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TextField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VectorField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TagField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commands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search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indexDefinition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IndexDefinition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IndexType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redis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commands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search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sentence_transformers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SentenceTransformer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"sentence-transformers/all-MiniLM-L6-v2"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get_sentence_embedding_dimension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schema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TagField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"tag"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"vec"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"HNSW"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"TYPE"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"FLOAT32"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"DIM"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"DISTANCE_METRIC"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"COSINE"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"idx:docs"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create_index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schema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definition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IndexDefinition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prefix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"doc:"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index_type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IndexType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HASH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Field-type imports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Index-definition imports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Query builder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Embedding model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Load MiniLM (384-d, ~80 MB, runs on CPU)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embedding dim — must match the VECTOR field declaration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Schema for the index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Full-text searchable text field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Categorical tag field for filters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VECTOR field; HNSW algorithm; FLOAT32; cosine distance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the index over all hash keys starting with 'doc:'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qvec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"Where is the Eiffel tower?"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float32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tobytes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"(*)=&gt;[KNN 3 @vec $V AS score]"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return_fields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"tag"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"score"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dialect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"idx:docs"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search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query_params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"V"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qvec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Encode the query and serialise to raw float32 bytes (RediSearch wire format)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Query DSL: `(*)` = no filter; `[KNN 3 @vec $V AS score]` = top-3 by vector field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Project only what we need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Sort by score (smaller cosine distance = closer); dialect(2) is required for vector queries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the raw bytes via the named param $V</w:t>
            </w:r>
          </w:p>
        </w:tc>
      </w:tr>
    </w:tbl>
    <w:p/>
    <w:p>
      <w:pPr>
        <w:pStyle w:val="Heading1"/>
      </w:pPr>
      <w:r>
        <w:t>10. Production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What to know</w:t>
            </w:r>
          </w:p>
        </w:tc>
      </w:tr>
      <w:tr>
        <w:tc>
          <w:tcPr>
            <w:tcW w:type="dxa" w:w="4824"/>
          </w:tcPr>
          <w:p>
            <w:r>
              <w:t>Persistence</w:t>
            </w:r>
          </w:p>
        </w:tc>
        <w:tc>
          <w:tcPr>
            <w:tcW w:type="dxa" w:w="4824"/>
          </w:tcPr>
          <w:p>
            <w:r>
              <w:t>RDB snapshots + AOF append-log. For pure caches you can disable both.</w:t>
            </w:r>
          </w:p>
        </w:tc>
      </w:tr>
      <w:tr>
        <w:tc>
          <w:tcPr>
            <w:tcW w:type="dxa" w:w="4824"/>
          </w:tcPr>
          <w:p>
            <w:r>
              <w:t>Eviction</w:t>
            </w:r>
          </w:p>
        </w:tc>
        <w:tc>
          <w:tcPr>
            <w:tcW w:type="dxa" w:w="4824"/>
          </w:tcPr>
          <w:p>
            <w:r>
              <w:t>maxmemory + allkeys-lru → bounded memory cache that evicts cleanly</w:t>
            </w:r>
          </w:p>
        </w:tc>
      </w:tr>
      <w:tr>
        <w:tc>
          <w:tcPr>
            <w:tcW w:type="dxa" w:w="4824"/>
          </w:tcPr>
          <w:p>
            <w:r>
              <w:t>Cluster</w:t>
            </w:r>
          </w:p>
        </w:tc>
        <w:tc>
          <w:tcPr>
            <w:tcW w:type="dxa" w:w="4824"/>
          </w:tcPr>
          <w:p>
            <w:r>
              <w:t>Sharded writes when single-primary RAM stops being enough (~50 GB)</w:t>
            </w:r>
          </w:p>
        </w:tc>
      </w:tr>
      <w:tr>
        <w:tc>
          <w:tcPr>
            <w:tcW w:type="dxa" w:w="4824"/>
          </w:tcPr>
          <w:p>
            <w:r>
              <w:t>Hosted</w:t>
            </w:r>
          </w:p>
        </w:tc>
        <w:tc>
          <w:tcPr>
            <w:tcW w:type="dxa" w:w="4824"/>
          </w:tcPr>
          <w:p>
            <w:r>
              <w:t>Upstash, Redis Cloud, ElastiCache, Memorystore — start hosted</w:t>
            </w:r>
          </w:p>
        </w:tc>
      </w:tr>
      <w:tr>
        <w:tc>
          <w:tcPr>
            <w:tcW w:type="dxa" w:w="4824"/>
          </w:tcPr>
          <w:p>
            <w:r>
              <w:t>Connection pooling</w:t>
            </w:r>
          </w:p>
        </w:tc>
        <w:tc>
          <w:tcPr>
            <w:tcW w:type="dxa" w:w="4824"/>
          </w:tcPr>
          <w:p>
            <w:r>
              <w:t>redis.ConnectionPool; one conn per coroutine = open-FD pain</w:t>
            </w:r>
          </w:p>
        </w:tc>
      </w:tr>
      <w:tr>
        <w:tc>
          <w:tcPr>
            <w:tcW w:type="dxa" w:w="4824"/>
          </w:tcPr>
          <w:p>
            <w:r>
              <w:t>Pipelines + Lua</w:t>
            </w:r>
          </w:p>
        </w:tc>
        <w:tc>
          <w:tcPr>
            <w:tcW w:type="dxa" w:w="4824"/>
          </w:tcPr>
          <w:p>
            <w:r>
              <w:t>Batch round-trips; Lua = atomic multi-step ops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When NOT to use Redis: long-term blob storage (use S3); &gt;10M vectors with hard latency SLO (use Qdrant/Pinecone/pgvectorscale); ACID transactions across many keys (use Postgres).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Cache prompts with SETEX — biggest LLM-cost win you can ship today</w:t>
      </w:r>
    </w:p>
    <w:p>
      <w:r>
        <w:rPr>
          <w:b w:val="0"/>
          <w:i w:val="0"/>
          <w:sz w:val="22"/>
        </w:rPr>
        <w:t>• Sessions in HASH; rolling history in LIST (LPUSH+LTRIM)</w:t>
      </w:r>
    </w:p>
    <w:p>
      <w:r>
        <w:rPr>
          <w:b w:val="0"/>
          <w:i w:val="0"/>
          <w:sz w:val="22"/>
        </w:rPr>
        <w:t>• Rate limit with sorted-set sliding window</w:t>
      </w:r>
    </w:p>
    <w:p>
      <w:r>
        <w:rPr>
          <w:b w:val="0"/>
          <w:i w:val="0"/>
          <w:sz w:val="22"/>
        </w:rPr>
        <w:t>• Streams = durable job queues with consumer groups</w:t>
      </w:r>
    </w:p>
    <w:p>
      <w:r>
        <w:rPr>
          <w:b w:val="0"/>
          <w:i w:val="0"/>
          <w:sz w:val="22"/>
        </w:rPr>
        <w:t>• Pub/Sub = per-request token streaming</w:t>
      </w:r>
    </w:p>
    <w:p>
      <w:r>
        <w:rPr>
          <w:b w:val="0"/>
          <w:i w:val="0"/>
          <w:sz w:val="22"/>
        </w:rPr>
        <w:t>• RediSearch adds vector ANN to the same instance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