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3B598C5" w:rsidR="00B47812" w:rsidRPr="000C085A" w:rsidRDefault="00F72CA1" w:rsidP="00B47812">
      <w:pPr>
        <w:pStyle w:val="Kop1"/>
      </w:pPr>
      <w:bookmarkStart w:id="0" w:name="_Toc20659941"/>
      <w:r>
        <w:t>Programma van Eisen</w:t>
      </w:r>
      <w:bookmarkEnd w:id="0"/>
    </w:p>
    <w:p w14:paraId="0E896086" w14:textId="657D0E2F" w:rsidR="00B47812" w:rsidRPr="000C085A" w:rsidRDefault="00B47812" w:rsidP="00B47812">
      <w:pPr>
        <w:pStyle w:val="Kop2"/>
        <w:rPr>
          <w:rFonts w:asciiTheme="minorHAnsi" w:hAnsiTheme="minorHAnsi" w:cstheme="minorHAnsi"/>
        </w:rPr>
      </w:pPr>
      <w:bookmarkStart w:id="1" w:name="_Toc20659942"/>
      <w:r w:rsidRPr="00522586">
        <w:t>Applicatie:</w:t>
      </w:r>
      <w:r w:rsidRPr="000C085A">
        <w:rPr>
          <w:rFonts w:asciiTheme="minorHAnsi" w:hAnsiTheme="minorHAnsi" w:cstheme="minorHAnsi"/>
        </w:rPr>
        <w:t xml:space="preserve"> </w:t>
      </w:r>
      <w:r w:rsidRPr="000C085A">
        <w:rPr>
          <w:rFonts w:asciiTheme="minorHAnsi" w:hAnsiTheme="minorHAnsi" w:cstheme="minorHAnsi"/>
          <w:color w:val="808080" w:themeColor="background1" w:themeShade="80"/>
          <w:sz w:val="24"/>
          <w:szCs w:val="24"/>
        </w:rPr>
        <w:t>(</w:t>
      </w:r>
      <w:r w:rsidR="003B5441">
        <w:rPr>
          <w:rFonts w:asciiTheme="minorHAnsi" w:hAnsiTheme="minorHAnsi" w:cstheme="minorHAnsi"/>
          <w:color w:val="808080" w:themeColor="background1" w:themeShade="80"/>
          <w:sz w:val="24"/>
          <w:szCs w:val="24"/>
        </w:rPr>
        <w:t>Buurtzorg</w:t>
      </w:r>
      <w:r w:rsidRPr="000C085A">
        <w:rPr>
          <w:rFonts w:asciiTheme="minorHAnsi" w:hAnsiTheme="minorHAnsi" w:cstheme="minorHAnsi"/>
          <w:color w:val="808080" w:themeColor="background1" w:themeShade="80"/>
          <w:sz w:val="24"/>
          <w:szCs w:val="24"/>
        </w:rPr>
        <w:t>)</w:t>
      </w:r>
      <w:bookmarkEnd w:id="1"/>
    </w:p>
    <w:p w14:paraId="4748BB7D" w14:textId="77777777" w:rsidR="00B47812" w:rsidRPr="000C085A" w:rsidRDefault="00B47812" w:rsidP="00D01403">
      <w:pPr>
        <w:pStyle w:val="Kop1"/>
      </w:pPr>
      <w:bookmarkStart w:id="2" w:name="_Toc20659943"/>
      <w:r w:rsidRPr="000C085A">
        <w:t>Korte beschrijving en doel van de applicatie</w:t>
      </w:r>
      <w:bookmarkEnd w:id="2"/>
    </w:p>
    <w:p w14:paraId="4C4D76D6" w14:textId="77777777" w:rsidR="00B47812" w:rsidRPr="000C085A" w:rsidRDefault="00B47812" w:rsidP="00B47812">
      <w:pPr>
        <w:rPr>
          <w:rFonts w:cstheme="minorHAnsi"/>
        </w:rPr>
      </w:pPr>
    </w:p>
    <w:p w14:paraId="52D4D412" w14:textId="4DF2A913" w:rsidR="00B47812" w:rsidRPr="000C085A" w:rsidRDefault="003B5441" w:rsidP="003B5441">
      <w:pPr>
        <w:tabs>
          <w:tab w:val="left" w:pos="2904"/>
        </w:tabs>
        <w:rPr>
          <w:rFonts w:cstheme="minorHAnsi"/>
        </w:rPr>
      </w:pPr>
      <w:r>
        <w:rPr>
          <w:rFonts w:cstheme="minorHAnsi"/>
          <w:noProof/>
        </w:rPr>
        <w:drawing>
          <wp:anchor distT="0" distB="0" distL="114300" distR="114300" simplePos="0" relativeHeight="251661312" behindDoc="0" locked="0" layoutInCell="1" allowOverlap="1" wp14:anchorId="6D1A9FC6" wp14:editId="714D0A54">
            <wp:simplePos x="0" y="0"/>
            <wp:positionH relativeFrom="margin">
              <wp:align>center</wp:align>
            </wp:positionH>
            <wp:positionV relativeFrom="paragraph">
              <wp:posOffset>152400</wp:posOffset>
            </wp:positionV>
            <wp:extent cx="5231765" cy="2941320"/>
            <wp:effectExtent l="171450" t="152400" r="159385" b="16383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765" cy="29413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rPr>
        <w:tab/>
      </w: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4F47B38A" w:rsidR="00B47812" w:rsidRDefault="00B47812" w:rsidP="00B47812">
                            <w:pPr>
                              <w:spacing w:line="276" w:lineRule="auto"/>
                            </w:pPr>
                            <w:r>
                              <w:t>Gemaakt door:</w:t>
                            </w:r>
                            <w:r w:rsidR="003B5441">
                              <w:t xml:space="preserve"> Kadir Mansoor</w:t>
                            </w:r>
                          </w:p>
                          <w:p w14:paraId="6403D027" w14:textId="07C3D6C9" w:rsidR="00B47812" w:rsidRDefault="00B47812" w:rsidP="00B47812">
                            <w:pPr>
                              <w:spacing w:line="276" w:lineRule="auto"/>
                            </w:pPr>
                            <w:r>
                              <w:t>Naam:</w:t>
                            </w:r>
                            <w:r w:rsidR="003B5441">
                              <w:t xml:space="preserve"> Kadir Mansoor</w:t>
                            </w:r>
                          </w:p>
                          <w:p w14:paraId="01556407" w14:textId="1FC800FD" w:rsidR="00B47812" w:rsidRDefault="00B47812" w:rsidP="00B47812">
                            <w:pPr>
                              <w:spacing w:line="276" w:lineRule="auto"/>
                            </w:pPr>
                            <w:r>
                              <w:t>Functie:</w:t>
                            </w:r>
                            <w:r w:rsidR="003B5441">
                              <w:t xml:space="preserve"> Programmeur</w:t>
                            </w:r>
                          </w:p>
                          <w:p w14:paraId="43EB1DAF" w14:textId="0734781D" w:rsidR="00B47812" w:rsidRDefault="00B47812" w:rsidP="00B47812">
                            <w:pPr>
                              <w:spacing w:line="276" w:lineRule="auto"/>
                            </w:pPr>
                            <w:r>
                              <w:t>Datum start project:</w:t>
                            </w:r>
                            <w:r w:rsidR="003B5441">
                              <w:t xml:space="preserve"> 21-11-19</w:t>
                            </w:r>
                          </w:p>
                          <w:p w14:paraId="2DDEA4CF" w14:textId="6543D396" w:rsidR="00B47812" w:rsidRDefault="00B47812" w:rsidP="00B47812">
                            <w:pPr>
                              <w:spacing w:line="276" w:lineRule="auto"/>
                            </w:pPr>
                            <w:r>
                              <w:t>Datum einde project:</w:t>
                            </w:r>
                            <w:r w:rsidR="003B5441">
                              <w:t xml:space="preserve"> 21-11-19</w:t>
                            </w:r>
                          </w:p>
                          <w:p w14:paraId="51655D29" w14:textId="680A12C7" w:rsidR="00B47812" w:rsidRDefault="00B47812" w:rsidP="00B47812">
                            <w:pPr>
                              <w:spacing w:line="276" w:lineRule="auto"/>
                            </w:pPr>
                            <w:r>
                              <w:t>Datum laatste wijziging:</w:t>
                            </w:r>
                            <w:r w:rsidR="003B5441">
                              <w:t xml:space="preserve"> 28-11-19</w:t>
                            </w:r>
                          </w:p>
                          <w:p w14:paraId="38B3BE12" w14:textId="5F1E406B" w:rsidR="00B47812" w:rsidRDefault="00B47812" w:rsidP="00B47812">
                            <w:pPr>
                              <w:spacing w:line="276" w:lineRule="auto"/>
                            </w:pPr>
                            <w:r>
                              <w:t>Versienummer:</w:t>
                            </w:r>
                            <w:r w:rsidR="003B5441">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4F47B38A" w:rsidR="00B47812" w:rsidRDefault="00B47812" w:rsidP="00B47812">
                      <w:pPr>
                        <w:spacing w:line="276" w:lineRule="auto"/>
                      </w:pPr>
                      <w:r>
                        <w:t>Gemaakt door:</w:t>
                      </w:r>
                      <w:r w:rsidR="003B5441">
                        <w:t xml:space="preserve"> Kadir Mansoor</w:t>
                      </w:r>
                    </w:p>
                    <w:p w14:paraId="6403D027" w14:textId="07C3D6C9" w:rsidR="00B47812" w:rsidRDefault="00B47812" w:rsidP="00B47812">
                      <w:pPr>
                        <w:spacing w:line="276" w:lineRule="auto"/>
                      </w:pPr>
                      <w:r>
                        <w:t>Naam:</w:t>
                      </w:r>
                      <w:r w:rsidR="003B5441">
                        <w:t xml:space="preserve"> Kadir Mansoor</w:t>
                      </w:r>
                    </w:p>
                    <w:p w14:paraId="01556407" w14:textId="1FC800FD" w:rsidR="00B47812" w:rsidRDefault="00B47812" w:rsidP="00B47812">
                      <w:pPr>
                        <w:spacing w:line="276" w:lineRule="auto"/>
                      </w:pPr>
                      <w:r>
                        <w:t>Functie:</w:t>
                      </w:r>
                      <w:r w:rsidR="003B5441">
                        <w:t xml:space="preserve"> Programmeur</w:t>
                      </w:r>
                    </w:p>
                    <w:p w14:paraId="43EB1DAF" w14:textId="0734781D" w:rsidR="00B47812" w:rsidRDefault="00B47812" w:rsidP="00B47812">
                      <w:pPr>
                        <w:spacing w:line="276" w:lineRule="auto"/>
                      </w:pPr>
                      <w:r>
                        <w:t>Datum start project:</w:t>
                      </w:r>
                      <w:r w:rsidR="003B5441">
                        <w:t xml:space="preserve"> 21-11-19</w:t>
                      </w:r>
                    </w:p>
                    <w:p w14:paraId="2DDEA4CF" w14:textId="6543D396" w:rsidR="00B47812" w:rsidRDefault="00B47812" w:rsidP="00B47812">
                      <w:pPr>
                        <w:spacing w:line="276" w:lineRule="auto"/>
                      </w:pPr>
                      <w:r>
                        <w:t>Datum einde project:</w:t>
                      </w:r>
                      <w:r w:rsidR="003B5441">
                        <w:t xml:space="preserve"> 21-11-19</w:t>
                      </w:r>
                    </w:p>
                    <w:p w14:paraId="51655D29" w14:textId="680A12C7" w:rsidR="00B47812" w:rsidRDefault="00B47812" w:rsidP="00B47812">
                      <w:pPr>
                        <w:spacing w:line="276" w:lineRule="auto"/>
                      </w:pPr>
                      <w:r>
                        <w:t>Datum laatste wijziging:</w:t>
                      </w:r>
                      <w:r w:rsidR="003B5441">
                        <w:t xml:space="preserve"> 28-11-19</w:t>
                      </w:r>
                    </w:p>
                    <w:p w14:paraId="38B3BE12" w14:textId="5F1E406B" w:rsidR="00B47812" w:rsidRDefault="00B47812" w:rsidP="00B47812">
                      <w:pPr>
                        <w:spacing w:line="276" w:lineRule="auto"/>
                      </w:pPr>
                      <w:r>
                        <w:t>Versienummer:</w:t>
                      </w:r>
                      <w:r w:rsidR="003B5441">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716B7EDF" w14:textId="613BF5B8" w:rsidR="002D4C7A"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0659941" w:history="1">
            <w:r w:rsidR="002D4C7A" w:rsidRPr="00B16567">
              <w:rPr>
                <w:rStyle w:val="Hyperlink"/>
                <w:noProof/>
              </w:rPr>
              <w:t>Programma van Eisen</w:t>
            </w:r>
            <w:r w:rsidR="002D4C7A">
              <w:rPr>
                <w:noProof/>
                <w:webHidden/>
              </w:rPr>
              <w:tab/>
            </w:r>
            <w:r w:rsidR="002D4C7A">
              <w:rPr>
                <w:noProof/>
                <w:webHidden/>
              </w:rPr>
              <w:fldChar w:fldCharType="begin"/>
            </w:r>
            <w:r w:rsidR="002D4C7A">
              <w:rPr>
                <w:noProof/>
                <w:webHidden/>
              </w:rPr>
              <w:instrText xml:space="preserve"> PAGEREF _Toc20659941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43EF27D9" w14:textId="42D6889E" w:rsidR="002D4C7A" w:rsidRDefault="001E110B">
          <w:pPr>
            <w:pStyle w:val="Inhopg2"/>
            <w:tabs>
              <w:tab w:val="right" w:leader="dot" w:pos="9062"/>
            </w:tabs>
            <w:rPr>
              <w:rFonts w:eastAsiaTheme="minorEastAsia"/>
              <w:noProof/>
              <w:color w:val="auto"/>
              <w:sz w:val="22"/>
              <w:szCs w:val="22"/>
              <w:lang w:eastAsia="nl-NL"/>
            </w:rPr>
          </w:pPr>
          <w:hyperlink w:anchor="_Toc20659942" w:history="1">
            <w:r w:rsidR="002D4C7A" w:rsidRPr="00B16567">
              <w:rPr>
                <w:rStyle w:val="Hyperlink"/>
                <w:noProof/>
              </w:rPr>
              <w:t>Applicatie:</w:t>
            </w:r>
            <w:r w:rsidR="002D4C7A" w:rsidRPr="00B16567">
              <w:rPr>
                <w:rStyle w:val="Hyperlink"/>
                <w:rFonts w:cstheme="minorHAnsi"/>
                <w:noProof/>
              </w:rPr>
              <w:t xml:space="preserve"> (naam applicatie)</w:t>
            </w:r>
            <w:r w:rsidR="002D4C7A">
              <w:rPr>
                <w:noProof/>
                <w:webHidden/>
              </w:rPr>
              <w:tab/>
            </w:r>
            <w:r w:rsidR="002D4C7A">
              <w:rPr>
                <w:noProof/>
                <w:webHidden/>
              </w:rPr>
              <w:fldChar w:fldCharType="begin"/>
            </w:r>
            <w:r w:rsidR="002D4C7A">
              <w:rPr>
                <w:noProof/>
                <w:webHidden/>
              </w:rPr>
              <w:instrText xml:space="preserve"> PAGEREF _Toc20659942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48D88CF8" w14:textId="3B706766" w:rsidR="002D4C7A" w:rsidRDefault="001E110B">
          <w:pPr>
            <w:pStyle w:val="Inhopg1"/>
            <w:tabs>
              <w:tab w:val="right" w:leader="dot" w:pos="9062"/>
            </w:tabs>
            <w:rPr>
              <w:rFonts w:eastAsiaTheme="minorEastAsia"/>
              <w:noProof/>
              <w:color w:val="auto"/>
              <w:sz w:val="22"/>
              <w:szCs w:val="22"/>
              <w:lang w:eastAsia="nl-NL"/>
            </w:rPr>
          </w:pPr>
          <w:hyperlink w:anchor="_Toc20659943" w:history="1">
            <w:r w:rsidR="002D4C7A" w:rsidRPr="00B16567">
              <w:rPr>
                <w:rStyle w:val="Hyperlink"/>
                <w:noProof/>
              </w:rPr>
              <w:t>Korte beschrijving en doel van de applicatie</w:t>
            </w:r>
            <w:r w:rsidR="002D4C7A">
              <w:rPr>
                <w:noProof/>
                <w:webHidden/>
              </w:rPr>
              <w:tab/>
            </w:r>
            <w:r w:rsidR="002D4C7A">
              <w:rPr>
                <w:noProof/>
                <w:webHidden/>
              </w:rPr>
              <w:fldChar w:fldCharType="begin"/>
            </w:r>
            <w:r w:rsidR="002D4C7A">
              <w:rPr>
                <w:noProof/>
                <w:webHidden/>
              </w:rPr>
              <w:instrText xml:space="preserve"> PAGEREF _Toc20659943 \h </w:instrText>
            </w:r>
            <w:r w:rsidR="002D4C7A">
              <w:rPr>
                <w:noProof/>
                <w:webHidden/>
              </w:rPr>
            </w:r>
            <w:r w:rsidR="002D4C7A">
              <w:rPr>
                <w:noProof/>
                <w:webHidden/>
              </w:rPr>
              <w:fldChar w:fldCharType="separate"/>
            </w:r>
            <w:r w:rsidR="002D4C7A">
              <w:rPr>
                <w:noProof/>
                <w:webHidden/>
              </w:rPr>
              <w:t>1</w:t>
            </w:r>
            <w:r w:rsidR="002D4C7A">
              <w:rPr>
                <w:noProof/>
                <w:webHidden/>
              </w:rPr>
              <w:fldChar w:fldCharType="end"/>
            </w:r>
          </w:hyperlink>
        </w:p>
        <w:p w14:paraId="36A4D777" w14:textId="67C644AD" w:rsidR="002D4C7A" w:rsidRDefault="001E110B">
          <w:pPr>
            <w:pStyle w:val="Inhopg1"/>
            <w:tabs>
              <w:tab w:val="right" w:leader="dot" w:pos="9062"/>
            </w:tabs>
            <w:rPr>
              <w:rFonts w:eastAsiaTheme="minorEastAsia"/>
              <w:noProof/>
              <w:color w:val="auto"/>
              <w:sz w:val="22"/>
              <w:szCs w:val="22"/>
              <w:lang w:eastAsia="nl-NL"/>
            </w:rPr>
          </w:pPr>
          <w:hyperlink w:anchor="_Toc20659944" w:history="1">
            <w:r w:rsidR="002D4C7A" w:rsidRPr="00B16567">
              <w:rPr>
                <w:rStyle w:val="Hyperlink"/>
                <w:noProof/>
              </w:rPr>
              <w:t>Programma van eisen</w:t>
            </w:r>
            <w:r w:rsidR="002D4C7A">
              <w:rPr>
                <w:noProof/>
                <w:webHidden/>
              </w:rPr>
              <w:tab/>
            </w:r>
            <w:r w:rsidR="002D4C7A">
              <w:rPr>
                <w:noProof/>
                <w:webHidden/>
              </w:rPr>
              <w:fldChar w:fldCharType="begin"/>
            </w:r>
            <w:r w:rsidR="002D4C7A">
              <w:rPr>
                <w:noProof/>
                <w:webHidden/>
              </w:rPr>
              <w:instrText xml:space="preserve"> PAGEREF _Toc20659944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6CEAD41C" w14:textId="6D3E2975" w:rsidR="002D4C7A" w:rsidRDefault="001E110B">
          <w:pPr>
            <w:pStyle w:val="Inhopg2"/>
            <w:tabs>
              <w:tab w:val="right" w:leader="dot" w:pos="9062"/>
            </w:tabs>
            <w:rPr>
              <w:rFonts w:eastAsiaTheme="minorEastAsia"/>
              <w:noProof/>
              <w:color w:val="auto"/>
              <w:sz w:val="22"/>
              <w:szCs w:val="22"/>
              <w:lang w:eastAsia="nl-NL"/>
            </w:rPr>
          </w:pPr>
          <w:hyperlink w:anchor="_Toc20659945" w:history="1">
            <w:r w:rsidR="002D4C7A" w:rsidRPr="00B16567">
              <w:rPr>
                <w:rStyle w:val="Hyperlink"/>
                <w:noProof/>
              </w:rPr>
              <w:t>Inleiding</w:t>
            </w:r>
            <w:r w:rsidR="002D4C7A">
              <w:rPr>
                <w:noProof/>
                <w:webHidden/>
              </w:rPr>
              <w:tab/>
            </w:r>
            <w:r w:rsidR="002D4C7A">
              <w:rPr>
                <w:noProof/>
                <w:webHidden/>
              </w:rPr>
              <w:fldChar w:fldCharType="begin"/>
            </w:r>
            <w:r w:rsidR="002D4C7A">
              <w:rPr>
                <w:noProof/>
                <w:webHidden/>
              </w:rPr>
              <w:instrText xml:space="preserve"> PAGEREF _Toc20659945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7D814E3" w14:textId="73EB0D15" w:rsidR="002D4C7A" w:rsidRDefault="001E110B">
          <w:pPr>
            <w:pStyle w:val="Inhopg2"/>
            <w:tabs>
              <w:tab w:val="right" w:leader="dot" w:pos="9062"/>
            </w:tabs>
            <w:rPr>
              <w:rFonts w:eastAsiaTheme="minorEastAsia"/>
              <w:noProof/>
              <w:color w:val="auto"/>
              <w:sz w:val="22"/>
              <w:szCs w:val="22"/>
              <w:lang w:eastAsia="nl-NL"/>
            </w:rPr>
          </w:pPr>
          <w:hyperlink w:anchor="_Toc20659946" w:history="1">
            <w:r w:rsidR="002D4C7A" w:rsidRPr="00B16567">
              <w:rPr>
                <w:rStyle w:val="Hyperlink"/>
                <w:noProof/>
              </w:rPr>
              <w:t>Bedrijf</w:t>
            </w:r>
            <w:r w:rsidR="002D4C7A">
              <w:rPr>
                <w:noProof/>
                <w:webHidden/>
              </w:rPr>
              <w:tab/>
            </w:r>
            <w:r w:rsidR="002D4C7A">
              <w:rPr>
                <w:noProof/>
                <w:webHidden/>
              </w:rPr>
              <w:fldChar w:fldCharType="begin"/>
            </w:r>
            <w:r w:rsidR="002D4C7A">
              <w:rPr>
                <w:noProof/>
                <w:webHidden/>
              </w:rPr>
              <w:instrText xml:space="preserve"> PAGEREF _Toc20659946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7A5EC5C" w14:textId="42C1E7CE" w:rsidR="002D4C7A" w:rsidRDefault="001E110B">
          <w:pPr>
            <w:pStyle w:val="Inhopg2"/>
            <w:tabs>
              <w:tab w:val="right" w:leader="dot" w:pos="9062"/>
            </w:tabs>
            <w:rPr>
              <w:rFonts w:eastAsiaTheme="minorEastAsia"/>
              <w:noProof/>
              <w:color w:val="auto"/>
              <w:sz w:val="22"/>
              <w:szCs w:val="22"/>
              <w:lang w:eastAsia="nl-NL"/>
            </w:rPr>
          </w:pPr>
          <w:hyperlink w:anchor="_Toc20659947" w:history="1">
            <w:r w:rsidR="002D4C7A" w:rsidRPr="00B16567">
              <w:rPr>
                <w:rStyle w:val="Hyperlink"/>
                <w:noProof/>
              </w:rPr>
              <w:t>Probleemstelling</w:t>
            </w:r>
            <w:r w:rsidR="002D4C7A">
              <w:rPr>
                <w:noProof/>
                <w:webHidden/>
              </w:rPr>
              <w:tab/>
            </w:r>
            <w:r w:rsidR="002D4C7A">
              <w:rPr>
                <w:noProof/>
                <w:webHidden/>
              </w:rPr>
              <w:fldChar w:fldCharType="begin"/>
            </w:r>
            <w:r w:rsidR="002D4C7A">
              <w:rPr>
                <w:noProof/>
                <w:webHidden/>
              </w:rPr>
              <w:instrText xml:space="preserve"> PAGEREF _Toc20659947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03693920" w14:textId="593C509B" w:rsidR="002D4C7A" w:rsidRDefault="001E110B">
          <w:pPr>
            <w:pStyle w:val="Inhopg2"/>
            <w:tabs>
              <w:tab w:val="right" w:leader="dot" w:pos="9062"/>
            </w:tabs>
            <w:rPr>
              <w:rFonts w:eastAsiaTheme="minorEastAsia"/>
              <w:noProof/>
              <w:color w:val="auto"/>
              <w:sz w:val="22"/>
              <w:szCs w:val="22"/>
              <w:lang w:eastAsia="nl-NL"/>
            </w:rPr>
          </w:pPr>
          <w:hyperlink w:anchor="_Toc20659948" w:history="1">
            <w:r w:rsidR="002D4C7A" w:rsidRPr="00B16567">
              <w:rPr>
                <w:rStyle w:val="Hyperlink"/>
                <w:noProof/>
              </w:rPr>
              <w:t>MoSCow-rapportage</w:t>
            </w:r>
            <w:r w:rsidR="002D4C7A">
              <w:rPr>
                <w:noProof/>
                <w:webHidden/>
              </w:rPr>
              <w:tab/>
            </w:r>
            <w:r w:rsidR="002D4C7A">
              <w:rPr>
                <w:noProof/>
                <w:webHidden/>
              </w:rPr>
              <w:fldChar w:fldCharType="begin"/>
            </w:r>
            <w:r w:rsidR="002D4C7A">
              <w:rPr>
                <w:noProof/>
                <w:webHidden/>
              </w:rPr>
              <w:instrText xml:space="preserve"> PAGEREF _Toc20659948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76C140D6" w14:textId="3436ECCB" w:rsidR="002D4C7A" w:rsidRDefault="001E110B">
          <w:pPr>
            <w:pStyle w:val="Inhopg2"/>
            <w:tabs>
              <w:tab w:val="right" w:leader="dot" w:pos="9062"/>
            </w:tabs>
            <w:rPr>
              <w:rFonts w:eastAsiaTheme="minorEastAsia"/>
              <w:noProof/>
              <w:color w:val="auto"/>
              <w:sz w:val="22"/>
              <w:szCs w:val="22"/>
              <w:lang w:eastAsia="nl-NL"/>
            </w:rPr>
          </w:pPr>
          <w:hyperlink w:anchor="_Toc20659949" w:history="1">
            <w:r w:rsidR="002D4C7A" w:rsidRPr="00B16567">
              <w:rPr>
                <w:rStyle w:val="Hyperlink"/>
                <w:noProof/>
              </w:rPr>
              <w:t>DOELGROEP(EN)</w:t>
            </w:r>
            <w:r w:rsidR="002D4C7A">
              <w:rPr>
                <w:noProof/>
                <w:webHidden/>
              </w:rPr>
              <w:tab/>
            </w:r>
            <w:r w:rsidR="002D4C7A">
              <w:rPr>
                <w:noProof/>
                <w:webHidden/>
              </w:rPr>
              <w:fldChar w:fldCharType="begin"/>
            </w:r>
            <w:r w:rsidR="002D4C7A">
              <w:rPr>
                <w:noProof/>
                <w:webHidden/>
              </w:rPr>
              <w:instrText xml:space="preserve"> PAGEREF _Toc20659949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6EE14521" w14:textId="72034DA5" w:rsidR="002D4C7A" w:rsidRDefault="001E110B">
          <w:pPr>
            <w:pStyle w:val="Inhopg2"/>
            <w:tabs>
              <w:tab w:val="right" w:leader="dot" w:pos="9062"/>
            </w:tabs>
            <w:rPr>
              <w:rFonts w:eastAsiaTheme="minorEastAsia"/>
              <w:noProof/>
              <w:color w:val="auto"/>
              <w:sz w:val="22"/>
              <w:szCs w:val="22"/>
              <w:lang w:eastAsia="nl-NL"/>
            </w:rPr>
          </w:pPr>
          <w:hyperlink w:anchor="_Toc20659950" w:history="1">
            <w:r w:rsidR="002D4C7A" w:rsidRPr="00B16567">
              <w:rPr>
                <w:rStyle w:val="Hyperlink"/>
                <w:noProof/>
              </w:rPr>
              <w:t>Vormgeving</w:t>
            </w:r>
            <w:r w:rsidR="002D4C7A">
              <w:rPr>
                <w:noProof/>
                <w:webHidden/>
              </w:rPr>
              <w:tab/>
            </w:r>
            <w:r w:rsidR="002D4C7A">
              <w:rPr>
                <w:noProof/>
                <w:webHidden/>
              </w:rPr>
              <w:fldChar w:fldCharType="begin"/>
            </w:r>
            <w:r w:rsidR="002D4C7A">
              <w:rPr>
                <w:noProof/>
                <w:webHidden/>
              </w:rPr>
              <w:instrText xml:space="preserve"> PAGEREF _Toc20659950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5325F8B3" w14:textId="2018DA0F" w:rsidR="002D4C7A" w:rsidRDefault="001E110B">
          <w:pPr>
            <w:pStyle w:val="Inhopg2"/>
            <w:tabs>
              <w:tab w:val="right" w:leader="dot" w:pos="9062"/>
            </w:tabs>
            <w:rPr>
              <w:rFonts w:eastAsiaTheme="minorEastAsia"/>
              <w:noProof/>
              <w:color w:val="auto"/>
              <w:sz w:val="22"/>
              <w:szCs w:val="22"/>
              <w:lang w:eastAsia="nl-NL"/>
            </w:rPr>
          </w:pPr>
          <w:hyperlink w:anchor="_Toc20659951" w:history="1">
            <w:r w:rsidR="002D4C7A" w:rsidRPr="00B16567">
              <w:rPr>
                <w:rStyle w:val="Hyperlink"/>
                <w:noProof/>
              </w:rPr>
              <w:t>Informatieverwerking</w:t>
            </w:r>
            <w:r w:rsidR="002D4C7A">
              <w:rPr>
                <w:noProof/>
                <w:webHidden/>
              </w:rPr>
              <w:tab/>
            </w:r>
            <w:r w:rsidR="002D4C7A">
              <w:rPr>
                <w:noProof/>
                <w:webHidden/>
              </w:rPr>
              <w:fldChar w:fldCharType="begin"/>
            </w:r>
            <w:r w:rsidR="002D4C7A">
              <w:rPr>
                <w:noProof/>
                <w:webHidden/>
              </w:rPr>
              <w:instrText xml:space="preserve"> PAGEREF _Toc20659951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72C2D2A7" w14:textId="1FF7558B" w:rsidR="002D4C7A" w:rsidRDefault="001E110B">
          <w:pPr>
            <w:pStyle w:val="Inhopg2"/>
            <w:tabs>
              <w:tab w:val="right" w:leader="dot" w:pos="9062"/>
            </w:tabs>
            <w:rPr>
              <w:rFonts w:eastAsiaTheme="minorEastAsia"/>
              <w:noProof/>
              <w:color w:val="auto"/>
              <w:sz w:val="22"/>
              <w:szCs w:val="22"/>
              <w:lang w:eastAsia="nl-NL"/>
            </w:rPr>
          </w:pPr>
          <w:hyperlink w:anchor="_Toc20659952" w:history="1">
            <w:r w:rsidR="002D4C7A" w:rsidRPr="00B16567">
              <w:rPr>
                <w:rStyle w:val="Hyperlink"/>
                <w:noProof/>
              </w:rPr>
              <w:t>Overig</w:t>
            </w:r>
            <w:r w:rsidR="002D4C7A">
              <w:rPr>
                <w:noProof/>
                <w:webHidden/>
              </w:rPr>
              <w:tab/>
            </w:r>
            <w:r w:rsidR="002D4C7A">
              <w:rPr>
                <w:noProof/>
                <w:webHidden/>
              </w:rPr>
              <w:fldChar w:fldCharType="begin"/>
            </w:r>
            <w:r w:rsidR="002D4C7A">
              <w:rPr>
                <w:noProof/>
                <w:webHidden/>
              </w:rPr>
              <w:instrText xml:space="preserve"> PAGEREF _Toc20659952 \h </w:instrText>
            </w:r>
            <w:r w:rsidR="002D4C7A">
              <w:rPr>
                <w:noProof/>
                <w:webHidden/>
              </w:rPr>
            </w:r>
            <w:r w:rsidR="002D4C7A">
              <w:rPr>
                <w:noProof/>
                <w:webHidden/>
              </w:rPr>
              <w:fldChar w:fldCharType="separate"/>
            </w:r>
            <w:r w:rsidR="002D4C7A">
              <w:rPr>
                <w:noProof/>
                <w:webHidden/>
              </w:rPr>
              <w:t>3</w:t>
            </w:r>
            <w:r w:rsidR="002D4C7A">
              <w:rPr>
                <w:noProof/>
                <w:webHidden/>
              </w:rPr>
              <w:fldChar w:fldCharType="end"/>
            </w:r>
          </w:hyperlink>
        </w:p>
        <w:p w14:paraId="42ED4468" w14:textId="2256A7AE"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77777777" w:rsidR="00B47812" w:rsidRDefault="00B47812" w:rsidP="00B47812">
      <w:pPr>
        <w:pStyle w:val="Kop1"/>
      </w:pPr>
      <w:bookmarkStart w:id="3" w:name="_Toc20659944"/>
      <w:bookmarkStart w:id="4" w:name="_Toc469485063"/>
      <w:r>
        <w:lastRenderedPageBreak/>
        <w:t>Programma van eisen</w:t>
      </w:r>
      <w:bookmarkEnd w:id="3"/>
    </w:p>
    <w:p w14:paraId="639E35B8" w14:textId="77777777" w:rsidR="00B47812" w:rsidRPr="008B43D9" w:rsidRDefault="00B47812" w:rsidP="008B43D9">
      <w:pPr>
        <w:pStyle w:val="Kop2"/>
        <w:jc w:val="left"/>
        <w:rPr>
          <w:highlight w:val="yellow"/>
        </w:rPr>
      </w:pPr>
      <w:bookmarkStart w:id="5" w:name="_Toc20659945"/>
      <w:r w:rsidRPr="008B43D9">
        <w:rPr>
          <w:highlight w:val="yellow"/>
        </w:rPr>
        <w:t>Inleiding</w:t>
      </w:r>
      <w:bookmarkEnd w:id="4"/>
      <w:bookmarkEnd w:id="5"/>
    </w:p>
    <w:p w14:paraId="35273D0C" w14:textId="77777777" w:rsidR="00933F03" w:rsidRDefault="00933F03" w:rsidP="00933F03">
      <w:pPr>
        <w:rPr>
          <w:rFonts w:cstheme="minorHAnsi"/>
        </w:rPr>
      </w:pPr>
      <w:bookmarkStart w:id="6" w:name="_Toc440616373"/>
      <w:r>
        <w:rPr>
          <w:rFonts w:cstheme="minorHAnsi"/>
        </w:rPr>
        <w:t xml:space="preserve">Dit project wordt gemaakt voor de </w:t>
      </w:r>
      <w:r w:rsidRPr="00A91B93">
        <w:rPr>
          <w:rFonts w:cstheme="minorHAnsi"/>
          <w:b/>
          <w:bCs/>
        </w:rPr>
        <w:t>thuiszorgorganisatie ‘Buurtzorg’</w:t>
      </w:r>
      <w:r>
        <w:rPr>
          <w:rFonts w:cstheme="minorHAnsi"/>
        </w:rPr>
        <w:t>. Dit bedrijf levert met kleine teams, bestaande uit (wijk)verpleegkundigen en wijkziekenverzorgenden zorg aan huis. Ze willen graag een nieuw deel in hun bestaande website hebben waarbij de vacatures worden weergegeven en je kan solliciteren op deze vacature.</w:t>
      </w:r>
    </w:p>
    <w:p w14:paraId="4E922279" w14:textId="0D5C24F5" w:rsidR="00283116" w:rsidRPr="00205F62" w:rsidRDefault="00283116" w:rsidP="00B47812">
      <w:pPr>
        <w:spacing w:after="0"/>
      </w:pPr>
    </w:p>
    <w:p w14:paraId="0D7267FC" w14:textId="2ED7AA22" w:rsidR="00B47812" w:rsidRPr="008B43D9" w:rsidRDefault="00B47812" w:rsidP="008B43D9">
      <w:pPr>
        <w:pStyle w:val="Kop2"/>
        <w:jc w:val="left"/>
        <w:rPr>
          <w:highlight w:val="yellow"/>
        </w:rPr>
      </w:pPr>
      <w:bookmarkStart w:id="7" w:name="_Toc469485064"/>
      <w:bookmarkStart w:id="8" w:name="_Toc20659946"/>
      <w:r w:rsidRPr="008B43D9">
        <w:rPr>
          <w:highlight w:val="yellow"/>
        </w:rPr>
        <w:t>Bedrijf</w:t>
      </w:r>
      <w:bookmarkEnd w:id="6"/>
      <w:bookmarkEnd w:id="7"/>
      <w:bookmarkEnd w:id="8"/>
      <w:r w:rsidR="0024662E">
        <w:rPr>
          <w:highlight w:val="yellow"/>
        </w:rPr>
        <w:t xml:space="preserve"> </w:t>
      </w:r>
      <w:proofErr w:type="spellStart"/>
      <w:r w:rsidR="0024662E">
        <w:rPr>
          <w:highlight w:val="yellow"/>
        </w:rPr>
        <w:t>nb</w:t>
      </w:r>
      <w:bookmarkStart w:id="9" w:name="_GoBack"/>
      <w:bookmarkEnd w:id="9"/>
      <w:proofErr w:type="spellEnd"/>
    </w:p>
    <w:p w14:paraId="790BDF52" w14:textId="3421DAC3" w:rsidR="00B47812" w:rsidRPr="00205F62" w:rsidRDefault="00201096" w:rsidP="00B47812">
      <w:bookmarkStart w:id="10" w:name="_Toc440616374"/>
      <w:r>
        <w:t xml:space="preserve">Applicatie is bedoeld voor een bedrijf genaamd Buurtzorg, een thuiszorganisatie die met kleine teams, bestaande uit (wijk)verpleegkundigen en wijkziekenverzorgenden, zorgt levert aan huis. Het gaat hierbij om verpleging en persoonlijke verzorging. </w:t>
      </w:r>
    </w:p>
    <w:p w14:paraId="2A63AD0B" w14:textId="06BA2D44" w:rsidR="00A63947" w:rsidRPr="008B43D9" w:rsidRDefault="00B47812" w:rsidP="008B43D9">
      <w:pPr>
        <w:pStyle w:val="Kop2"/>
        <w:jc w:val="left"/>
        <w:rPr>
          <w:highlight w:val="yellow"/>
        </w:rPr>
      </w:pPr>
      <w:bookmarkStart w:id="11" w:name="_Toc469485065"/>
      <w:bookmarkStart w:id="12" w:name="_Toc20659947"/>
      <w:bookmarkEnd w:id="10"/>
      <w:r w:rsidRPr="008B43D9">
        <w:rPr>
          <w:highlight w:val="yellow"/>
        </w:rPr>
        <w:t>Probleemstelling</w:t>
      </w:r>
      <w:bookmarkEnd w:id="11"/>
      <w:bookmarkEnd w:id="12"/>
    </w:p>
    <w:p w14:paraId="085A895A" w14:textId="77777777" w:rsidR="00A63947" w:rsidRDefault="00A63947" w:rsidP="00A63947">
      <w:pPr>
        <w:spacing w:after="0"/>
      </w:pPr>
      <w:bookmarkStart w:id="13" w:name="_Toc440616375"/>
      <w:r>
        <w:t>Deze applicatie wordt gemaakt omdat het bedrijf ‘Buurtzorg’ graag een nieuw deel in hun bestaande website willen hebben namelijk waarbij vacatures worden weergegeven en mensen kunnen solliciteren op deze vacature.</w:t>
      </w:r>
    </w:p>
    <w:p w14:paraId="1839CE29" w14:textId="2106B531" w:rsidR="00B47812" w:rsidRDefault="00B47812" w:rsidP="008B43D9">
      <w:pPr>
        <w:pStyle w:val="Kop2"/>
        <w:jc w:val="left"/>
      </w:pPr>
      <w:bookmarkStart w:id="14" w:name="_Toc20659948"/>
      <w:proofErr w:type="spellStart"/>
      <w:r>
        <w:t>MoSCow</w:t>
      </w:r>
      <w:proofErr w:type="spellEnd"/>
      <w:r>
        <w:t>-rapportage</w:t>
      </w:r>
      <w:bookmarkEnd w:id="14"/>
    </w:p>
    <w:p w14:paraId="1961DA97" w14:textId="77777777" w:rsidR="008B43D9" w:rsidRPr="008B43D9" w:rsidRDefault="008B43D9" w:rsidP="008B43D9"/>
    <w:tbl>
      <w:tblPr>
        <w:tblStyle w:val="Tabelraster"/>
        <w:tblW w:w="0" w:type="auto"/>
        <w:tblLook w:val="04A0" w:firstRow="1" w:lastRow="0" w:firstColumn="1" w:lastColumn="0" w:noHBand="0" w:noVBand="1"/>
      </w:tblPr>
      <w:tblGrid>
        <w:gridCol w:w="1811"/>
        <w:gridCol w:w="1812"/>
        <w:gridCol w:w="1813"/>
        <w:gridCol w:w="1813"/>
        <w:gridCol w:w="1813"/>
      </w:tblGrid>
      <w:tr w:rsidR="00B3636D" w14:paraId="6E6DB961" w14:textId="77777777" w:rsidTr="00B3636D">
        <w:tc>
          <w:tcPr>
            <w:tcW w:w="1811" w:type="dxa"/>
          </w:tcPr>
          <w:p w14:paraId="474AAFAB" w14:textId="77777777" w:rsidR="00B3636D" w:rsidRDefault="00B3636D" w:rsidP="00B47812"/>
        </w:tc>
        <w:tc>
          <w:tcPr>
            <w:tcW w:w="1812" w:type="dxa"/>
          </w:tcPr>
          <w:p w14:paraId="174211C2" w14:textId="77777777" w:rsidR="00B3636D" w:rsidRDefault="00B3636D" w:rsidP="00B47812"/>
        </w:tc>
        <w:tc>
          <w:tcPr>
            <w:tcW w:w="1813" w:type="dxa"/>
          </w:tcPr>
          <w:p w14:paraId="5CB002C3" w14:textId="77777777" w:rsidR="00B3636D" w:rsidRDefault="00B3636D" w:rsidP="00B47812"/>
        </w:tc>
        <w:tc>
          <w:tcPr>
            <w:tcW w:w="1813" w:type="dxa"/>
          </w:tcPr>
          <w:p w14:paraId="55757FDE" w14:textId="77777777" w:rsidR="00B3636D" w:rsidRDefault="00B3636D" w:rsidP="00B47812"/>
        </w:tc>
        <w:tc>
          <w:tcPr>
            <w:tcW w:w="1813" w:type="dxa"/>
          </w:tcPr>
          <w:p w14:paraId="6766D106" w14:textId="11B48596" w:rsidR="00B3636D" w:rsidRDefault="00B3636D" w:rsidP="00B47812"/>
        </w:tc>
      </w:tr>
      <w:tr w:rsidR="00B3636D" w14:paraId="3302B6B2" w14:textId="77777777" w:rsidTr="00B3636D">
        <w:tc>
          <w:tcPr>
            <w:tcW w:w="1811" w:type="dxa"/>
          </w:tcPr>
          <w:p w14:paraId="026DB527" w14:textId="77777777" w:rsidR="00B3636D" w:rsidRDefault="00B3636D" w:rsidP="00B47812"/>
        </w:tc>
        <w:tc>
          <w:tcPr>
            <w:tcW w:w="1812" w:type="dxa"/>
          </w:tcPr>
          <w:p w14:paraId="45CB56D5" w14:textId="77777777" w:rsidR="00B3636D" w:rsidRDefault="00B3636D" w:rsidP="00B47812"/>
        </w:tc>
        <w:tc>
          <w:tcPr>
            <w:tcW w:w="1813" w:type="dxa"/>
          </w:tcPr>
          <w:p w14:paraId="24CF1607" w14:textId="77777777" w:rsidR="00B3636D" w:rsidRDefault="00B3636D" w:rsidP="00B47812"/>
        </w:tc>
        <w:tc>
          <w:tcPr>
            <w:tcW w:w="1813" w:type="dxa"/>
          </w:tcPr>
          <w:p w14:paraId="6C274C47" w14:textId="77777777" w:rsidR="00B3636D" w:rsidRDefault="00B3636D" w:rsidP="00B47812"/>
        </w:tc>
        <w:tc>
          <w:tcPr>
            <w:tcW w:w="1813" w:type="dxa"/>
          </w:tcPr>
          <w:p w14:paraId="378CE38F" w14:textId="17B74037" w:rsidR="00B3636D" w:rsidRDefault="00B3636D" w:rsidP="00B47812"/>
        </w:tc>
      </w:tr>
      <w:tr w:rsidR="00B3636D" w14:paraId="072AB41F" w14:textId="77777777" w:rsidTr="00B3636D">
        <w:tc>
          <w:tcPr>
            <w:tcW w:w="1811" w:type="dxa"/>
          </w:tcPr>
          <w:p w14:paraId="0A27AB07" w14:textId="77777777" w:rsidR="00B3636D" w:rsidRDefault="00B3636D" w:rsidP="00B47812"/>
        </w:tc>
        <w:tc>
          <w:tcPr>
            <w:tcW w:w="1812" w:type="dxa"/>
          </w:tcPr>
          <w:p w14:paraId="2ED8CF49" w14:textId="77777777" w:rsidR="00B3636D" w:rsidRDefault="00B3636D" w:rsidP="00B47812"/>
        </w:tc>
        <w:tc>
          <w:tcPr>
            <w:tcW w:w="1813" w:type="dxa"/>
          </w:tcPr>
          <w:p w14:paraId="4E94EFA5" w14:textId="77777777" w:rsidR="00B3636D" w:rsidRDefault="00B3636D" w:rsidP="00B47812"/>
        </w:tc>
        <w:tc>
          <w:tcPr>
            <w:tcW w:w="1813" w:type="dxa"/>
          </w:tcPr>
          <w:p w14:paraId="15E0D799" w14:textId="77777777" w:rsidR="00B3636D" w:rsidRDefault="00B3636D" w:rsidP="00B47812"/>
        </w:tc>
        <w:tc>
          <w:tcPr>
            <w:tcW w:w="1813" w:type="dxa"/>
          </w:tcPr>
          <w:p w14:paraId="42BA7BC3" w14:textId="3AA638E1" w:rsidR="00B3636D" w:rsidRDefault="00B3636D" w:rsidP="00B47812"/>
        </w:tc>
      </w:tr>
      <w:tr w:rsidR="00B3636D" w14:paraId="08269CE6" w14:textId="77777777" w:rsidTr="00B3636D">
        <w:tc>
          <w:tcPr>
            <w:tcW w:w="1811" w:type="dxa"/>
          </w:tcPr>
          <w:p w14:paraId="0C4CB94B" w14:textId="77777777" w:rsidR="00B3636D" w:rsidRDefault="00B3636D" w:rsidP="00B47812"/>
        </w:tc>
        <w:tc>
          <w:tcPr>
            <w:tcW w:w="1812" w:type="dxa"/>
          </w:tcPr>
          <w:p w14:paraId="766D3647" w14:textId="77777777" w:rsidR="00B3636D" w:rsidRDefault="00B3636D" w:rsidP="00B47812"/>
        </w:tc>
        <w:tc>
          <w:tcPr>
            <w:tcW w:w="1813" w:type="dxa"/>
          </w:tcPr>
          <w:p w14:paraId="56C83F4C" w14:textId="77777777" w:rsidR="00B3636D" w:rsidRDefault="00B3636D" w:rsidP="00B47812"/>
        </w:tc>
        <w:tc>
          <w:tcPr>
            <w:tcW w:w="1813" w:type="dxa"/>
          </w:tcPr>
          <w:p w14:paraId="5746F051" w14:textId="77777777" w:rsidR="00B3636D" w:rsidRDefault="00B3636D" w:rsidP="00B47812"/>
        </w:tc>
        <w:tc>
          <w:tcPr>
            <w:tcW w:w="1813" w:type="dxa"/>
          </w:tcPr>
          <w:p w14:paraId="5B312A0A" w14:textId="6DBBC379" w:rsidR="00B3636D" w:rsidRDefault="00B3636D" w:rsidP="00B47812"/>
        </w:tc>
      </w:tr>
      <w:tr w:rsidR="00B3636D" w14:paraId="081BB740" w14:textId="77777777" w:rsidTr="00B3636D">
        <w:tc>
          <w:tcPr>
            <w:tcW w:w="1811" w:type="dxa"/>
          </w:tcPr>
          <w:p w14:paraId="4C5DE02C" w14:textId="77777777" w:rsidR="00B3636D" w:rsidRDefault="00B3636D" w:rsidP="00B47812"/>
        </w:tc>
        <w:tc>
          <w:tcPr>
            <w:tcW w:w="1812" w:type="dxa"/>
          </w:tcPr>
          <w:p w14:paraId="486DCFCD" w14:textId="77777777" w:rsidR="00B3636D" w:rsidRDefault="00B3636D" w:rsidP="00B47812"/>
        </w:tc>
        <w:tc>
          <w:tcPr>
            <w:tcW w:w="1813" w:type="dxa"/>
          </w:tcPr>
          <w:p w14:paraId="37C9C0D1" w14:textId="77777777" w:rsidR="00B3636D" w:rsidRDefault="00B3636D" w:rsidP="00B47812"/>
        </w:tc>
        <w:tc>
          <w:tcPr>
            <w:tcW w:w="1813" w:type="dxa"/>
          </w:tcPr>
          <w:p w14:paraId="20A683D7" w14:textId="77777777" w:rsidR="00B3636D" w:rsidRDefault="00B3636D" w:rsidP="00B47812"/>
        </w:tc>
        <w:tc>
          <w:tcPr>
            <w:tcW w:w="1813" w:type="dxa"/>
          </w:tcPr>
          <w:p w14:paraId="51F6E77E" w14:textId="577E3AE7" w:rsidR="00B3636D" w:rsidRDefault="00B3636D" w:rsidP="00B47812"/>
        </w:tc>
      </w:tr>
    </w:tbl>
    <w:p w14:paraId="7CA6CA17" w14:textId="0D4ADC20" w:rsidR="00B47812" w:rsidRDefault="00B47812" w:rsidP="00B47812"/>
    <w:p w14:paraId="25A3D456" w14:textId="77777777" w:rsidR="00B47812" w:rsidRPr="00205F62" w:rsidRDefault="00B47812" w:rsidP="008B43D9">
      <w:pPr>
        <w:pStyle w:val="Kop2"/>
        <w:jc w:val="left"/>
      </w:pPr>
      <w:bookmarkStart w:id="15" w:name="_Toc469485066"/>
      <w:bookmarkStart w:id="16" w:name="_Toc20659949"/>
      <w:r w:rsidRPr="008C58A7">
        <w:rPr>
          <w:rStyle w:val="Kop2Char"/>
        </w:rPr>
        <w:t>D</w:t>
      </w:r>
      <w:bookmarkEnd w:id="15"/>
      <w:r>
        <w:rPr>
          <w:rStyle w:val="Kop2Char"/>
        </w:rPr>
        <w:t>OELGROEP(EN)</w:t>
      </w:r>
      <w:bookmarkEnd w:id="16"/>
    </w:p>
    <w:p w14:paraId="3366BC5F" w14:textId="77777777" w:rsidR="00B3636D" w:rsidRDefault="00283116" w:rsidP="00B47812">
      <w:r>
        <w:t>De doelgroep zijn vooral mensen die zorg aan huis geleverd moeten hebben.</w:t>
      </w:r>
    </w:p>
    <w:p w14:paraId="1915A403" w14:textId="764E42D4" w:rsidR="00B47812" w:rsidRPr="00205F62" w:rsidRDefault="00283116" w:rsidP="00B47812">
      <w:r>
        <w:t xml:space="preserve"> </w:t>
      </w:r>
    </w:p>
    <w:p w14:paraId="6E41C67A" w14:textId="5CFA7AAB" w:rsidR="00B47812" w:rsidRPr="008B43D9" w:rsidRDefault="00B47812" w:rsidP="008B43D9">
      <w:pPr>
        <w:pStyle w:val="Kop2"/>
        <w:jc w:val="left"/>
        <w:rPr>
          <w:highlight w:val="yellow"/>
        </w:rPr>
      </w:pPr>
      <w:bookmarkStart w:id="17" w:name="_Toc469485067"/>
      <w:bookmarkStart w:id="18" w:name="_Toc20659950"/>
      <w:r w:rsidRPr="008B43D9">
        <w:rPr>
          <w:highlight w:val="yellow"/>
        </w:rPr>
        <w:lastRenderedPageBreak/>
        <w:t>Vormgeving</w:t>
      </w:r>
      <w:bookmarkEnd w:id="13"/>
      <w:bookmarkEnd w:id="17"/>
      <w:bookmarkEnd w:id="18"/>
    </w:p>
    <w:p w14:paraId="1040D99A" w14:textId="061EC176" w:rsidR="00283116" w:rsidRPr="00283116" w:rsidRDefault="00283116" w:rsidP="00283116">
      <w:r>
        <w:t>De vormgeving moet vooral qua kleuren blauw en wit bevatten. Niet te chaotisch, alles moet duidelijk zijn voor de bezoekers. Lettertype standaard, ook duidelijk leesbaar en alles in een logische volgorde.</w:t>
      </w:r>
    </w:p>
    <w:p w14:paraId="6C6829C8" w14:textId="2F1C935E" w:rsidR="00B47812" w:rsidRPr="00205F62" w:rsidRDefault="00B47812" w:rsidP="00B47812">
      <w:bookmarkStart w:id="19" w:name="_Toc440616376"/>
      <w:r w:rsidRPr="00205F62">
        <w:t>.</w:t>
      </w:r>
    </w:p>
    <w:p w14:paraId="7317DA69" w14:textId="54BD20C7" w:rsidR="00B47812" w:rsidRPr="00205F62" w:rsidRDefault="00B47812" w:rsidP="008B43D9">
      <w:pPr>
        <w:pStyle w:val="Kop2"/>
        <w:jc w:val="left"/>
      </w:pPr>
      <w:bookmarkStart w:id="20" w:name="_Toc469485068"/>
      <w:bookmarkStart w:id="21" w:name="_Toc20659951"/>
      <w:bookmarkEnd w:id="19"/>
      <w:r w:rsidRPr="008B43D9">
        <w:rPr>
          <w:highlight w:val="yellow"/>
        </w:rPr>
        <w:t>Informatie</w:t>
      </w:r>
      <w:bookmarkEnd w:id="20"/>
      <w:r w:rsidR="002D4C7A" w:rsidRPr="008B43D9">
        <w:rPr>
          <w:highlight w:val="yellow"/>
        </w:rPr>
        <w:t>verwerking</w:t>
      </w:r>
      <w:bookmarkEnd w:id="21"/>
    </w:p>
    <w:p w14:paraId="7522D89D" w14:textId="0522F86A" w:rsidR="00B47812" w:rsidRPr="00205F62" w:rsidRDefault="00933F03" w:rsidP="00B47812">
      <w:r>
        <w:t>Buurt</w:t>
      </w:r>
    </w:p>
    <w:p w14:paraId="54DD0395" w14:textId="77777777" w:rsidR="00B47812" w:rsidRPr="008B43D9" w:rsidRDefault="00B47812" w:rsidP="008B43D9">
      <w:pPr>
        <w:pStyle w:val="Kop2"/>
        <w:jc w:val="left"/>
        <w:rPr>
          <w:highlight w:val="yellow"/>
        </w:rPr>
      </w:pPr>
      <w:bookmarkStart w:id="22" w:name="_Toc469485069"/>
      <w:bookmarkStart w:id="23" w:name="_Toc20659952"/>
      <w:r w:rsidRPr="008B43D9">
        <w:rPr>
          <w:highlight w:val="yellow"/>
        </w:rPr>
        <w:t>Overig</w:t>
      </w:r>
      <w:bookmarkEnd w:id="22"/>
      <w:bookmarkEnd w:id="23"/>
    </w:p>
    <w:p w14:paraId="1CE0FA64" w14:textId="392CC167" w:rsidR="00717CFE" w:rsidRDefault="00717CFE" w:rsidP="00717CFE">
      <w:r>
        <w:t xml:space="preserve">VK garandeert dat de persoonsgegevens worden bescherm. Als een bedrijf of organisatie om toestemming vraagt om gegevens in te zien, verrichten wij hier duidelijke handelingen voor. </w:t>
      </w:r>
    </w:p>
    <w:p w14:paraId="3B42DA4C" w14:textId="235E6440" w:rsidR="00B47812" w:rsidRPr="000C085A" w:rsidRDefault="00B47812" w:rsidP="00B47812">
      <w:pPr>
        <w:rPr>
          <w:rFonts w:cstheme="minorHAnsi"/>
        </w:rPr>
      </w:pPr>
    </w:p>
    <w:sectPr w:rsidR="00B47812" w:rsidRPr="000C085A" w:rsidSect="002D4C7A">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A7288" w14:textId="77777777" w:rsidR="001E110B" w:rsidRDefault="001E110B" w:rsidP="00A24CE2">
      <w:pPr>
        <w:spacing w:before="0" w:after="0"/>
      </w:pPr>
      <w:r>
        <w:separator/>
      </w:r>
    </w:p>
  </w:endnote>
  <w:endnote w:type="continuationSeparator" w:id="0">
    <w:p w14:paraId="33C405D0" w14:textId="77777777" w:rsidR="001E110B" w:rsidRDefault="001E110B"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DD4C1" w14:textId="77777777" w:rsidR="001E110B" w:rsidRDefault="001E110B" w:rsidP="00A24CE2">
      <w:pPr>
        <w:spacing w:before="0" w:after="0"/>
      </w:pPr>
      <w:r>
        <w:separator/>
      </w:r>
    </w:p>
  </w:footnote>
  <w:footnote w:type="continuationSeparator" w:id="0">
    <w:p w14:paraId="32D3A140" w14:textId="77777777" w:rsidR="001E110B" w:rsidRDefault="001E110B"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1740D"/>
    <w:rsid w:val="0015709A"/>
    <w:rsid w:val="001E110B"/>
    <w:rsid w:val="001F16E7"/>
    <w:rsid w:val="00201096"/>
    <w:rsid w:val="002342EF"/>
    <w:rsid w:val="0024662E"/>
    <w:rsid w:val="00283116"/>
    <w:rsid w:val="002D4C7A"/>
    <w:rsid w:val="003B5441"/>
    <w:rsid w:val="003C57B2"/>
    <w:rsid w:val="005F6766"/>
    <w:rsid w:val="006027C1"/>
    <w:rsid w:val="00717CFE"/>
    <w:rsid w:val="008B43D9"/>
    <w:rsid w:val="00933F03"/>
    <w:rsid w:val="00A04DFE"/>
    <w:rsid w:val="00A24CE2"/>
    <w:rsid w:val="00A63947"/>
    <w:rsid w:val="00A76EC1"/>
    <w:rsid w:val="00AA2FD2"/>
    <w:rsid w:val="00AD5405"/>
    <w:rsid w:val="00B34F96"/>
    <w:rsid w:val="00B3636D"/>
    <w:rsid w:val="00B47812"/>
    <w:rsid w:val="00B5724E"/>
    <w:rsid w:val="00B97E72"/>
    <w:rsid w:val="00BA7D8E"/>
    <w:rsid w:val="00D01403"/>
    <w:rsid w:val="00F43DF9"/>
    <w:rsid w:val="00F72CA1"/>
    <w:rsid w:val="00F902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4</Pages>
  <Words>391</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Kadir (K.) Mansoor</cp:lastModifiedBy>
  <cp:revision>16</cp:revision>
  <dcterms:created xsi:type="dcterms:W3CDTF">2019-09-29T12:28:00Z</dcterms:created>
  <dcterms:modified xsi:type="dcterms:W3CDTF">2019-12-15T21:37:00Z</dcterms:modified>
</cp:coreProperties>
</file>