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B8260" w14:textId="77777777" w:rsidR="00436C2C" w:rsidRPr="00436C2C" w:rsidRDefault="00436C2C" w:rsidP="00436C2C">
      <w:pPr>
        <w:jc w:val="both"/>
        <w:rPr>
          <w:rFonts w:ascii="Verdana" w:hAnsi="Verdana"/>
          <w:b/>
          <w:bCs/>
        </w:rPr>
      </w:pPr>
      <w:r w:rsidRPr="00436C2C">
        <w:rPr>
          <w:rFonts w:ascii="Verdana" w:hAnsi="Verdana"/>
          <w:b/>
          <w:bCs/>
        </w:rPr>
        <w:t>Chers Partenaires Potentiels,</w:t>
      </w:r>
    </w:p>
    <w:p w14:paraId="330549D5" w14:textId="77777777" w:rsidR="00436C2C" w:rsidRPr="00436C2C" w:rsidRDefault="00436C2C" w:rsidP="00436C2C">
      <w:pPr>
        <w:jc w:val="both"/>
        <w:rPr>
          <w:rFonts w:ascii="Verdana" w:hAnsi="Verdana"/>
        </w:rPr>
      </w:pPr>
      <w:r w:rsidRPr="00436C2C">
        <w:rPr>
          <w:rFonts w:ascii="Verdana" w:hAnsi="Verdana"/>
        </w:rPr>
        <w:t>Nous sommes ravis de vous présenter Cocody Immobilier, votre prochain partenaire de confiance dans le monde de l'immobilier. Notre engagement envers l'excellence, notre expertise inégalée et notre passion pour l'innovation font de nous un choix incontournable pour collaborer sur des projets immobiliers passionnants. Voici pourquoi vous devriez envisager de travailler avec nous :</w:t>
      </w:r>
    </w:p>
    <w:p w14:paraId="5BC45591" w14:textId="1613731F" w:rsidR="00436C2C" w:rsidRPr="00436C2C" w:rsidRDefault="00436C2C" w:rsidP="00436C2C">
      <w:pPr>
        <w:pStyle w:val="Paragraphedeliste"/>
        <w:numPr>
          <w:ilvl w:val="0"/>
          <w:numId w:val="1"/>
        </w:numPr>
        <w:jc w:val="both"/>
        <w:rPr>
          <w:rFonts w:ascii="Verdana" w:hAnsi="Verdana"/>
          <w:b/>
          <w:bCs/>
        </w:rPr>
      </w:pPr>
      <w:r w:rsidRPr="00436C2C">
        <w:rPr>
          <w:rFonts w:ascii="Verdana" w:hAnsi="Verdana"/>
          <w:b/>
          <w:bCs/>
        </w:rPr>
        <w:t>Excellence à Tous les Niveaux</w:t>
      </w:r>
    </w:p>
    <w:p w14:paraId="6CEE499E" w14:textId="758072E3" w:rsidR="00436C2C" w:rsidRPr="00436C2C" w:rsidRDefault="00436C2C" w:rsidP="00436C2C">
      <w:pPr>
        <w:jc w:val="both"/>
        <w:rPr>
          <w:rFonts w:ascii="Verdana" w:hAnsi="Verdana"/>
        </w:rPr>
      </w:pPr>
      <w:r w:rsidRPr="00436C2C">
        <w:rPr>
          <w:rFonts w:ascii="Verdana" w:hAnsi="Verdana"/>
        </w:rPr>
        <w:t>Chez Cocody Immobilier, l'excellence est notre norme. Nous visons l'excellence dans chaque aspect de notre travail, que ce soit dans la qualité de nos services, la satisfaction de nos clients ou l'achèvement de projets exceptionnels. En travaillant avec nous, vous vous associez à une entreprise qui ne compromet jamais sur la qualité.</w:t>
      </w:r>
    </w:p>
    <w:p w14:paraId="3111F869" w14:textId="77777777" w:rsidR="00436C2C" w:rsidRDefault="00436C2C" w:rsidP="00436C2C">
      <w:pPr>
        <w:jc w:val="both"/>
        <w:rPr>
          <w:rFonts w:ascii="Verdana" w:hAnsi="Verdana"/>
          <w:b/>
          <w:bCs/>
        </w:rPr>
      </w:pPr>
      <w:r w:rsidRPr="00436C2C">
        <w:rPr>
          <w:rFonts w:ascii="Verdana" w:hAnsi="Verdana"/>
          <w:b/>
          <w:bCs/>
        </w:rPr>
        <w:t>2. Connaissance Approfondie du Marché</w:t>
      </w:r>
    </w:p>
    <w:p w14:paraId="0C8B190E" w14:textId="13C96AC6" w:rsidR="00436C2C" w:rsidRPr="00436C2C" w:rsidRDefault="00436C2C" w:rsidP="00436C2C">
      <w:pPr>
        <w:jc w:val="both"/>
        <w:rPr>
          <w:rFonts w:ascii="Verdana" w:hAnsi="Verdana"/>
        </w:rPr>
      </w:pPr>
      <w:r w:rsidRPr="00436C2C">
        <w:rPr>
          <w:rFonts w:ascii="Verdana" w:hAnsi="Verdana"/>
        </w:rPr>
        <w:t>Notre équipe est composée d'experts qui ont une connaissance approfondie du marché immobilier. Nous comprenons les tendances, les opportunités et les défis du secteur. Vous bénéficierez de cette expertise pour prendre des décisions éclairées.</w:t>
      </w:r>
    </w:p>
    <w:p w14:paraId="147B4178" w14:textId="77777777" w:rsidR="00436C2C" w:rsidRDefault="00436C2C" w:rsidP="00436C2C">
      <w:pPr>
        <w:jc w:val="both"/>
        <w:rPr>
          <w:rFonts w:ascii="Verdana" w:hAnsi="Verdana"/>
          <w:b/>
          <w:bCs/>
        </w:rPr>
      </w:pPr>
      <w:r w:rsidRPr="00436C2C">
        <w:rPr>
          <w:rFonts w:ascii="Verdana" w:hAnsi="Verdana"/>
          <w:b/>
          <w:bCs/>
        </w:rPr>
        <w:t>3. Engagement envers la Transparence</w:t>
      </w:r>
    </w:p>
    <w:p w14:paraId="4F4CDBDE" w14:textId="04F3B534" w:rsidR="00436C2C" w:rsidRPr="00436C2C" w:rsidRDefault="00436C2C" w:rsidP="00436C2C">
      <w:pPr>
        <w:jc w:val="both"/>
        <w:rPr>
          <w:rFonts w:ascii="Verdana" w:hAnsi="Verdana"/>
        </w:rPr>
      </w:pPr>
      <w:r w:rsidRPr="00436C2C">
        <w:rPr>
          <w:rFonts w:ascii="Verdana" w:hAnsi="Verdana"/>
        </w:rPr>
        <w:t>La transparence est au cœur de notre relation avec nos partenaires. Vous pouvez compter sur des communications ouvertes, des informations précises et une coopération transparente à chaque étape de notre collaboration.</w:t>
      </w:r>
    </w:p>
    <w:p w14:paraId="3FDC7E1E" w14:textId="77777777" w:rsidR="00436C2C" w:rsidRDefault="00436C2C" w:rsidP="00436C2C">
      <w:pPr>
        <w:jc w:val="both"/>
        <w:rPr>
          <w:rFonts w:ascii="Verdana" w:hAnsi="Verdana"/>
          <w:b/>
          <w:bCs/>
        </w:rPr>
      </w:pPr>
      <w:r w:rsidRPr="00436C2C">
        <w:rPr>
          <w:rFonts w:ascii="Verdana" w:hAnsi="Verdana"/>
          <w:b/>
          <w:bCs/>
        </w:rPr>
        <w:t>4. Service Personnalisé</w:t>
      </w:r>
    </w:p>
    <w:p w14:paraId="529BACD0" w14:textId="372FCD1C" w:rsidR="00436C2C" w:rsidRPr="00436C2C" w:rsidRDefault="00436C2C" w:rsidP="00436C2C">
      <w:pPr>
        <w:jc w:val="both"/>
        <w:rPr>
          <w:rFonts w:ascii="Verdana" w:hAnsi="Verdana"/>
        </w:rPr>
      </w:pPr>
      <w:r w:rsidRPr="00436C2C">
        <w:rPr>
          <w:rFonts w:ascii="Verdana" w:hAnsi="Verdana"/>
        </w:rPr>
        <w:t>Nous croyons en l'importance de comprendre les besoins uniques de chaque projet. En travaillant avec Cocody Immobilier, vous recevrez un service personnalisé qui s'adapte à vos exigences spécifiques.</w:t>
      </w:r>
    </w:p>
    <w:p w14:paraId="733BE00C" w14:textId="77777777" w:rsidR="00436C2C" w:rsidRDefault="00436C2C" w:rsidP="00436C2C">
      <w:pPr>
        <w:jc w:val="both"/>
        <w:rPr>
          <w:rFonts w:ascii="Verdana" w:hAnsi="Verdana"/>
          <w:b/>
          <w:bCs/>
        </w:rPr>
      </w:pPr>
      <w:r w:rsidRPr="00436C2C">
        <w:rPr>
          <w:rFonts w:ascii="Verdana" w:hAnsi="Verdana"/>
          <w:b/>
          <w:bCs/>
        </w:rPr>
        <w:t>5. Solutions Innovantes</w:t>
      </w:r>
    </w:p>
    <w:p w14:paraId="3941873F" w14:textId="40C22616" w:rsidR="00436C2C" w:rsidRPr="00436C2C" w:rsidRDefault="00436C2C" w:rsidP="00436C2C">
      <w:pPr>
        <w:jc w:val="both"/>
        <w:rPr>
          <w:rFonts w:ascii="Verdana" w:hAnsi="Verdana"/>
        </w:rPr>
      </w:pPr>
      <w:r w:rsidRPr="00436C2C">
        <w:rPr>
          <w:rFonts w:ascii="Verdana" w:hAnsi="Verdana"/>
        </w:rPr>
        <w:t>Nous nous efforçons constamment d'innover et de repousser les limites de ce qui est possible dans le domaine immobilier. En tant que partenaire, vous aurez accès à des solutions novatrices qui vous distingueront sur le marché.</w:t>
      </w:r>
    </w:p>
    <w:p w14:paraId="0AAC869B" w14:textId="77777777" w:rsidR="00436C2C" w:rsidRDefault="00436C2C" w:rsidP="00436C2C">
      <w:pPr>
        <w:jc w:val="both"/>
        <w:rPr>
          <w:rFonts w:ascii="Verdana" w:hAnsi="Verdana"/>
          <w:b/>
          <w:bCs/>
        </w:rPr>
      </w:pPr>
      <w:r w:rsidRPr="00436C2C">
        <w:rPr>
          <w:rFonts w:ascii="Verdana" w:hAnsi="Verdana"/>
          <w:b/>
          <w:bCs/>
        </w:rPr>
        <w:t>6. Respect des Délais et Budgets</w:t>
      </w:r>
    </w:p>
    <w:p w14:paraId="21EE5401" w14:textId="58172327" w:rsidR="00436C2C" w:rsidRPr="00436C2C" w:rsidRDefault="00436C2C" w:rsidP="00436C2C">
      <w:pPr>
        <w:jc w:val="both"/>
        <w:rPr>
          <w:rFonts w:ascii="Verdana" w:hAnsi="Verdana"/>
        </w:rPr>
      </w:pPr>
      <w:r w:rsidRPr="00436C2C">
        <w:rPr>
          <w:rFonts w:ascii="Verdana" w:hAnsi="Verdana"/>
        </w:rPr>
        <w:t>Nous comprenons l'importance du respect des délais et des budgets dans le domaine immobilier. Nous travaillons efficacement pour garantir que vos projets sont livrés à temps et dans les limites budgétaires.</w:t>
      </w:r>
    </w:p>
    <w:p w14:paraId="72DB2F3E" w14:textId="77777777" w:rsidR="00436C2C" w:rsidRDefault="00436C2C" w:rsidP="00436C2C">
      <w:pPr>
        <w:jc w:val="both"/>
        <w:rPr>
          <w:rFonts w:ascii="Verdana" w:hAnsi="Verdana"/>
          <w:b/>
          <w:bCs/>
        </w:rPr>
      </w:pPr>
      <w:r w:rsidRPr="00436C2C">
        <w:rPr>
          <w:rFonts w:ascii="Verdana" w:hAnsi="Verdana"/>
          <w:b/>
          <w:bCs/>
        </w:rPr>
        <w:t>7. Portefolio de Réussites</w:t>
      </w:r>
    </w:p>
    <w:p w14:paraId="4F197537" w14:textId="561EB38E" w:rsidR="00436C2C" w:rsidRPr="00436C2C" w:rsidRDefault="00436C2C" w:rsidP="00436C2C">
      <w:pPr>
        <w:jc w:val="both"/>
        <w:rPr>
          <w:rFonts w:ascii="Verdana" w:hAnsi="Verdana"/>
        </w:rPr>
      </w:pPr>
      <w:r w:rsidRPr="00436C2C">
        <w:rPr>
          <w:rFonts w:ascii="Verdana" w:hAnsi="Verdana"/>
        </w:rPr>
        <w:t>Notre portefolio est une preuve tangible de notre capacité à transformer des idées en réalisations concrètes. Vous aurez la chance de collaborer sur des projets impressionnants qui enrichissent notre portefolio commun.</w:t>
      </w:r>
    </w:p>
    <w:p w14:paraId="7D1DD278" w14:textId="77777777" w:rsidR="00436C2C" w:rsidRDefault="00436C2C" w:rsidP="00436C2C">
      <w:pPr>
        <w:jc w:val="both"/>
        <w:rPr>
          <w:rFonts w:ascii="Verdana" w:hAnsi="Verdana"/>
          <w:b/>
          <w:bCs/>
        </w:rPr>
      </w:pPr>
      <w:r w:rsidRPr="00436C2C">
        <w:rPr>
          <w:rFonts w:ascii="Verdana" w:hAnsi="Verdana"/>
          <w:b/>
          <w:bCs/>
        </w:rPr>
        <w:t>8. Éthique et Intégrité</w:t>
      </w:r>
    </w:p>
    <w:p w14:paraId="1EB2AA6E" w14:textId="6A313727" w:rsidR="00436C2C" w:rsidRPr="00436C2C" w:rsidRDefault="00436C2C" w:rsidP="00436C2C">
      <w:pPr>
        <w:jc w:val="both"/>
        <w:rPr>
          <w:rFonts w:ascii="Verdana" w:hAnsi="Verdana"/>
        </w:rPr>
      </w:pPr>
      <w:r w:rsidRPr="00436C2C">
        <w:rPr>
          <w:rFonts w:ascii="Verdana" w:hAnsi="Verdana"/>
        </w:rPr>
        <w:lastRenderedPageBreak/>
        <w:t>Chez Cocody Immobilier, nous sommes fiers de notre intégrité et de notre éthique professionnelle. Vous pouvez compter sur une collaboration éthique et équitable à tout moment.</w:t>
      </w:r>
    </w:p>
    <w:p w14:paraId="47410392" w14:textId="77777777" w:rsidR="00436C2C" w:rsidRPr="00436C2C" w:rsidRDefault="00436C2C" w:rsidP="00436C2C">
      <w:pPr>
        <w:jc w:val="both"/>
        <w:rPr>
          <w:rFonts w:ascii="Verdana" w:hAnsi="Verdana"/>
        </w:rPr>
      </w:pPr>
      <w:r w:rsidRPr="00436C2C">
        <w:rPr>
          <w:rFonts w:ascii="Verdana" w:hAnsi="Verdana"/>
        </w:rPr>
        <w:t>Nous sommes convaincus que travailler avec Cocody Immobilier sera une expérience enrichissante pour vous. Nous sommes ouverts à discuter de collaborations potentielles et à explorer comment nous pouvons atteindre ensemble de nouveaux sommets dans le monde de l'immobilier.</w:t>
      </w:r>
    </w:p>
    <w:p w14:paraId="2432C811" w14:textId="77777777" w:rsidR="00436C2C" w:rsidRPr="00436C2C" w:rsidRDefault="00436C2C" w:rsidP="00436C2C">
      <w:pPr>
        <w:jc w:val="both"/>
        <w:rPr>
          <w:rFonts w:ascii="Verdana" w:hAnsi="Verdana"/>
        </w:rPr>
      </w:pPr>
      <w:r w:rsidRPr="00436C2C">
        <w:rPr>
          <w:rFonts w:ascii="Verdana" w:hAnsi="Verdana"/>
        </w:rPr>
        <w:t>Rejoignez-nous dans cette passionnante aventure immobilière. Contactez-nous dès aujourd'hui pour discuter de nos opportunités de partenariat. Ensemble, nous pouvons réaliser de grandes choses.</w:t>
      </w:r>
    </w:p>
    <w:p w14:paraId="4B31E75A" w14:textId="77777777" w:rsidR="00436C2C" w:rsidRPr="00436C2C" w:rsidRDefault="00436C2C" w:rsidP="00436C2C">
      <w:pPr>
        <w:jc w:val="both"/>
        <w:rPr>
          <w:rFonts w:ascii="Verdana" w:hAnsi="Verdana"/>
        </w:rPr>
      </w:pPr>
      <w:r w:rsidRPr="00436C2C">
        <w:rPr>
          <w:rFonts w:ascii="Verdana" w:hAnsi="Verdana"/>
        </w:rPr>
        <w:t>Cordialement,</w:t>
      </w:r>
    </w:p>
    <w:p w14:paraId="548543DB" w14:textId="77777777" w:rsidR="00436C2C" w:rsidRPr="00436C2C" w:rsidRDefault="00436C2C" w:rsidP="00436C2C">
      <w:pPr>
        <w:jc w:val="both"/>
        <w:rPr>
          <w:rFonts w:ascii="Verdana" w:hAnsi="Verdana"/>
        </w:rPr>
      </w:pPr>
      <w:r w:rsidRPr="00436C2C">
        <w:rPr>
          <w:rFonts w:ascii="Verdana" w:hAnsi="Verdana"/>
        </w:rPr>
        <w:t>[Votre Nom] [Votre Titre] Cocody Immobilier</w:t>
      </w:r>
    </w:p>
    <w:p w14:paraId="22A7C4F8" w14:textId="77777777" w:rsidR="00436C2C" w:rsidRPr="00436C2C" w:rsidRDefault="00436C2C" w:rsidP="00436C2C">
      <w:pPr>
        <w:jc w:val="both"/>
        <w:rPr>
          <w:rFonts w:ascii="Verdana" w:hAnsi="Verdana"/>
        </w:rPr>
      </w:pPr>
    </w:p>
    <w:sectPr w:rsidR="00436C2C" w:rsidRPr="00436C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4018D"/>
    <w:multiLevelType w:val="hybridMultilevel"/>
    <w:tmpl w:val="45AA01F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913467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C2C"/>
    <w:rsid w:val="00436C2C"/>
    <w:rsid w:val="00664E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1CE20"/>
  <w15:chartTrackingRefBased/>
  <w15:docId w15:val="{57F35E4C-55BE-4091-89E0-46D60F1D8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36C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03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461</Words>
  <Characters>2539</Characters>
  <Application>Microsoft Office Word</Application>
  <DocSecurity>0</DocSecurity>
  <Lines>21</Lines>
  <Paragraphs>5</Paragraphs>
  <ScaleCrop>false</ScaleCrop>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 diop</dc:creator>
  <cp:keywords/>
  <dc:description/>
  <cp:lastModifiedBy>vital diop</cp:lastModifiedBy>
  <cp:revision>2</cp:revision>
  <dcterms:created xsi:type="dcterms:W3CDTF">2023-09-04T17:32:00Z</dcterms:created>
  <dcterms:modified xsi:type="dcterms:W3CDTF">2023-09-04T17:39:00Z</dcterms:modified>
</cp:coreProperties>
</file>