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135201" w14:textId="77777777" w:rsidR="00F43CBF" w:rsidRPr="00DF1476" w:rsidRDefault="00F43CBF" w:rsidP="00F43CBF">
      <w:pPr>
        <w:pBdr>
          <w:top w:val="single" w:sz="4" w:space="1" w:color="auto"/>
        </w:pBdr>
        <w:jc w:val="center"/>
        <w:rPr>
          <w:rFonts w:asciiTheme="majorBidi" w:hAnsiTheme="majorBidi" w:cstheme="majorBidi"/>
          <w:sz w:val="20"/>
          <w:szCs w:val="20"/>
        </w:rPr>
      </w:pPr>
      <w:r w:rsidRPr="00DF1476">
        <w:rPr>
          <w:rFonts w:asciiTheme="majorBidi" w:hAnsiTheme="majorBidi" w:cstheme="majorBidi"/>
          <w:sz w:val="20"/>
          <w:szCs w:val="20"/>
        </w:rPr>
        <w:t>Marmara University - Faulty of Engineering</w:t>
      </w:r>
    </w:p>
    <w:p w14:paraId="1D3DD897" w14:textId="77777777" w:rsidR="00F43CBF" w:rsidRPr="00DF1476" w:rsidRDefault="00F43CBF" w:rsidP="00F43CBF">
      <w:pPr>
        <w:jc w:val="center"/>
        <w:rPr>
          <w:rFonts w:asciiTheme="majorBidi" w:hAnsiTheme="majorBidi" w:cstheme="majorBidi"/>
          <w:sz w:val="20"/>
          <w:szCs w:val="20"/>
        </w:rPr>
      </w:pPr>
      <w:r w:rsidRPr="00DF1476">
        <w:rPr>
          <w:rFonts w:asciiTheme="majorBidi" w:hAnsiTheme="majorBidi" w:cstheme="majorBidi"/>
          <w:sz w:val="20"/>
          <w:szCs w:val="20"/>
        </w:rPr>
        <w:t>Department of Computer Engineering</w:t>
      </w:r>
    </w:p>
    <w:p w14:paraId="68AAE5BB" w14:textId="77777777" w:rsidR="00F43CBF" w:rsidRPr="00DF1476" w:rsidRDefault="00F43CBF" w:rsidP="00F43CBF">
      <w:pPr>
        <w:pBdr>
          <w:bottom w:val="single" w:sz="4" w:space="1" w:color="auto"/>
        </w:pBdr>
        <w:jc w:val="center"/>
        <w:rPr>
          <w:rFonts w:asciiTheme="majorBidi" w:hAnsiTheme="majorBidi" w:cstheme="majorBidi"/>
          <w:sz w:val="20"/>
          <w:szCs w:val="20"/>
        </w:rPr>
      </w:pPr>
    </w:p>
    <w:p w14:paraId="7F3C1EB5" w14:textId="6D18A34F" w:rsidR="00F43CBF" w:rsidRPr="00DF1476" w:rsidRDefault="00F43CBF" w:rsidP="00F43CBF">
      <w:pPr>
        <w:rPr>
          <w:rFonts w:asciiTheme="majorBidi" w:hAnsiTheme="majorBidi" w:cstheme="majorBidi"/>
          <w:sz w:val="20"/>
          <w:szCs w:val="20"/>
        </w:rPr>
      </w:pPr>
      <w:r w:rsidRPr="00DF1476">
        <w:rPr>
          <w:rFonts w:asciiTheme="majorBidi" w:hAnsiTheme="majorBidi" w:cstheme="majorBidi"/>
          <w:sz w:val="20"/>
          <w:szCs w:val="20"/>
        </w:rPr>
        <w:t>CSE</w:t>
      </w:r>
      <w:r w:rsidR="00680306">
        <w:rPr>
          <w:rFonts w:asciiTheme="majorBidi" w:hAnsiTheme="majorBidi" w:cstheme="majorBidi"/>
          <w:sz w:val="20"/>
          <w:szCs w:val="20"/>
        </w:rPr>
        <w:t>3038</w:t>
      </w:r>
      <w:r w:rsidRPr="00DF1476">
        <w:rPr>
          <w:rFonts w:asciiTheme="majorBidi" w:hAnsiTheme="majorBidi" w:cstheme="majorBidi"/>
          <w:sz w:val="20"/>
          <w:szCs w:val="20"/>
        </w:rPr>
        <w:t xml:space="preserve"> </w:t>
      </w:r>
      <w:r w:rsidR="000D1DD3">
        <w:rPr>
          <w:rFonts w:asciiTheme="majorBidi" w:hAnsiTheme="majorBidi" w:cstheme="majorBidi"/>
          <w:sz w:val="20"/>
          <w:szCs w:val="20"/>
        </w:rPr>
        <w:t xml:space="preserve">Computer Organization and Architecture </w:t>
      </w:r>
      <w:r w:rsidRPr="00DF1476">
        <w:rPr>
          <w:rFonts w:asciiTheme="majorBidi" w:hAnsiTheme="majorBidi" w:cstheme="majorBidi"/>
          <w:sz w:val="20"/>
          <w:szCs w:val="20"/>
        </w:rPr>
        <w:t>(</w:t>
      </w:r>
      <w:r w:rsidR="00680306">
        <w:rPr>
          <w:rFonts w:asciiTheme="majorBidi" w:hAnsiTheme="majorBidi" w:cstheme="majorBidi"/>
          <w:sz w:val="20"/>
          <w:szCs w:val="20"/>
        </w:rPr>
        <w:t>Spring</w:t>
      </w:r>
      <w:r w:rsidRPr="00DF1476">
        <w:rPr>
          <w:rFonts w:asciiTheme="majorBidi" w:hAnsiTheme="majorBidi" w:cstheme="majorBidi"/>
          <w:sz w:val="20"/>
          <w:szCs w:val="20"/>
        </w:rPr>
        <w:t xml:space="preserve"> 202</w:t>
      </w:r>
      <w:r w:rsidR="00680306">
        <w:rPr>
          <w:rFonts w:asciiTheme="majorBidi" w:hAnsiTheme="majorBidi" w:cstheme="majorBidi"/>
          <w:sz w:val="20"/>
          <w:szCs w:val="20"/>
        </w:rPr>
        <w:t>4</w:t>
      </w:r>
      <w:r w:rsidRPr="00DF1476">
        <w:rPr>
          <w:rFonts w:asciiTheme="majorBidi" w:hAnsiTheme="majorBidi" w:cstheme="majorBidi"/>
          <w:sz w:val="20"/>
          <w:szCs w:val="20"/>
        </w:rPr>
        <w:t>)</w:t>
      </w:r>
    </w:p>
    <w:p w14:paraId="4072F58C" w14:textId="46BB8787" w:rsidR="00F43CBF" w:rsidRPr="00DF1476" w:rsidRDefault="00F43CBF" w:rsidP="00F43CBF">
      <w:pPr>
        <w:rPr>
          <w:rFonts w:asciiTheme="majorBidi" w:hAnsiTheme="majorBidi" w:cstheme="majorBidi"/>
          <w:sz w:val="20"/>
          <w:szCs w:val="20"/>
        </w:rPr>
      </w:pPr>
      <w:r w:rsidRPr="00DF1476">
        <w:rPr>
          <w:rFonts w:asciiTheme="majorBidi" w:hAnsiTheme="majorBidi" w:cstheme="majorBidi"/>
          <w:sz w:val="20"/>
          <w:szCs w:val="20"/>
        </w:rPr>
        <w:t>Submit Date: 0</w:t>
      </w:r>
      <w:r w:rsidR="00680306">
        <w:rPr>
          <w:rFonts w:asciiTheme="majorBidi" w:hAnsiTheme="majorBidi" w:cstheme="majorBidi"/>
          <w:sz w:val="20"/>
          <w:szCs w:val="20"/>
        </w:rPr>
        <w:t>3</w:t>
      </w:r>
      <w:r w:rsidRPr="00DF1476">
        <w:rPr>
          <w:rFonts w:asciiTheme="majorBidi" w:hAnsiTheme="majorBidi" w:cstheme="majorBidi"/>
          <w:sz w:val="20"/>
          <w:szCs w:val="20"/>
        </w:rPr>
        <w:t>/0</w:t>
      </w:r>
      <w:r w:rsidR="00680306">
        <w:rPr>
          <w:rFonts w:asciiTheme="majorBidi" w:hAnsiTheme="majorBidi" w:cstheme="majorBidi"/>
          <w:sz w:val="20"/>
          <w:szCs w:val="20"/>
        </w:rPr>
        <w:t>4</w:t>
      </w:r>
      <w:r w:rsidRPr="00DF1476">
        <w:rPr>
          <w:rFonts w:asciiTheme="majorBidi" w:hAnsiTheme="majorBidi" w:cstheme="majorBidi"/>
          <w:sz w:val="20"/>
          <w:szCs w:val="20"/>
        </w:rPr>
        <w:t>/2024.</w:t>
      </w:r>
    </w:p>
    <w:p w14:paraId="1542D600" w14:textId="77777777" w:rsidR="00F43CBF" w:rsidRPr="00DF1476" w:rsidRDefault="00F43CBF" w:rsidP="00F43CBF">
      <w:pPr>
        <w:pBdr>
          <w:bottom w:val="single" w:sz="4" w:space="1" w:color="auto"/>
        </w:pBdr>
        <w:jc w:val="center"/>
        <w:rPr>
          <w:rFonts w:asciiTheme="majorBidi" w:hAnsiTheme="majorBidi" w:cstheme="majorBidi"/>
          <w:sz w:val="20"/>
          <w:szCs w:val="20"/>
        </w:rPr>
      </w:pPr>
    </w:p>
    <w:p w14:paraId="4018852F" w14:textId="7B425C8F" w:rsidR="00F43CBF" w:rsidRPr="00DF1476" w:rsidRDefault="00F43CBF" w:rsidP="00F43CB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B050"/>
        <w:jc w:val="center"/>
        <w:rPr>
          <w:rFonts w:asciiTheme="majorBidi" w:hAnsiTheme="majorBidi" w:cstheme="majorBidi"/>
          <w:sz w:val="20"/>
          <w:szCs w:val="20"/>
        </w:rPr>
      </w:pPr>
    </w:p>
    <w:tbl>
      <w:tblPr>
        <w:tblStyle w:val="TableGrid"/>
        <w:tblW w:w="0" w:type="auto"/>
        <w:jc w:val="center"/>
        <w:tblLook w:val="04A0" w:firstRow="1" w:lastRow="0" w:firstColumn="1" w:lastColumn="0" w:noHBand="0" w:noVBand="1"/>
      </w:tblPr>
      <w:tblGrid>
        <w:gridCol w:w="2245"/>
        <w:gridCol w:w="2250"/>
        <w:gridCol w:w="4855"/>
      </w:tblGrid>
      <w:tr w:rsidR="00F43CBF" w:rsidRPr="00DF1476" w14:paraId="756E4B58" w14:textId="77777777" w:rsidTr="00825875">
        <w:trPr>
          <w:jc w:val="center"/>
        </w:trPr>
        <w:tc>
          <w:tcPr>
            <w:tcW w:w="2245" w:type="dxa"/>
          </w:tcPr>
          <w:p w14:paraId="07BA24FC" w14:textId="77777777" w:rsidR="00F43CBF" w:rsidRPr="00DF1476" w:rsidRDefault="00F43CBF" w:rsidP="00825875">
            <w:pPr>
              <w:jc w:val="center"/>
              <w:rPr>
                <w:rFonts w:asciiTheme="majorBidi" w:hAnsiTheme="majorBidi" w:cstheme="majorBidi"/>
                <w:sz w:val="20"/>
                <w:szCs w:val="20"/>
              </w:rPr>
            </w:pPr>
            <w:r w:rsidRPr="00DF1476">
              <w:rPr>
                <w:rFonts w:asciiTheme="majorBidi" w:hAnsiTheme="majorBidi" w:cstheme="majorBidi"/>
                <w:sz w:val="20"/>
                <w:szCs w:val="20"/>
              </w:rPr>
              <w:t>Student Number (ID)</w:t>
            </w:r>
          </w:p>
        </w:tc>
        <w:tc>
          <w:tcPr>
            <w:tcW w:w="2250" w:type="dxa"/>
          </w:tcPr>
          <w:p w14:paraId="0B2980E9" w14:textId="77777777" w:rsidR="00F43CBF" w:rsidRPr="00DF1476" w:rsidRDefault="00F43CBF" w:rsidP="00825875">
            <w:pPr>
              <w:jc w:val="center"/>
              <w:rPr>
                <w:rFonts w:asciiTheme="majorBidi" w:hAnsiTheme="majorBidi" w:cstheme="majorBidi"/>
                <w:sz w:val="20"/>
                <w:szCs w:val="20"/>
              </w:rPr>
            </w:pPr>
            <w:r w:rsidRPr="00DF1476">
              <w:rPr>
                <w:rFonts w:asciiTheme="majorBidi" w:hAnsiTheme="majorBidi" w:cstheme="majorBidi"/>
                <w:sz w:val="20"/>
                <w:szCs w:val="20"/>
              </w:rPr>
              <w:t>Name</w:t>
            </w:r>
          </w:p>
        </w:tc>
        <w:tc>
          <w:tcPr>
            <w:tcW w:w="4855" w:type="dxa"/>
          </w:tcPr>
          <w:p w14:paraId="5243284F" w14:textId="77777777" w:rsidR="00F43CBF" w:rsidRPr="00DF1476" w:rsidRDefault="00F43CBF" w:rsidP="00825875">
            <w:pPr>
              <w:jc w:val="center"/>
              <w:rPr>
                <w:rFonts w:asciiTheme="majorBidi" w:hAnsiTheme="majorBidi" w:cstheme="majorBidi"/>
                <w:sz w:val="20"/>
                <w:szCs w:val="20"/>
              </w:rPr>
            </w:pPr>
            <w:r w:rsidRPr="00DF1476">
              <w:rPr>
                <w:rFonts w:asciiTheme="majorBidi" w:hAnsiTheme="majorBidi" w:cstheme="majorBidi"/>
                <w:sz w:val="20"/>
                <w:szCs w:val="20"/>
              </w:rPr>
              <w:t>Surname</w:t>
            </w:r>
          </w:p>
        </w:tc>
      </w:tr>
      <w:tr w:rsidR="00F43CBF" w:rsidRPr="00DF1476" w14:paraId="0C4990E0" w14:textId="77777777" w:rsidTr="00825875">
        <w:trPr>
          <w:jc w:val="center"/>
        </w:trPr>
        <w:tc>
          <w:tcPr>
            <w:tcW w:w="2245" w:type="dxa"/>
          </w:tcPr>
          <w:p w14:paraId="234D5759" w14:textId="77777777" w:rsidR="00F43CBF" w:rsidRPr="00DF1476" w:rsidRDefault="00F43CBF" w:rsidP="00825875">
            <w:pPr>
              <w:jc w:val="center"/>
              <w:rPr>
                <w:rFonts w:asciiTheme="majorBidi" w:hAnsiTheme="majorBidi" w:cstheme="majorBidi"/>
                <w:sz w:val="20"/>
                <w:szCs w:val="20"/>
              </w:rPr>
            </w:pPr>
            <w:r w:rsidRPr="00DF1476">
              <w:rPr>
                <w:rFonts w:asciiTheme="majorBidi" w:hAnsiTheme="majorBidi" w:cstheme="majorBidi"/>
                <w:sz w:val="20"/>
                <w:szCs w:val="20"/>
              </w:rPr>
              <w:t>150120998</w:t>
            </w:r>
          </w:p>
        </w:tc>
        <w:tc>
          <w:tcPr>
            <w:tcW w:w="2250" w:type="dxa"/>
          </w:tcPr>
          <w:p w14:paraId="691CA5DB" w14:textId="77777777" w:rsidR="00F43CBF" w:rsidRPr="00DF1476" w:rsidRDefault="00F43CBF" w:rsidP="00825875">
            <w:pPr>
              <w:jc w:val="center"/>
              <w:rPr>
                <w:rFonts w:asciiTheme="majorBidi" w:hAnsiTheme="majorBidi" w:cstheme="majorBidi"/>
                <w:sz w:val="20"/>
                <w:szCs w:val="20"/>
              </w:rPr>
            </w:pPr>
            <w:r w:rsidRPr="00DF1476">
              <w:rPr>
                <w:rFonts w:asciiTheme="majorBidi" w:hAnsiTheme="majorBidi" w:cstheme="majorBidi"/>
                <w:sz w:val="20"/>
                <w:szCs w:val="20"/>
              </w:rPr>
              <w:t>Abdelrahman</w:t>
            </w:r>
          </w:p>
        </w:tc>
        <w:tc>
          <w:tcPr>
            <w:tcW w:w="4855" w:type="dxa"/>
          </w:tcPr>
          <w:p w14:paraId="0B13A910" w14:textId="77777777" w:rsidR="00F43CBF" w:rsidRPr="00DF1476" w:rsidRDefault="00F43CBF" w:rsidP="00825875">
            <w:pPr>
              <w:jc w:val="center"/>
              <w:rPr>
                <w:rFonts w:asciiTheme="majorBidi" w:hAnsiTheme="majorBidi" w:cstheme="majorBidi"/>
                <w:sz w:val="20"/>
                <w:szCs w:val="20"/>
              </w:rPr>
            </w:pPr>
            <w:r w:rsidRPr="00DF1476">
              <w:rPr>
                <w:rFonts w:asciiTheme="majorBidi" w:hAnsiTheme="majorBidi" w:cstheme="majorBidi"/>
                <w:sz w:val="20"/>
                <w:szCs w:val="20"/>
              </w:rPr>
              <w:t>Zahran</w:t>
            </w:r>
          </w:p>
        </w:tc>
      </w:tr>
      <w:tr w:rsidR="00F43CBF" w:rsidRPr="00DF1476" w14:paraId="0437B27F" w14:textId="77777777" w:rsidTr="00825875">
        <w:trPr>
          <w:jc w:val="center"/>
        </w:trPr>
        <w:tc>
          <w:tcPr>
            <w:tcW w:w="2245" w:type="dxa"/>
          </w:tcPr>
          <w:p w14:paraId="7D478E7A" w14:textId="77777777" w:rsidR="00F43CBF" w:rsidRPr="00DF1476" w:rsidRDefault="00F43CBF" w:rsidP="00825875">
            <w:pPr>
              <w:jc w:val="center"/>
              <w:rPr>
                <w:rFonts w:asciiTheme="majorBidi" w:hAnsiTheme="majorBidi" w:cstheme="majorBidi"/>
                <w:sz w:val="20"/>
                <w:szCs w:val="20"/>
              </w:rPr>
            </w:pPr>
            <w:r w:rsidRPr="00DF1476">
              <w:rPr>
                <w:rFonts w:asciiTheme="majorBidi" w:hAnsiTheme="majorBidi" w:cstheme="majorBidi"/>
                <w:sz w:val="20"/>
                <w:szCs w:val="20"/>
              </w:rPr>
              <w:t>150120997</w:t>
            </w:r>
          </w:p>
        </w:tc>
        <w:tc>
          <w:tcPr>
            <w:tcW w:w="2250" w:type="dxa"/>
          </w:tcPr>
          <w:p w14:paraId="3D31EBDC" w14:textId="2FCB4281" w:rsidR="00F43CBF" w:rsidRPr="00DF1476" w:rsidRDefault="00F43CBF" w:rsidP="00CC7B6E">
            <w:pPr>
              <w:jc w:val="center"/>
              <w:rPr>
                <w:rFonts w:asciiTheme="majorBidi" w:hAnsiTheme="majorBidi" w:cstheme="majorBidi"/>
                <w:sz w:val="20"/>
                <w:szCs w:val="20"/>
              </w:rPr>
            </w:pPr>
            <w:r w:rsidRPr="00DF1476">
              <w:rPr>
                <w:rFonts w:asciiTheme="majorBidi" w:hAnsiTheme="majorBidi" w:cstheme="majorBidi"/>
                <w:sz w:val="20"/>
                <w:szCs w:val="20"/>
              </w:rPr>
              <w:t>Mohamed</w:t>
            </w:r>
            <w:r w:rsidR="00CC7B6E" w:rsidRPr="00DF1476">
              <w:rPr>
                <w:rFonts w:asciiTheme="majorBidi" w:hAnsiTheme="majorBidi" w:cstheme="majorBidi"/>
                <w:sz w:val="20"/>
                <w:szCs w:val="20"/>
              </w:rPr>
              <w:t xml:space="preserve"> Nael</w:t>
            </w:r>
          </w:p>
        </w:tc>
        <w:tc>
          <w:tcPr>
            <w:tcW w:w="4855" w:type="dxa"/>
          </w:tcPr>
          <w:p w14:paraId="3F323568" w14:textId="4F837067" w:rsidR="00F43CBF" w:rsidRPr="00DF1476" w:rsidRDefault="00F43CBF" w:rsidP="00825875">
            <w:pPr>
              <w:jc w:val="center"/>
              <w:rPr>
                <w:rFonts w:asciiTheme="majorBidi" w:hAnsiTheme="majorBidi" w:cstheme="majorBidi"/>
                <w:sz w:val="20"/>
                <w:szCs w:val="20"/>
              </w:rPr>
            </w:pPr>
            <w:r w:rsidRPr="00DF1476">
              <w:rPr>
                <w:rFonts w:asciiTheme="majorBidi" w:hAnsiTheme="majorBidi" w:cstheme="majorBidi"/>
                <w:sz w:val="20"/>
                <w:szCs w:val="20"/>
              </w:rPr>
              <w:t>Ayoubi</w:t>
            </w:r>
          </w:p>
        </w:tc>
      </w:tr>
      <w:tr w:rsidR="00F43CBF" w:rsidRPr="00DF1476" w14:paraId="6AF081BB" w14:textId="77777777" w:rsidTr="00825875">
        <w:trPr>
          <w:jc w:val="center"/>
        </w:trPr>
        <w:tc>
          <w:tcPr>
            <w:tcW w:w="2245" w:type="dxa"/>
          </w:tcPr>
          <w:p w14:paraId="67C77233" w14:textId="0955C4E3" w:rsidR="00F43CBF" w:rsidRPr="00DF1476" w:rsidRDefault="00680306" w:rsidP="00825875">
            <w:pPr>
              <w:jc w:val="center"/>
              <w:rPr>
                <w:rFonts w:asciiTheme="majorBidi" w:hAnsiTheme="majorBidi" w:cstheme="majorBidi"/>
                <w:sz w:val="20"/>
                <w:szCs w:val="20"/>
              </w:rPr>
            </w:pPr>
            <w:r w:rsidRPr="00680306">
              <w:rPr>
                <w:rFonts w:asciiTheme="majorBidi" w:hAnsiTheme="majorBidi" w:cstheme="majorBidi"/>
                <w:sz w:val="20"/>
                <w:szCs w:val="20"/>
              </w:rPr>
              <w:t>150120012</w:t>
            </w:r>
          </w:p>
        </w:tc>
        <w:tc>
          <w:tcPr>
            <w:tcW w:w="2250" w:type="dxa"/>
          </w:tcPr>
          <w:p w14:paraId="6974F3FA" w14:textId="1471BB76" w:rsidR="00F43CBF" w:rsidRPr="00DF1476" w:rsidRDefault="00680306" w:rsidP="00825875">
            <w:pPr>
              <w:jc w:val="center"/>
              <w:rPr>
                <w:rFonts w:asciiTheme="majorBidi" w:hAnsiTheme="majorBidi" w:cstheme="majorBidi"/>
                <w:sz w:val="20"/>
                <w:szCs w:val="20"/>
              </w:rPr>
            </w:pPr>
            <w:r w:rsidRPr="00680306">
              <w:rPr>
                <w:rFonts w:asciiTheme="majorBidi" w:hAnsiTheme="majorBidi" w:cstheme="majorBidi"/>
                <w:sz w:val="20"/>
                <w:szCs w:val="20"/>
              </w:rPr>
              <w:t>Kadir</w:t>
            </w:r>
          </w:p>
        </w:tc>
        <w:tc>
          <w:tcPr>
            <w:tcW w:w="4855" w:type="dxa"/>
          </w:tcPr>
          <w:p w14:paraId="46C0BBC6" w14:textId="3B6A2420" w:rsidR="00F43CBF" w:rsidRPr="00DF1476" w:rsidRDefault="00680306" w:rsidP="00825875">
            <w:pPr>
              <w:jc w:val="center"/>
              <w:rPr>
                <w:rFonts w:asciiTheme="majorBidi" w:hAnsiTheme="majorBidi" w:cstheme="majorBidi"/>
                <w:sz w:val="20"/>
                <w:szCs w:val="20"/>
              </w:rPr>
            </w:pPr>
            <w:r w:rsidRPr="00680306">
              <w:rPr>
                <w:rFonts w:asciiTheme="majorBidi" w:hAnsiTheme="majorBidi" w:cstheme="majorBidi"/>
                <w:sz w:val="20"/>
                <w:szCs w:val="20"/>
              </w:rPr>
              <w:t>Bat</w:t>
            </w:r>
          </w:p>
        </w:tc>
      </w:tr>
      <w:tr w:rsidR="00F43CBF" w:rsidRPr="00DF1476" w14:paraId="45BA4B69" w14:textId="77777777" w:rsidTr="00825875">
        <w:trPr>
          <w:jc w:val="center"/>
        </w:trPr>
        <w:tc>
          <w:tcPr>
            <w:tcW w:w="2245" w:type="dxa"/>
          </w:tcPr>
          <w:p w14:paraId="320783A0" w14:textId="7814A9C2" w:rsidR="00F43CBF" w:rsidRPr="00DF1476" w:rsidRDefault="00680306" w:rsidP="00825875">
            <w:pPr>
              <w:jc w:val="center"/>
              <w:rPr>
                <w:rFonts w:asciiTheme="majorBidi" w:hAnsiTheme="majorBidi" w:cstheme="majorBidi"/>
                <w:sz w:val="20"/>
                <w:szCs w:val="20"/>
              </w:rPr>
            </w:pPr>
            <w:r w:rsidRPr="00680306">
              <w:rPr>
                <w:rFonts w:asciiTheme="majorBidi" w:hAnsiTheme="majorBidi" w:cstheme="majorBidi"/>
                <w:sz w:val="20"/>
                <w:szCs w:val="20"/>
              </w:rPr>
              <w:t>150121021</w:t>
            </w:r>
          </w:p>
        </w:tc>
        <w:tc>
          <w:tcPr>
            <w:tcW w:w="2250" w:type="dxa"/>
          </w:tcPr>
          <w:p w14:paraId="65515EE6" w14:textId="62AB7B67" w:rsidR="00F43CBF" w:rsidRPr="00DF1476" w:rsidRDefault="00680306" w:rsidP="00825875">
            <w:pPr>
              <w:jc w:val="center"/>
              <w:rPr>
                <w:rFonts w:asciiTheme="majorBidi" w:hAnsiTheme="majorBidi" w:cstheme="majorBidi"/>
                <w:sz w:val="20"/>
                <w:szCs w:val="20"/>
              </w:rPr>
            </w:pPr>
            <w:r w:rsidRPr="00680306">
              <w:rPr>
                <w:rFonts w:asciiTheme="majorBidi" w:hAnsiTheme="majorBidi" w:cstheme="majorBidi"/>
                <w:sz w:val="20"/>
                <w:szCs w:val="20"/>
              </w:rPr>
              <w:t>Feyzullah</w:t>
            </w:r>
          </w:p>
        </w:tc>
        <w:tc>
          <w:tcPr>
            <w:tcW w:w="4855" w:type="dxa"/>
          </w:tcPr>
          <w:p w14:paraId="7DB28C38" w14:textId="63460CA1" w:rsidR="00F43CBF" w:rsidRPr="00DF1476" w:rsidRDefault="00680306" w:rsidP="00825875">
            <w:pPr>
              <w:jc w:val="center"/>
              <w:rPr>
                <w:rFonts w:asciiTheme="majorBidi" w:hAnsiTheme="majorBidi" w:cstheme="majorBidi"/>
                <w:sz w:val="20"/>
                <w:szCs w:val="20"/>
              </w:rPr>
            </w:pPr>
            <w:proofErr w:type="spellStart"/>
            <w:r w:rsidRPr="00680306">
              <w:rPr>
                <w:rFonts w:asciiTheme="majorBidi" w:hAnsiTheme="majorBidi" w:cstheme="majorBidi"/>
                <w:sz w:val="20"/>
                <w:szCs w:val="20"/>
              </w:rPr>
              <w:t>Asıllıoğlu</w:t>
            </w:r>
            <w:proofErr w:type="spellEnd"/>
          </w:p>
        </w:tc>
      </w:tr>
    </w:tbl>
    <w:p w14:paraId="27ADC4DE" w14:textId="77777777" w:rsidR="00F43CBF" w:rsidRPr="00DF1476" w:rsidRDefault="00F43CBF" w:rsidP="00F43CBF">
      <w:pPr>
        <w:pBdr>
          <w:bottom w:val="single" w:sz="4" w:space="1" w:color="auto"/>
        </w:pBdr>
        <w:rPr>
          <w:rFonts w:asciiTheme="majorBidi" w:hAnsiTheme="majorBidi" w:cstheme="majorBidi"/>
          <w:sz w:val="20"/>
          <w:szCs w:val="20"/>
        </w:rPr>
      </w:pPr>
    </w:p>
    <w:p w14:paraId="50663BB5" w14:textId="77777777" w:rsidR="00F43CBF" w:rsidRPr="00DF1476" w:rsidRDefault="00F43CBF" w:rsidP="00F43CBF">
      <w:pPr>
        <w:rPr>
          <w:rFonts w:asciiTheme="majorBidi" w:hAnsiTheme="majorBidi" w:cstheme="majorBidi"/>
          <w:sz w:val="20"/>
          <w:szCs w:val="20"/>
          <w:u w:val="double"/>
        </w:rPr>
      </w:pPr>
      <w:r w:rsidRPr="00DF1476">
        <w:rPr>
          <w:rFonts w:asciiTheme="majorBidi" w:hAnsiTheme="majorBidi" w:cstheme="majorBidi"/>
          <w:sz w:val="20"/>
          <w:szCs w:val="20"/>
          <w:u w:val="double"/>
        </w:rPr>
        <w:t>Sections Of the Report: -</w:t>
      </w:r>
    </w:p>
    <w:p w14:paraId="7D0D7E65" w14:textId="67FF5FB7" w:rsidR="00F43CBF" w:rsidRPr="00DF1476" w:rsidRDefault="00F43CBF" w:rsidP="00F43CBF">
      <w:pPr>
        <w:pStyle w:val="ListParagraph"/>
        <w:numPr>
          <w:ilvl w:val="0"/>
          <w:numId w:val="4"/>
        </w:numPr>
        <w:rPr>
          <w:rFonts w:asciiTheme="majorBidi" w:hAnsiTheme="majorBidi" w:cstheme="majorBidi"/>
          <w:sz w:val="20"/>
          <w:szCs w:val="20"/>
          <w:u w:val="double"/>
        </w:rPr>
      </w:pPr>
      <w:r w:rsidRPr="00DF1476">
        <w:rPr>
          <w:rFonts w:asciiTheme="majorBidi" w:hAnsiTheme="majorBidi" w:cstheme="majorBidi"/>
          <w:sz w:val="20"/>
          <w:szCs w:val="20"/>
          <w:u w:val="double"/>
        </w:rPr>
        <w:t>Section (1):</w:t>
      </w:r>
      <w:r w:rsidRPr="00DF1476">
        <w:rPr>
          <w:rFonts w:asciiTheme="majorBidi" w:hAnsiTheme="majorBidi" w:cstheme="majorBidi"/>
          <w:sz w:val="20"/>
          <w:szCs w:val="20"/>
        </w:rPr>
        <w:t xml:space="preserve"> </w:t>
      </w:r>
      <w:r w:rsidR="00680306">
        <w:rPr>
          <w:rFonts w:asciiTheme="majorBidi" w:hAnsiTheme="majorBidi" w:cstheme="majorBidi"/>
          <w:sz w:val="20"/>
          <w:szCs w:val="20"/>
        </w:rPr>
        <w:t>Problem (1)</w:t>
      </w:r>
    </w:p>
    <w:p w14:paraId="4706427A" w14:textId="67C7B6C3" w:rsidR="00F43CBF" w:rsidRPr="00DF1476" w:rsidRDefault="00F43CBF" w:rsidP="007031F6">
      <w:pPr>
        <w:pStyle w:val="ListParagraph"/>
        <w:numPr>
          <w:ilvl w:val="0"/>
          <w:numId w:val="4"/>
        </w:numPr>
        <w:rPr>
          <w:rFonts w:asciiTheme="majorBidi" w:hAnsiTheme="majorBidi" w:cstheme="majorBidi"/>
          <w:i/>
          <w:iCs/>
          <w:sz w:val="20"/>
          <w:szCs w:val="20"/>
        </w:rPr>
      </w:pPr>
      <w:r w:rsidRPr="00DF1476">
        <w:rPr>
          <w:rFonts w:asciiTheme="majorBidi" w:hAnsiTheme="majorBidi" w:cstheme="majorBidi"/>
          <w:sz w:val="20"/>
          <w:szCs w:val="20"/>
          <w:u w:val="double"/>
        </w:rPr>
        <w:t>Section (</w:t>
      </w:r>
      <w:r w:rsidR="00DF1476" w:rsidRPr="00DF1476">
        <w:rPr>
          <w:rFonts w:asciiTheme="majorBidi" w:hAnsiTheme="majorBidi" w:cstheme="majorBidi"/>
          <w:sz w:val="20"/>
          <w:szCs w:val="20"/>
          <w:u w:val="double"/>
        </w:rPr>
        <w:t>2</w:t>
      </w:r>
      <w:r w:rsidRPr="00DF1476">
        <w:rPr>
          <w:rFonts w:asciiTheme="majorBidi" w:hAnsiTheme="majorBidi" w:cstheme="majorBidi"/>
          <w:sz w:val="20"/>
          <w:szCs w:val="20"/>
          <w:u w:val="double"/>
        </w:rPr>
        <w:t>):</w:t>
      </w:r>
      <w:r w:rsidRPr="00DF1476">
        <w:rPr>
          <w:rFonts w:asciiTheme="majorBidi" w:hAnsiTheme="majorBidi" w:cstheme="majorBidi"/>
          <w:sz w:val="20"/>
          <w:szCs w:val="20"/>
        </w:rPr>
        <w:t xml:space="preserve"> </w:t>
      </w:r>
      <w:r w:rsidR="00680306">
        <w:rPr>
          <w:rFonts w:asciiTheme="majorBidi" w:hAnsiTheme="majorBidi" w:cstheme="majorBidi"/>
          <w:sz w:val="20"/>
          <w:szCs w:val="20"/>
        </w:rPr>
        <w:t>Problem (2)</w:t>
      </w:r>
    </w:p>
    <w:p w14:paraId="56311172" w14:textId="474C035D" w:rsidR="00F43CBF" w:rsidRPr="00DF1476" w:rsidRDefault="00F43CBF" w:rsidP="007031F6">
      <w:pPr>
        <w:pStyle w:val="ListParagraph"/>
        <w:numPr>
          <w:ilvl w:val="0"/>
          <w:numId w:val="4"/>
        </w:numPr>
        <w:rPr>
          <w:rFonts w:asciiTheme="majorBidi" w:hAnsiTheme="majorBidi" w:cstheme="majorBidi"/>
          <w:sz w:val="20"/>
          <w:szCs w:val="20"/>
          <w:u w:val="double"/>
        </w:rPr>
      </w:pPr>
      <w:bookmarkStart w:id="0" w:name="_Hlk155632766"/>
      <w:r w:rsidRPr="00DF1476">
        <w:rPr>
          <w:rFonts w:asciiTheme="majorBidi" w:hAnsiTheme="majorBidi" w:cstheme="majorBidi"/>
          <w:sz w:val="20"/>
          <w:szCs w:val="20"/>
          <w:u w:val="double"/>
        </w:rPr>
        <w:t>Section (</w:t>
      </w:r>
      <w:r w:rsidR="00DF1476" w:rsidRPr="00DF1476">
        <w:rPr>
          <w:rFonts w:asciiTheme="majorBidi" w:hAnsiTheme="majorBidi" w:cstheme="majorBidi"/>
          <w:sz w:val="20"/>
          <w:szCs w:val="20"/>
          <w:u w:val="double"/>
        </w:rPr>
        <w:t>3</w:t>
      </w:r>
      <w:r w:rsidRPr="00DF1476">
        <w:rPr>
          <w:rFonts w:asciiTheme="majorBidi" w:hAnsiTheme="majorBidi" w:cstheme="majorBidi"/>
          <w:sz w:val="20"/>
          <w:szCs w:val="20"/>
          <w:u w:val="double"/>
        </w:rPr>
        <w:t>):</w:t>
      </w:r>
      <w:r w:rsidRPr="00DF1476">
        <w:rPr>
          <w:rFonts w:asciiTheme="majorBidi" w:hAnsiTheme="majorBidi" w:cstheme="majorBidi"/>
          <w:sz w:val="20"/>
          <w:szCs w:val="20"/>
        </w:rPr>
        <w:t xml:space="preserve"> </w:t>
      </w:r>
      <w:bookmarkStart w:id="1" w:name="_Hlk155641107"/>
      <w:bookmarkEnd w:id="0"/>
      <w:r w:rsidR="00680306">
        <w:rPr>
          <w:rFonts w:asciiTheme="majorBidi" w:hAnsiTheme="majorBidi" w:cstheme="majorBidi"/>
          <w:sz w:val="20"/>
          <w:szCs w:val="20"/>
        </w:rPr>
        <w:t>Problem (3)</w:t>
      </w:r>
    </w:p>
    <w:bookmarkEnd w:id="1"/>
    <w:p w14:paraId="4C3E86AE" w14:textId="2EAE4A68" w:rsidR="00F43CBF" w:rsidRPr="00DF1476" w:rsidRDefault="00F43CBF" w:rsidP="007031F6">
      <w:pPr>
        <w:pStyle w:val="ListParagraph"/>
        <w:numPr>
          <w:ilvl w:val="0"/>
          <w:numId w:val="4"/>
        </w:numPr>
        <w:rPr>
          <w:rFonts w:asciiTheme="majorBidi" w:hAnsiTheme="majorBidi" w:cstheme="majorBidi"/>
          <w:sz w:val="20"/>
          <w:szCs w:val="20"/>
          <w:u w:val="double"/>
        </w:rPr>
      </w:pPr>
      <w:r w:rsidRPr="00DF1476">
        <w:rPr>
          <w:rFonts w:asciiTheme="majorBidi" w:hAnsiTheme="majorBidi" w:cstheme="majorBidi"/>
          <w:sz w:val="20"/>
          <w:szCs w:val="20"/>
          <w:u w:val="double"/>
        </w:rPr>
        <w:t>Section (</w:t>
      </w:r>
      <w:r w:rsidR="00DF1476" w:rsidRPr="00DF1476">
        <w:rPr>
          <w:rFonts w:asciiTheme="majorBidi" w:hAnsiTheme="majorBidi" w:cstheme="majorBidi"/>
          <w:sz w:val="20"/>
          <w:szCs w:val="20"/>
          <w:u w:val="double"/>
        </w:rPr>
        <w:t>4</w:t>
      </w:r>
      <w:r w:rsidRPr="00DF1476">
        <w:rPr>
          <w:rFonts w:asciiTheme="majorBidi" w:hAnsiTheme="majorBidi" w:cstheme="majorBidi"/>
          <w:sz w:val="20"/>
          <w:szCs w:val="20"/>
          <w:u w:val="double"/>
        </w:rPr>
        <w:t>):</w:t>
      </w:r>
      <w:r w:rsidRPr="00DF1476">
        <w:rPr>
          <w:rFonts w:asciiTheme="majorBidi" w:hAnsiTheme="majorBidi" w:cstheme="majorBidi"/>
          <w:sz w:val="20"/>
          <w:szCs w:val="20"/>
        </w:rPr>
        <w:t xml:space="preserve"> </w:t>
      </w:r>
      <w:r w:rsidR="00680306">
        <w:rPr>
          <w:rFonts w:asciiTheme="majorBidi" w:hAnsiTheme="majorBidi" w:cstheme="majorBidi"/>
          <w:sz w:val="20"/>
          <w:szCs w:val="20"/>
        </w:rPr>
        <w:t>Problem (4)</w:t>
      </w:r>
    </w:p>
    <w:p w14:paraId="33771510" w14:textId="77777777" w:rsidR="00F43CBF" w:rsidRPr="00DF1476" w:rsidRDefault="00F43CBF" w:rsidP="007031F6">
      <w:pPr>
        <w:pBdr>
          <w:bottom w:val="single" w:sz="4" w:space="1" w:color="auto"/>
        </w:pBdr>
        <w:rPr>
          <w:rFonts w:asciiTheme="majorBidi" w:hAnsiTheme="majorBidi" w:cstheme="majorBidi"/>
          <w:sz w:val="20"/>
          <w:szCs w:val="20"/>
        </w:rPr>
      </w:pPr>
    </w:p>
    <w:p w14:paraId="09C3A4F6" w14:textId="60616637" w:rsidR="007031F6" w:rsidRPr="00DF1476" w:rsidRDefault="007031F6" w:rsidP="007031F6">
      <w:pPr>
        <w:pBdr>
          <w:bottom w:val="double" w:sz="6" w:space="1" w:color="auto"/>
        </w:pBdr>
        <w:rPr>
          <w:rFonts w:asciiTheme="majorBidi" w:hAnsiTheme="majorBidi" w:cstheme="majorBidi"/>
          <w:sz w:val="20"/>
          <w:szCs w:val="20"/>
        </w:rPr>
      </w:pPr>
    </w:p>
    <w:p w14:paraId="4582192B" w14:textId="2A03CD2C" w:rsidR="00A4743C" w:rsidRPr="00B32D85" w:rsidRDefault="00F43CBF" w:rsidP="00B32D85">
      <w:pPr>
        <w:pBdr>
          <w:top w:val="single" w:sz="4" w:space="1" w:color="auto"/>
          <w:left w:val="single" w:sz="4" w:space="4" w:color="auto"/>
          <w:bottom w:val="single" w:sz="4" w:space="1" w:color="auto"/>
          <w:right w:val="single" w:sz="4" w:space="4" w:color="auto"/>
        </w:pBdr>
        <w:shd w:val="clear" w:color="auto" w:fill="FFC000"/>
        <w:rPr>
          <w:rFonts w:asciiTheme="majorBidi" w:hAnsiTheme="majorBidi" w:cstheme="majorBidi"/>
          <w:sz w:val="20"/>
          <w:szCs w:val="20"/>
        </w:rPr>
      </w:pPr>
      <w:r w:rsidRPr="00DF1476">
        <w:rPr>
          <w:rFonts w:asciiTheme="majorBidi" w:hAnsiTheme="majorBidi" w:cstheme="majorBidi"/>
          <w:sz w:val="20"/>
          <w:szCs w:val="20"/>
        </w:rPr>
        <w:t>Section (</w:t>
      </w:r>
      <w:r w:rsidRPr="00DF1476">
        <w:rPr>
          <w:rFonts w:asciiTheme="majorBidi" w:hAnsiTheme="majorBidi" w:cstheme="majorBidi"/>
          <w:color w:val="FF0000"/>
          <w:sz w:val="20"/>
          <w:szCs w:val="20"/>
        </w:rPr>
        <w:t>1</w:t>
      </w:r>
      <w:r w:rsidRPr="00DF1476">
        <w:rPr>
          <w:rFonts w:asciiTheme="majorBidi" w:hAnsiTheme="majorBidi" w:cstheme="majorBidi"/>
          <w:sz w:val="20"/>
          <w:szCs w:val="20"/>
        </w:rPr>
        <w:t xml:space="preserve">): </w:t>
      </w:r>
      <w:r w:rsidR="00680306">
        <w:rPr>
          <w:rFonts w:asciiTheme="majorBidi" w:hAnsiTheme="majorBidi" w:cstheme="majorBidi"/>
          <w:sz w:val="20"/>
          <w:szCs w:val="20"/>
        </w:rPr>
        <w:t>Problem (1)</w:t>
      </w:r>
    </w:p>
    <w:p w14:paraId="2A64B11A" w14:textId="77777777" w:rsidR="00B32D85" w:rsidRPr="00B32D85" w:rsidRDefault="00B32D85" w:rsidP="00B32D85">
      <w:pPr>
        <w:pBdr>
          <w:bottom w:val="double" w:sz="6" w:space="1" w:color="auto"/>
        </w:pBdr>
        <w:rPr>
          <w:rFonts w:asciiTheme="majorBidi" w:hAnsiTheme="majorBidi" w:cstheme="majorBidi"/>
          <w:sz w:val="20"/>
          <w:szCs w:val="20"/>
        </w:rPr>
      </w:pPr>
      <w:r w:rsidRPr="00B32D85">
        <w:rPr>
          <w:rFonts w:asciiTheme="majorBidi" w:hAnsiTheme="majorBidi" w:cstheme="majorBidi"/>
          <w:sz w:val="20"/>
          <w:szCs w:val="20"/>
        </w:rPr>
        <w:t>This program is designed to calculate the nth element of a sequence defined by a recurrence relation.</w:t>
      </w:r>
    </w:p>
    <w:p w14:paraId="73EAF1E8" w14:textId="77777777" w:rsidR="00B32D85" w:rsidRPr="00B32D85" w:rsidRDefault="00B32D85" w:rsidP="00B32D85">
      <w:pPr>
        <w:pBdr>
          <w:bottom w:val="double" w:sz="6" w:space="1" w:color="auto"/>
        </w:pBdr>
        <w:rPr>
          <w:rFonts w:asciiTheme="majorBidi" w:hAnsiTheme="majorBidi" w:cstheme="majorBidi"/>
          <w:sz w:val="20"/>
          <w:szCs w:val="20"/>
        </w:rPr>
      </w:pPr>
      <w:r w:rsidRPr="00B32D85">
        <w:rPr>
          <w:rFonts w:asciiTheme="majorBidi" w:hAnsiTheme="majorBidi" w:cstheme="majorBidi"/>
          <w:sz w:val="20"/>
          <w:szCs w:val="20"/>
        </w:rPr>
        <w:t>Here's a brief explanation of how the program works:</w:t>
      </w:r>
    </w:p>
    <w:p w14:paraId="174F4BB8" w14:textId="77777777" w:rsidR="00B32D85" w:rsidRPr="00B32D85" w:rsidRDefault="00B32D85" w:rsidP="00B32D85">
      <w:pPr>
        <w:numPr>
          <w:ilvl w:val="0"/>
          <w:numId w:val="10"/>
        </w:numPr>
        <w:pBdr>
          <w:bottom w:val="double" w:sz="6" w:space="1" w:color="auto"/>
        </w:pBdr>
        <w:rPr>
          <w:rFonts w:asciiTheme="majorBidi" w:hAnsiTheme="majorBidi" w:cstheme="majorBidi"/>
          <w:sz w:val="20"/>
          <w:szCs w:val="20"/>
        </w:rPr>
      </w:pPr>
      <w:r w:rsidRPr="00B32D85">
        <w:rPr>
          <w:rFonts w:asciiTheme="majorBidi" w:hAnsiTheme="majorBidi" w:cstheme="majorBidi"/>
          <w:sz w:val="20"/>
          <w:szCs w:val="20"/>
        </w:rPr>
        <w:t>It prompts the user to enter the coefficients 'a' and 'b', as well as the first two numbers of the sequence ('x0' and 'x1'), and the number 'n' indicating which element of the sequence to calculate.</w:t>
      </w:r>
    </w:p>
    <w:p w14:paraId="58187DD3" w14:textId="77777777" w:rsidR="00B32D85" w:rsidRPr="00B32D85" w:rsidRDefault="00B32D85" w:rsidP="00B32D85">
      <w:pPr>
        <w:numPr>
          <w:ilvl w:val="0"/>
          <w:numId w:val="10"/>
        </w:numPr>
        <w:pBdr>
          <w:bottom w:val="double" w:sz="6" w:space="1" w:color="auto"/>
        </w:pBdr>
        <w:rPr>
          <w:rFonts w:asciiTheme="majorBidi" w:hAnsiTheme="majorBidi" w:cstheme="majorBidi"/>
          <w:sz w:val="20"/>
          <w:szCs w:val="20"/>
        </w:rPr>
      </w:pPr>
      <w:r w:rsidRPr="00B32D85">
        <w:rPr>
          <w:rFonts w:asciiTheme="majorBidi" w:hAnsiTheme="majorBidi" w:cstheme="majorBidi"/>
          <w:sz w:val="20"/>
          <w:szCs w:val="20"/>
        </w:rPr>
        <w:t>Then, it enters a loop to calculate the nth element of the sequence based on the given coefficients and initial values.</w:t>
      </w:r>
    </w:p>
    <w:p w14:paraId="3E9FF965" w14:textId="2E78BB00" w:rsidR="00B32D85" w:rsidRPr="00B32D85" w:rsidRDefault="00B32D85" w:rsidP="00B32D85">
      <w:pPr>
        <w:numPr>
          <w:ilvl w:val="0"/>
          <w:numId w:val="10"/>
        </w:numPr>
        <w:pBdr>
          <w:bottom w:val="double" w:sz="6" w:space="1" w:color="auto"/>
        </w:pBdr>
        <w:rPr>
          <w:rFonts w:asciiTheme="majorBidi" w:hAnsiTheme="majorBidi" w:cstheme="majorBidi"/>
          <w:sz w:val="20"/>
          <w:szCs w:val="20"/>
        </w:rPr>
      </w:pPr>
      <w:r w:rsidRPr="00B32D85">
        <w:rPr>
          <w:rFonts w:asciiTheme="majorBidi" w:hAnsiTheme="majorBidi" w:cstheme="majorBidi"/>
          <w:sz w:val="20"/>
          <w:szCs w:val="20"/>
        </w:rPr>
        <w:t>It calculates subsequent elements of the sequence using the recurrence relation</w:t>
      </w:r>
      <w:r>
        <w:rPr>
          <w:rFonts w:asciiTheme="majorBidi" w:hAnsiTheme="majorBidi" w:cstheme="majorBidi"/>
          <w:sz w:val="20"/>
          <w:szCs w:val="20"/>
        </w:rPr>
        <w:t xml:space="preserve"> mentioned in the project sheet</w:t>
      </w:r>
      <w:r w:rsidRPr="00B32D85">
        <w:rPr>
          <w:rFonts w:asciiTheme="majorBidi" w:hAnsiTheme="majorBidi" w:cstheme="majorBidi"/>
          <w:sz w:val="20"/>
          <w:szCs w:val="20"/>
        </w:rPr>
        <w:t>​, until it reaches the nth element.</w:t>
      </w:r>
    </w:p>
    <w:p w14:paraId="1A2F6731" w14:textId="77777777" w:rsidR="00B32D85" w:rsidRPr="00B32D85" w:rsidRDefault="00B32D85" w:rsidP="00B32D85">
      <w:pPr>
        <w:numPr>
          <w:ilvl w:val="0"/>
          <w:numId w:val="10"/>
        </w:numPr>
        <w:pBdr>
          <w:bottom w:val="double" w:sz="6" w:space="1" w:color="auto"/>
        </w:pBdr>
        <w:rPr>
          <w:rFonts w:asciiTheme="majorBidi" w:hAnsiTheme="majorBidi" w:cstheme="majorBidi"/>
          <w:sz w:val="20"/>
          <w:szCs w:val="20"/>
        </w:rPr>
      </w:pPr>
      <w:r w:rsidRPr="00B32D85">
        <w:rPr>
          <w:rFonts w:asciiTheme="majorBidi" w:hAnsiTheme="majorBidi" w:cstheme="majorBidi"/>
          <w:sz w:val="20"/>
          <w:szCs w:val="20"/>
        </w:rPr>
        <w:t>Finally, it prints out the result, indicating which element of the sequence was calculated and its value.</w:t>
      </w:r>
    </w:p>
    <w:p w14:paraId="0F08D4D4" w14:textId="68AAB102" w:rsidR="00680306" w:rsidRDefault="00B32D85" w:rsidP="00B32D85">
      <w:pPr>
        <w:pBdr>
          <w:bottom w:val="double" w:sz="6" w:space="1" w:color="auto"/>
        </w:pBdr>
        <w:rPr>
          <w:rFonts w:asciiTheme="majorBidi" w:hAnsiTheme="majorBidi" w:cstheme="majorBidi"/>
          <w:sz w:val="20"/>
          <w:szCs w:val="20"/>
        </w:rPr>
      </w:pPr>
      <w:r w:rsidRPr="00B32D85">
        <w:rPr>
          <w:rFonts w:asciiTheme="majorBidi" w:hAnsiTheme="majorBidi" w:cstheme="majorBidi"/>
          <w:sz w:val="20"/>
          <w:szCs w:val="20"/>
        </w:rPr>
        <w:t>The program utilizes MIPS assembly language to achieve these steps, with appropriate system calls for input and output operations.</w:t>
      </w:r>
    </w:p>
    <w:p w14:paraId="05395623" w14:textId="6B5D5914" w:rsidR="00A4743C" w:rsidRPr="00DF1476" w:rsidRDefault="00DF1476" w:rsidP="00DF1476">
      <w:pPr>
        <w:pBdr>
          <w:top w:val="single" w:sz="4" w:space="1" w:color="auto"/>
          <w:left w:val="single" w:sz="4" w:space="4" w:color="auto"/>
          <w:bottom w:val="single" w:sz="4" w:space="1" w:color="auto"/>
          <w:right w:val="single" w:sz="4" w:space="4" w:color="auto"/>
        </w:pBdr>
        <w:shd w:val="clear" w:color="auto" w:fill="FFC000"/>
        <w:rPr>
          <w:rFonts w:asciiTheme="majorBidi" w:hAnsiTheme="majorBidi" w:cstheme="majorBidi"/>
          <w:sz w:val="20"/>
          <w:szCs w:val="20"/>
        </w:rPr>
      </w:pPr>
      <w:r w:rsidRPr="00DF1476">
        <w:rPr>
          <w:rFonts w:asciiTheme="majorBidi" w:hAnsiTheme="majorBidi" w:cstheme="majorBidi"/>
          <w:sz w:val="20"/>
          <w:szCs w:val="20"/>
        </w:rPr>
        <w:t>Section (</w:t>
      </w:r>
      <w:r w:rsidRPr="00DF1476">
        <w:rPr>
          <w:rFonts w:asciiTheme="majorBidi" w:hAnsiTheme="majorBidi" w:cstheme="majorBidi"/>
          <w:color w:val="FF0000"/>
          <w:sz w:val="20"/>
          <w:szCs w:val="20"/>
        </w:rPr>
        <w:t>2</w:t>
      </w:r>
      <w:r w:rsidRPr="00DF1476">
        <w:rPr>
          <w:rFonts w:asciiTheme="majorBidi" w:hAnsiTheme="majorBidi" w:cstheme="majorBidi"/>
          <w:sz w:val="20"/>
          <w:szCs w:val="20"/>
        </w:rPr>
        <w:t xml:space="preserve">): </w:t>
      </w:r>
      <w:r w:rsidR="00680306">
        <w:rPr>
          <w:rFonts w:asciiTheme="majorBidi" w:hAnsiTheme="majorBidi" w:cstheme="majorBidi"/>
          <w:sz w:val="20"/>
          <w:szCs w:val="20"/>
        </w:rPr>
        <w:t>Problem (2)</w:t>
      </w:r>
    </w:p>
    <w:p w14:paraId="1116A989" w14:textId="14508D8A" w:rsidR="000D1DD3" w:rsidRDefault="00B32D85" w:rsidP="000D1DD3">
      <w:pPr>
        <w:pBdr>
          <w:bottom w:val="double" w:sz="6" w:space="1" w:color="auto"/>
        </w:pBdr>
        <w:rPr>
          <w:rFonts w:asciiTheme="majorBidi" w:hAnsiTheme="majorBidi" w:cstheme="majorBidi"/>
          <w:sz w:val="20"/>
          <w:szCs w:val="20"/>
        </w:rPr>
      </w:pPr>
      <w:r w:rsidRPr="00B32D85">
        <w:rPr>
          <w:rFonts w:asciiTheme="majorBidi" w:hAnsiTheme="majorBidi" w:cstheme="majorBidi"/>
          <w:sz w:val="20"/>
          <w:szCs w:val="20"/>
        </w:rPr>
        <w:t>This algorithm iteratively scans through an array, checking adjacent elements. If the greatest common divisor (</w:t>
      </w:r>
      <w:proofErr w:type="spellStart"/>
      <w:r w:rsidRPr="00B32D85">
        <w:rPr>
          <w:rFonts w:asciiTheme="majorBidi" w:hAnsiTheme="majorBidi" w:cstheme="majorBidi"/>
          <w:sz w:val="20"/>
          <w:szCs w:val="20"/>
        </w:rPr>
        <w:t>gcd</w:t>
      </w:r>
      <w:proofErr w:type="spellEnd"/>
      <w:r w:rsidRPr="00B32D85">
        <w:rPr>
          <w:rFonts w:asciiTheme="majorBidi" w:hAnsiTheme="majorBidi" w:cstheme="majorBidi"/>
          <w:sz w:val="20"/>
          <w:szCs w:val="20"/>
        </w:rPr>
        <w:t>) of two adjacent elements is not 1, it replaces the first element with their least common multiple (lcm). It then shifts the subsequent elements leftward and reduces the array length.</w:t>
      </w:r>
    </w:p>
    <w:p w14:paraId="5BD149AA" w14:textId="79E9EED7" w:rsidR="00DF1476" w:rsidRPr="00DF1476" w:rsidRDefault="00DF1476" w:rsidP="00DF1476">
      <w:pPr>
        <w:pBdr>
          <w:top w:val="single" w:sz="4" w:space="1" w:color="auto"/>
          <w:left w:val="single" w:sz="4" w:space="4" w:color="auto"/>
          <w:bottom w:val="single" w:sz="4" w:space="1" w:color="auto"/>
          <w:right w:val="single" w:sz="4" w:space="4" w:color="auto"/>
        </w:pBdr>
        <w:shd w:val="clear" w:color="auto" w:fill="FFC000"/>
        <w:rPr>
          <w:rFonts w:asciiTheme="majorBidi" w:hAnsiTheme="majorBidi" w:cstheme="majorBidi"/>
          <w:sz w:val="20"/>
          <w:szCs w:val="20"/>
          <w:u w:val="double"/>
        </w:rPr>
      </w:pPr>
      <w:r w:rsidRPr="00DF1476">
        <w:rPr>
          <w:rFonts w:asciiTheme="majorBidi" w:hAnsiTheme="majorBidi" w:cstheme="majorBidi"/>
          <w:sz w:val="20"/>
          <w:szCs w:val="20"/>
        </w:rPr>
        <w:lastRenderedPageBreak/>
        <w:t>Section (</w:t>
      </w:r>
      <w:r w:rsidRPr="00DF1476">
        <w:rPr>
          <w:rFonts w:asciiTheme="majorBidi" w:hAnsiTheme="majorBidi" w:cstheme="majorBidi"/>
          <w:color w:val="FF0000"/>
          <w:sz w:val="20"/>
          <w:szCs w:val="20"/>
        </w:rPr>
        <w:t>3</w:t>
      </w:r>
      <w:r w:rsidRPr="00DF1476">
        <w:rPr>
          <w:rFonts w:asciiTheme="majorBidi" w:hAnsiTheme="majorBidi" w:cstheme="majorBidi"/>
          <w:sz w:val="20"/>
          <w:szCs w:val="20"/>
        </w:rPr>
        <w:t xml:space="preserve">): </w:t>
      </w:r>
      <w:r w:rsidR="00680306">
        <w:rPr>
          <w:rFonts w:asciiTheme="majorBidi" w:hAnsiTheme="majorBidi" w:cstheme="majorBidi"/>
          <w:sz w:val="20"/>
          <w:szCs w:val="20"/>
        </w:rPr>
        <w:t>Problem (3)</w:t>
      </w:r>
    </w:p>
    <w:p w14:paraId="26DF2ACA" w14:textId="4E5A21BC" w:rsidR="00DF1476" w:rsidRDefault="000D1DD3" w:rsidP="000D1DD3">
      <w:pPr>
        <w:pBdr>
          <w:bottom w:val="double" w:sz="6" w:space="1" w:color="auto"/>
        </w:pBdr>
        <w:rPr>
          <w:rFonts w:asciiTheme="majorBidi" w:hAnsiTheme="majorBidi" w:cstheme="majorBidi"/>
          <w:sz w:val="20"/>
          <w:szCs w:val="20"/>
        </w:rPr>
      </w:pPr>
      <w:r w:rsidRPr="000D1DD3">
        <w:rPr>
          <w:rFonts w:asciiTheme="majorBidi" w:hAnsiTheme="majorBidi" w:cstheme="majorBidi"/>
          <w:sz w:val="20"/>
          <w:szCs w:val="20"/>
        </w:rPr>
        <w:t>This algorithm takes a substring of a given length and swaps its first half with its second half recursively for a given number of times, specified by the parameter n. It first divides the substring into two halves and stores the first half in a temporary array. Then, it swaps each character between the first and second halves iteratively. After that, it recursively calls itself on both halves with a reduced length and decremented n. This process repeats until n reaches 0 or less. The swapping occurs in place, utilizing pointer arithmetic to access different parts of the substring. The algorithm thus effectively performs multiple swaps of the halves of the substring according to the specified number of iterations.</w:t>
      </w:r>
    </w:p>
    <w:p w14:paraId="7BF10E35" w14:textId="6718E787" w:rsidR="00DF1476" w:rsidRPr="00B32D85" w:rsidRDefault="00DF1476" w:rsidP="00B32D85">
      <w:pPr>
        <w:pBdr>
          <w:top w:val="single" w:sz="4" w:space="1" w:color="auto"/>
          <w:left w:val="single" w:sz="4" w:space="4" w:color="auto"/>
          <w:bottom w:val="single" w:sz="4" w:space="1" w:color="auto"/>
          <w:right w:val="single" w:sz="4" w:space="4" w:color="auto"/>
        </w:pBdr>
        <w:shd w:val="clear" w:color="auto" w:fill="FFC000"/>
        <w:rPr>
          <w:rFonts w:asciiTheme="majorBidi" w:hAnsiTheme="majorBidi" w:cstheme="majorBidi"/>
          <w:sz w:val="20"/>
          <w:szCs w:val="20"/>
        </w:rPr>
      </w:pPr>
      <w:r w:rsidRPr="00DF1476">
        <w:rPr>
          <w:rFonts w:asciiTheme="majorBidi" w:hAnsiTheme="majorBidi" w:cstheme="majorBidi"/>
          <w:sz w:val="20"/>
          <w:szCs w:val="20"/>
        </w:rPr>
        <w:t>Section (</w:t>
      </w:r>
      <w:r w:rsidRPr="00DF1476">
        <w:rPr>
          <w:rFonts w:asciiTheme="majorBidi" w:hAnsiTheme="majorBidi" w:cstheme="majorBidi"/>
          <w:color w:val="FF0000"/>
          <w:sz w:val="20"/>
          <w:szCs w:val="20"/>
        </w:rPr>
        <w:t>4</w:t>
      </w:r>
      <w:r w:rsidRPr="00DF1476">
        <w:rPr>
          <w:rFonts w:asciiTheme="majorBidi" w:hAnsiTheme="majorBidi" w:cstheme="majorBidi"/>
          <w:sz w:val="20"/>
          <w:szCs w:val="20"/>
        </w:rPr>
        <w:t xml:space="preserve">): </w:t>
      </w:r>
      <w:r w:rsidR="00680306">
        <w:rPr>
          <w:rFonts w:asciiTheme="majorBidi" w:hAnsiTheme="majorBidi" w:cstheme="majorBidi"/>
          <w:sz w:val="20"/>
          <w:szCs w:val="20"/>
        </w:rPr>
        <w:t>Problem (4)</w:t>
      </w:r>
    </w:p>
    <w:p w14:paraId="7639397E" w14:textId="77777777" w:rsidR="00B32D85" w:rsidRPr="00B32D85" w:rsidRDefault="00B32D85" w:rsidP="00B32D85">
      <w:pPr>
        <w:rPr>
          <w:rFonts w:asciiTheme="majorBidi" w:hAnsiTheme="majorBidi" w:cstheme="majorBidi"/>
          <w:sz w:val="20"/>
          <w:szCs w:val="20"/>
        </w:rPr>
      </w:pPr>
      <w:r w:rsidRPr="00B32D85">
        <w:rPr>
          <w:rFonts w:asciiTheme="majorBidi" w:hAnsiTheme="majorBidi" w:cstheme="majorBidi"/>
          <w:sz w:val="20"/>
          <w:szCs w:val="20"/>
        </w:rPr>
        <w:t>This program is designed to find the number of 1s in the largest island in a given matrix and print the result.</w:t>
      </w:r>
    </w:p>
    <w:p w14:paraId="0C5F8B38" w14:textId="77777777" w:rsidR="00B32D85" w:rsidRPr="00B32D85" w:rsidRDefault="00B32D85" w:rsidP="00B32D85">
      <w:pPr>
        <w:rPr>
          <w:rFonts w:asciiTheme="majorBidi" w:hAnsiTheme="majorBidi" w:cstheme="majorBidi"/>
          <w:sz w:val="20"/>
          <w:szCs w:val="20"/>
        </w:rPr>
      </w:pPr>
      <w:r w:rsidRPr="00B32D85">
        <w:rPr>
          <w:rFonts w:asciiTheme="majorBidi" w:hAnsiTheme="majorBidi" w:cstheme="majorBidi"/>
          <w:sz w:val="20"/>
          <w:szCs w:val="20"/>
        </w:rPr>
        <w:t>Here's a brief explanation of how the program works:</w:t>
      </w:r>
    </w:p>
    <w:p w14:paraId="486C91E0" w14:textId="77777777" w:rsidR="00B32D85" w:rsidRPr="00B32D85" w:rsidRDefault="00B32D85" w:rsidP="00B32D85">
      <w:pPr>
        <w:numPr>
          <w:ilvl w:val="0"/>
          <w:numId w:val="11"/>
        </w:numPr>
        <w:rPr>
          <w:rFonts w:asciiTheme="majorBidi" w:hAnsiTheme="majorBidi" w:cstheme="majorBidi"/>
          <w:sz w:val="20"/>
          <w:szCs w:val="20"/>
        </w:rPr>
      </w:pPr>
      <w:r w:rsidRPr="00B32D85">
        <w:rPr>
          <w:rFonts w:asciiTheme="majorBidi" w:hAnsiTheme="majorBidi" w:cstheme="majorBidi"/>
          <w:sz w:val="20"/>
          <w:szCs w:val="20"/>
        </w:rPr>
        <w:t>It starts by loading the number of rows and columns of the matrix from memory.</w:t>
      </w:r>
    </w:p>
    <w:p w14:paraId="08251080" w14:textId="77777777" w:rsidR="00B32D85" w:rsidRPr="00B32D85" w:rsidRDefault="00B32D85" w:rsidP="00B32D85">
      <w:pPr>
        <w:numPr>
          <w:ilvl w:val="0"/>
          <w:numId w:val="11"/>
        </w:numPr>
        <w:rPr>
          <w:rFonts w:asciiTheme="majorBidi" w:hAnsiTheme="majorBidi" w:cstheme="majorBidi"/>
          <w:sz w:val="20"/>
          <w:szCs w:val="20"/>
        </w:rPr>
      </w:pPr>
      <w:r w:rsidRPr="00B32D85">
        <w:rPr>
          <w:rFonts w:asciiTheme="majorBidi" w:hAnsiTheme="majorBidi" w:cstheme="majorBidi"/>
          <w:sz w:val="20"/>
          <w:szCs w:val="20"/>
        </w:rPr>
        <w:t xml:space="preserve">Then, it prints the matrix to the console using a function called </w:t>
      </w:r>
      <w:proofErr w:type="spellStart"/>
      <w:r w:rsidRPr="00B32D85">
        <w:rPr>
          <w:rFonts w:asciiTheme="majorBidi" w:hAnsiTheme="majorBidi" w:cstheme="majorBidi"/>
          <w:b/>
          <w:bCs/>
          <w:sz w:val="20"/>
          <w:szCs w:val="20"/>
        </w:rPr>
        <w:t>print_matrix</w:t>
      </w:r>
      <w:proofErr w:type="spellEnd"/>
      <w:r w:rsidRPr="00B32D85">
        <w:rPr>
          <w:rFonts w:asciiTheme="majorBidi" w:hAnsiTheme="majorBidi" w:cstheme="majorBidi"/>
          <w:sz w:val="20"/>
          <w:szCs w:val="20"/>
        </w:rPr>
        <w:t>.</w:t>
      </w:r>
    </w:p>
    <w:p w14:paraId="10F6B4FA" w14:textId="77777777" w:rsidR="00B32D85" w:rsidRPr="00B32D85" w:rsidRDefault="00B32D85" w:rsidP="00B32D85">
      <w:pPr>
        <w:numPr>
          <w:ilvl w:val="0"/>
          <w:numId w:val="11"/>
        </w:numPr>
        <w:rPr>
          <w:rFonts w:asciiTheme="majorBidi" w:hAnsiTheme="majorBidi" w:cstheme="majorBidi"/>
          <w:sz w:val="20"/>
          <w:szCs w:val="20"/>
        </w:rPr>
      </w:pPr>
      <w:r w:rsidRPr="00B32D85">
        <w:rPr>
          <w:rFonts w:asciiTheme="majorBidi" w:hAnsiTheme="majorBidi" w:cstheme="majorBidi"/>
          <w:sz w:val="20"/>
          <w:szCs w:val="20"/>
        </w:rPr>
        <w:t>After printing the matrix, it traverses through each element of the matrix using a loop.</w:t>
      </w:r>
    </w:p>
    <w:p w14:paraId="63899051" w14:textId="16F1B440" w:rsidR="00B32D85" w:rsidRPr="00B32D85" w:rsidRDefault="00B32D85" w:rsidP="00B32D85">
      <w:pPr>
        <w:numPr>
          <w:ilvl w:val="0"/>
          <w:numId w:val="11"/>
        </w:numPr>
        <w:rPr>
          <w:rFonts w:asciiTheme="majorBidi" w:hAnsiTheme="majorBidi" w:cstheme="majorBidi"/>
          <w:sz w:val="20"/>
          <w:szCs w:val="20"/>
        </w:rPr>
      </w:pPr>
      <w:r w:rsidRPr="00B32D85">
        <w:rPr>
          <w:rFonts w:asciiTheme="majorBidi" w:hAnsiTheme="majorBidi" w:cstheme="majorBidi"/>
          <w:sz w:val="20"/>
          <w:szCs w:val="20"/>
        </w:rPr>
        <w:t xml:space="preserve">While traversing, it </w:t>
      </w:r>
      <w:r w:rsidRPr="00B32D85">
        <w:rPr>
          <w:rFonts w:asciiTheme="majorBidi" w:hAnsiTheme="majorBidi" w:cstheme="majorBidi"/>
          <w:sz w:val="20"/>
          <w:szCs w:val="20"/>
        </w:rPr>
        <w:t>is called</w:t>
      </w:r>
      <w:r w:rsidRPr="00B32D85">
        <w:rPr>
          <w:rFonts w:asciiTheme="majorBidi" w:hAnsiTheme="majorBidi" w:cstheme="majorBidi"/>
          <w:sz w:val="20"/>
          <w:szCs w:val="20"/>
        </w:rPr>
        <w:t xml:space="preserve"> a Depth-First Search (DFS) function to explore the island starting from each 1 encountered.</w:t>
      </w:r>
    </w:p>
    <w:p w14:paraId="2F7267CA" w14:textId="77777777" w:rsidR="00B32D85" w:rsidRPr="00B32D85" w:rsidRDefault="00B32D85" w:rsidP="00B32D85">
      <w:pPr>
        <w:numPr>
          <w:ilvl w:val="0"/>
          <w:numId w:val="11"/>
        </w:numPr>
        <w:rPr>
          <w:rFonts w:asciiTheme="majorBidi" w:hAnsiTheme="majorBidi" w:cstheme="majorBidi"/>
          <w:sz w:val="20"/>
          <w:szCs w:val="20"/>
        </w:rPr>
      </w:pPr>
      <w:r w:rsidRPr="00B32D85">
        <w:rPr>
          <w:rFonts w:asciiTheme="majorBidi" w:hAnsiTheme="majorBidi" w:cstheme="majorBidi"/>
          <w:sz w:val="20"/>
          <w:szCs w:val="20"/>
        </w:rPr>
        <w:t>The DFS function recursively visits adjacent cells to mark them as visited (set to 0) and explores further if the adjacent cell is also a part of the island.</w:t>
      </w:r>
    </w:p>
    <w:p w14:paraId="53048D98" w14:textId="77777777" w:rsidR="00B32D85" w:rsidRPr="00B32D85" w:rsidRDefault="00B32D85" w:rsidP="00B32D85">
      <w:pPr>
        <w:numPr>
          <w:ilvl w:val="0"/>
          <w:numId w:val="11"/>
        </w:numPr>
        <w:rPr>
          <w:rFonts w:asciiTheme="majorBidi" w:hAnsiTheme="majorBidi" w:cstheme="majorBidi"/>
          <w:sz w:val="20"/>
          <w:szCs w:val="20"/>
        </w:rPr>
      </w:pPr>
      <w:r w:rsidRPr="00B32D85">
        <w:rPr>
          <w:rFonts w:asciiTheme="majorBidi" w:hAnsiTheme="majorBidi" w:cstheme="majorBidi"/>
          <w:sz w:val="20"/>
          <w:szCs w:val="20"/>
        </w:rPr>
        <w:t>After DFS exploration, it prints the number of 1s in the largest island to the console.</w:t>
      </w:r>
    </w:p>
    <w:p w14:paraId="70B8D88E" w14:textId="77777777" w:rsidR="00B32D85" w:rsidRPr="00B32D85" w:rsidRDefault="00B32D85" w:rsidP="00B32D85">
      <w:pPr>
        <w:rPr>
          <w:rFonts w:asciiTheme="majorBidi" w:hAnsiTheme="majorBidi" w:cstheme="majorBidi"/>
          <w:sz w:val="20"/>
          <w:szCs w:val="20"/>
        </w:rPr>
      </w:pPr>
      <w:r w:rsidRPr="00B32D85">
        <w:rPr>
          <w:rFonts w:asciiTheme="majorBidi" w:hAnsiTheme="majorBidi" w:cstheme="majorBidi"/>
          <w:sz w:val="20"/>
          <w:szCs w:val="20"/>
        </w:rPr>
        <w:t>The program utilizes MIPS assembly language to implement these steps, with appropriate system calls for input and output operations.</w:t>
      </w:r>
    </w:p>
    <w:p w14:paraId="550E543F" w14:textId="77777777" w:rsidR="00680306" w:rsidRDefault="00680306" w:rsidP="00680306">
      <w:pPr>
        <w:pBdr>
          <w:bottom w:val="double" w:sz="6" w:space="1" w:color="auto"/>
        </w:pBdr>
        <w:rPr>
          <w:rFonts w:asciiTheme="majorBidi" w:hAnsiTheme="majorBidi" w:cstheme="majorBidi"/>
          <w:sz w:val="20"/>
          <w:szCs w:val="20"/>
        </w:rPr>
      </w:pPr>
    </w:p>
    <w:p w14:paraId="104B8715" w14:textId="77777777" w:rsidR="00680306" w:rsidRPr="00DF1476" w:rsidRDefault="00680306" w:rsidP="00680306">
      <w:pPr>
        <w:rPr>
          <w:rFonts w:asciiTheme="majorBidi" w:hAnsiTheme="majorBidi" w:cstheme="majorBidi"/>
          <w:sz w:val="20"/>
          <w:szCs w:val="20"/>
        </w:rPr>
      </w:pPr>
    </w:p>
    <w:p w14:paraId="4766A1F6" w14:textId="77777777" w:rsidR="00A4743C" w:rsidRPr="00A14CD8" w:rsidRDefault="00A4743C" w:rsidP="00A17DF9">
      <w:pPr>
        <w:rPr>
          <w:rFonts w:asciiTheme="majorBidi" w:hAnsiTheme="majorBidi" w:cstheme="majorBidi"/>
          <w:sz w:val="24"/>
          <w:szCs w:val="24"/>
        </w:rPr>
      </w:pPr>
    </w:p>
    <w:sectPr w:rsidR="00A4743C" w:rsidRPr="00A14CD8" w:rsidSect="00A13127">
      <w:pgSz w:w="12240" w:h="15840" w:code="1"/>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44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A6A47"/>
    <w:multiLevelType w:val="hybridMultilevel"/>
    <w:tmpl w:val="95206D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675F43"/>
    <w:multiLevelType w:val="multilevel"/>
    <w:tmpl w:val="23EEB1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F196B"/>
    <w:multiLevelType w:val="hybridMultilevel"/>
    <w:tmpl w:val="8946CF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4F2C13"/>
    <w:multiLevelType w:val="multilevel"/>
    <w:tmpl w:val="1D26B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8E5302"/>
    <w:multiLevelType w:val="hybridMultilevel"/>
    <w:tmpl w:val="2400824C"/>
    <w:lvl w:ilvl="0" w:tplc="7430E2B8">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287119"/>
    <w:multiLevelType w:val="hybridMultilevel"/>
    <w:tmpl w:val="2C8AFCD2"/>
    <w:lvl w:ilvl="0" w:tplc="7430E2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6C22EA"/>
    <w:multiLevelType w:val="multilevel"/>
    <w:tmpl w:val="510C9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5F7B80"/>
    <w:multiLevelType w:val="multilevel"/>
    <w:tmpl w:val="F0243D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8F572E"/>
    <w:multiLevelType w:val="multilevel"/>
    <w:tmpl w:val="378EBF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3E2150"/>
    <w:multiLevelType w:val="hybridMultilevel"/>
    <w:tmpl w:val="349CAEF6"/>
    <w:lvl w:ilvl="0" w:tplc="C914BFA2">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 w15:restartNumberingAfterBreak="0">
    <w:nsid w:val="75905DA1"/>
    <w:multiLevelType w:val="hybridMultilevel"/>
    <w:tmpl w:val="75CED5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73153829">
    <w:abstractNumId w:val="4"/>
  </w:num>
  <w:num w:numId="2" w16cid:durableId="925917756">
    <w:abstractNumId w:val="9"/>
  </w:num>
  <w:num w:numId="3" w16cid:durableId="718550595">
    <w:abstractNumId w:val="5"/>
  </w:num>
  <w:num w:numId="4" w16cid:durableId="1111053027">
    <w:abstractNumId w:val="2"/>
  </w:num>
  <w:num w:numId="5" w16cid:durableId="232083374">
    <w:abstractNumId w:val="0"/>
  </w:num>
  <w:num w:numId="6" w16cid:durableId="1216504624">
    <w:abstractNumId w:val="10"/>
  </w:num>
  <w:num w:numId="7" w16cid:durableId="808671047">
    <w:abstractNumId w:val="7"/>
  </w:num>
  <w:num w:numId="8" w16cid:durableId="2035181921">
    <w:abstractNumId w:val="1"/>
  </w:num>
  <w:num w:numId="9" w16cid:durableId="1756854450">
    <w:abstractNumId w:val="8"/>
  </w:num>
  <w:num w:numId="10" w16cid:durableId="375744551">
    <w:abstractNumId w:val="3"/>
  </w:num>
  <w:num w:numId="11" w16cid:durableId="6351864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A0B"/>
    <w:rsid w:val="000631CF"/>
    <w:rsid w:val="000D1DD3"/>
    <w:rsid w:val="001C36F4"/>
    <w:rsid w:val="001D626D"/>
    <w:rsid w:val="002967CB"/>
    <w:rsid w:val="002D5A85"/>
    <w:rsid w:val="003529C8"/>
    <w:rsid w:val="0035677D"/>
    <w:rsid w:val="003C7091"/>
    <w:rsid w:val="004F03DB"/>
    <w:rsid w:val="00593D07"/>
    <w:rsid w:val="006733B8"/>
    <w:rsid w:val="00680306"/>
    <w:rsid w:val="007031F6"/>
    <w:rsid w:val="00737C40"/>
    <w:rsid w:val="00831E2F"/>
    <w:rsid w:val="008C0864"/>
    <w:rsid w:val="00927780"/>
    <w:rsid w:val="0093030A"/>
    <w:rsid w:val="0097442D"/>
    <w:rsid w:val="00974D94"/>
    <w:rsid w:val="00A13127"/>
    <w:rsid w:val="00A14CD8"/>
    <w:rsid w:val="00A17DF9"/>
    <w:rsid w:val="00A4743C"/>
    <w:rsid w:val="00A65F6F"/>
    <w:rsid w:val="00B27BE2"/>
    <w:rsid w:val="00B32D85"/>
    <w:rsid w:val="00BC1927"/>
    <w:rsid w:val="00BE1025"/>
    <w:rsid w:val="00CC2A0B"/>
    <w:rsid w:val="00CC7B6E"/>
    <w:rsid w:val="00D107B9"/>
    <w:rsid w:val="00D63D7C"/>
    <w:rsid w:val="00DF1476"/>
    <w:rsid w:val="00ED6426"/>
    <w:rsid w:val="00F271B3"/>
    <w:rsid w:val="00F43CBF"/>
    <w:rsid w:val="00FD44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E7B22"/>
  <w15:chartTrackingRefBased/>
  <w15:docId w15:val="{54B71EDE-1E42-40F5-AB94-22D509EDA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47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3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3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067208">
      <w:bodyDiv w:val="1"/>
      <w:marLeft w:val="0"/>
      <w:marRight w:val="0"/>
      <w:marTop w:val="0"/>
      <w:marBottom w:val="0"/>
      <w:divBdr>
        <w:top w:val="none" w:sz="0" w:space="0" w:color="auto"/>
        <w:left w:val="none" w:sz="0" w:space="0" w:color="auto"/>
        <w:bottom w:val="none" w:sz="0" w:space="0" w:color="auto"/>
        <w:right w:val="none" w:sz="0" w:space="0" w:color="auto"/>
      </w:divBdr>
    </w:div>
    <w:div w:id="125399077">
      <w:bodyDiv w:val="1"/>
      <w:marLeft w:val="0"/>
      <w:marRight w:val="0"/>
      <w:marTop w:val="0"/>
      <w:marBottom w:val="0"/>
      <w:divBdr>
        <w:top w:val="none" w:sz="0" w:space="0" w:color="auto"/>
        <w:left w:val="none" w:sz="0" w:space="0" w:color="auto"/>
        <w:bottom w:val="none" w:sz="0" w:space="0" w:color="auto"/>
        <w:right w:val="none" w:sz="0" w:space="0" w:color="auto"/>
      </w:divBdr>
    </w:div>
    <w:div w:id="397441458">
      <w:bodyDiv w:val="1"/>
      <w:marLeft w:val="0"/>
      <w:marRight w:val="0"/>
      <w:marTop w:val="0"/>
      <w:marBottom w:val="0"/>
      <w:divBdr>
        <w:top w:val="none" w:sz="0" w:space="0" w:color="auto"/>
        <w:left w:val="none" w:sz="0" w:space="0" w:color="auto"/>
        <w:bottom w:val="none" w:sz="0" w:space="0" w:color="auto"/>
        <w:right w:val="none" w:sz="0" w:space="0" w:color="auto"/>
      </w:divBdr>
    </w:div>
    <w:div w:id="493880300">
      <w:bodyDiv w:val="1"/>
      <w:marLeft w:val="0"/>
      <w:marRight w:val="0"/>
      <w:marTop w:val="0"/>
      <w:marBottom w:val="0"/>
      <w:divBdr>
        <w:top w:val="none" w:sz="0" w:space="0" w:color="auto"/>
        <w:left w:val="none" w:sz="0" w:space="0" w:color="auto"/>
        <w:bottom w:val="none" w:sz="0" w:space="0" w:color="auto"/>
        <w:right w:val="none" w:sz="0" w:space="0" w:color="auto"/>
      </w:divBdr>
    </w:div>
    <w:div w:id="966396419">
      <w:bodyDiv w:val="1"/>
      <w:marLeft w:val="0"/>
      <w:marRight w:val="0"/>
      <w:marTop w:val="0"/>
      <w:marBottom w:val="0"/>
      <w:divBdr>
        <w:top w:val="none" w:sz="0" w:space="0" w:color="auto"/>
        <w:left w:val="none" w:sz="0" w:space="0" w:color="auto"/>
        <w:bottom w:val="none" w:sz="0" w:space="0" w:color="auto"/>
        <w:right w:val="none" w:sz="0" w:space="0" w:color="auto"/>
      </w:divBdr>
    </w:div>
    <w:div w:id="1130903273">
      <w:bodyDiv w:val="1"/>
      <w:marLeft w:val="0"/>
      <w:marRight w:val="0"/>
      <w:marTop w:val="0"/>
      <w:marBottom w:val="0"/>
      <w:divBdr>
        <w:top w:val="none" w:sz="0" w:space="0" w:color="auto"/>
        <w:left w:val="none" w:sz="0" w:space="0" w:color="auto"/>
        <w:bottom w:val="none" w:sz="0" w:space="0" w:color="auto"/>
        <w:right w:val="none" w:sz="0" w:space="0" w:color="auto"/>
      </w:divBdr>
    </w:div>
    <w:div w:id="1300846569">
      <w:bodyDiv w:val="1"/>
      <w:marLeft w:val="0"/>
      <w:marRight w:val="0"/>
      <w:marTop w:val="0"/>
      <w:marBottom w:val="0"/>
      <w:divBdr>
        <w:top w:val="none" w:sz="0" w:space="0" w:color="auto"/>
        <w:left w:val="none" w:sz="0" w:space="0" w:color="auto"/>
        <w:bottom w:val="none" w:sz="0" w:space="0" w:color="auto"/>
        <w:right w:val="none" w:sz="0" w:space="0" w:color="auto"/>
      </w:divBdr>
    </w:div>
    <w:div w:id="1448768338">
      <w:bodyDiv w:val="1"/>
      <w:marLeft w:val="0"/>
      <w:marRight w:val="0"/>
      <w:marTop w:val="0"/>
      <w:marBottom w:val="0"/>
      <w:divBdr>
        <w:top w:val="none" w:sz="0" w:space="0" w:color="auto"/>
        <w:left w:val="none" w:sz="0" w:space="0" w:color="auto"/>
        <w:bottom w:val="none" w:sz="0" w:space="0" w:color="auto"/>
        <w:right w:val="none" w:sz="0" w:space="0" w:color="auto"/>
      </w:divBdr>
    </w:div>
    <w:div w:id="1587616987">
      <w:bodyDiv w:val="1"/>
      <w:marLeft w:val="0"/>
      <w:marRight w:val="0"/>
      <w:marTop w:val="0"/>
      <w:marBottom w:val="0"/>
      <w:divBdr>
        <w:top w:val="none" w:sz="0" w:space="0" w:color="auto"/>
        <w:left w:val="none" w:sz="0" w:space="0" w:color="auto"/>
        <w:bottom w:val="none" w:sz="0" w:space="0" w:color="auto"/>
        <w:right w:val="none" w:sz="0" w:space="0" w:color="auto"/>
      </w:divBdr>
    </w:div>
    <w:div w:id="2108841661">
      <w:bodyDiv w:val="1"/>
      <w:marLeft w:val="0"/>
      <w:marRight w:val="0"/>
      <w:marTop w:val="0"/>
      <w:marBottom w:val="0"/>
      <w:divBdr>
        <w:top w:val="none" w:sz="0" w:space="0" w:color="auto"/>
        <w:left w:val="none" w:sz="0" w:space="0" w:color="auto"/>
        <w:bottom w:val="none" w:sz="0" w:space="0" w:color="auto"/>
        <w:right w:val="none" w:sz="0" w:space="0" w:color="auto"/>
      </w:divBdr>
    </w:div>
    <w:div w:id="211925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2</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Zahran</dc:creator>
  <cp:keywords/>
  <dc:description/>
  <cp:lastModifiedBy>Abdelrahman Zahran</cp:lastModifiedBy>
  <cp:revision>27</cp:revision>
  <dcterms:created xsi:type="dcterms:W3CDTF">2023-12-01T20:50:00Z</dcterms:created>
  <dcterms:modified xsi:type="dcterms:W3CDTF">2024-04-03T13:38:00Z</dcterms:modified>
</cp:coreProperties>
</file>