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both"/>
        <w:rPr>
          <w:smallCaps w:val="0"/>
          <w:sz w:val="72"/>
          <w:szCs w:val="72"/>
        </w:rPr>
      </w:pPr>
      <w:r w:rsidDel="00000000" w:rsidR="00000000" w:rsidRPr="00000000">
        <w:rPr>
          <w:smallCaps w:val="0"/>
          <w:sz w:val="72"/>
          <w:szCs w:val="72"/>
          <w:rtl w:val="0"/>
        </w:rPr>
        <w:t xml:space="preserve">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99a8b7"/>
          <w:sz w:val="32"/>
          <w:szCs w:val="32"/>
        </w:rPr>
      </w:pPr>
      <w:r w:rsidDel="00000000" w:rsidR="00000000" w:rsidRPr="00000000">
        <w:rPr>
          <w:smallCaps w:val="0"/>
          <w:color w:val="99a8b7"/>
          <w:sz w:val="32"/>
          <w:szCs w:val="32"/>
          <w:shd w:fill="auto" w:val="clear"/>
          <w:rtl w:val="0"/>
        </w:rPr>
        <w:t xml:space="preserve">Концепция обработки исключений, е</w:t>
      </w:r>
      <w:r w:rsidDel="00000000" w:rsidR="00000000" w:rsidRPr="00000000">
        <w:rPr>
          <w:color w:val="99a8b7"/>
          <w:sz w:val="32"/>
          <w:szCs w:val="32"/>
          <w:rtl w:val="0"/>
        </w:rPr>
        <w:t xml:space="preserve">ё</w:t>
      </w:r>
      <w:r w:rsidDel="00000000" w:rsidR="00000000" w:rsidRPr="00000000">
        <w:rPr>
          <w:smallCaps w:val="0"/>
          <w:color w:val="99a8b7"/>
          <w:sz w:val="32"/>
          <w:szCs w:val="32"/>
          <w:shd w:fill="auto" w:val="clear"/>
          <w:rtl w:val="0"/>
        </w:rPr>
        <w:t xml:space="preserve"> сравнение с традиционным механизмом обработки ошибок, блок try-catch-finally, типы исключений, стандартные исключения в Java и их роль, выброс исключения из метода</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apuld8nkwqbw">
            <w:r w:rsidDel="00000000" w:rsidR="00000000" w:rsidRPr="00000000">
              <w:rPr>
                <w:color w:val="1155cc"/>
                <w:u w:val="single"/>
                <w:rtl w:val="0"/>
              </w:rPr>
              <w:t xml:space="preserve">Исключения</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37mcrpspfa6">
            <w:r w:rsidDel="00000000" w:rsidR="00000000" w:rsidRPr="00000000">
              <w:rPr>
                <w:color w:val="1155cc"/>
                <w:u w:val="single"/>
                <w:rtl w:val="0"/>
              </w:rPr>
              <w:t xml:space="preserve">Блоки операторов try и catch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hwf1naf2a6v">
            <w:r w:rsidDel="00000000" w:rsidR="00000000" w:rsidRPr="00000000">
              <w:rPr>
                <w:color w:val="1155cc"/>
                <w:u w:val="single"/>
                <w:rtl w:val="0"/>
              </w:rPr>
              <w:t xml:space="preserve">Вывод описания исключения</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hwt2cymqka5">
            <w:r w:rsidDel="00000000" w:rsidR="00000000" w:rsidRPr="00000000">
              <w:rPr>
                <w:color w:val="1155cc"/>
                <w:u w:val="single"/>
                <w:rtl w:val="0"/>
              </w:rPr>
              <w:t xml:space="preserve">Применение нескольких операторов catch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w6nugap78ie">
            <w:r w:rsidDel="00000000" w:rsidR="00000000" w:rsidRPr="00000000">
              <w:rPr>
                <w:color w:val="1155cc"/>
                <w:u w:val="single"/>
                <w:rtl w:val="0"/>
              </w:rPr>
              <w:t xml:space="preserve">Оператор throw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7ghfwifvwgb">
            <w:r w:rsidDel="00000000" w:rsidR="00000000" w:rsidRPr="00000000">
              <w:rPr>
                <w:color w:val="1155cc"/>
                <w:u w:val="single"/>
                <w:rtl w:val="0"/>
              </w:rPr>
              <w:t xml:space="preserve">Оператор throws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vkt3yfw570m">
            <w:r w:rsidDel="00000000" w:rsidR="00000000" w:rsidRPr="00000000">
              <w:rPr>
                <w:color w:val="1155cc"/>
                <w:u w:val="single"/>
                <w:rtl w:val="0"/>
              </w:rPr>
              <w:t xml:space="preserve">Оператор finally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b0s8ndytpan">
            <w:r w:rsidDel="00000000" w:rsidR="00000000" w:rsidRPr="00000000">
              <w:rPr>
                <w:color w:val="1155cc"/>
                <w:u w:val="single"/>
                <w:rtl w:val="0"/>
              </w:rPr>
              <w:t xml:space="preserve">Встроенные в Java исключения</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bhc4bwqw2r9k">
            <w:r w:rsidDel="00000000" w:rsidR="00000000" w:rsidRPr="00000000">
              <w:rPr>
                <w:color w:val="1155cc"/>
                <w:u w:val="single"/>
                <w:rtl w:val="0"/>
              </w:rPr>
              <w:t xml:space="preserve">Создание собственных подклассов исключений</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53hli8hfe71">
            <w:r w:rsidDel="00000000" w:rsidR="00000000" w:rsidRPr="00000000">
              <w:rPr>
                <w:color w:val="1155cc"/>
                <w:u w:val="single"/>
                <w:rtl w:val="0"/>
              </w:rPr>
              <w:t xml:space="preserve">Многократный перехват исключений</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color w:val="99a8b7"/>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99a8b7"/>
          <w:sz w:val="32"/>
          <w:szCs w:val="32"/>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apuld8nkwqbw" w:id="0"/>
      <w:bookmarkEnd w:id="0"/>
      <w:r w:rsidDel="00000000" w:rsidR="00000000" w:rsidRPr="00000000">
        <w:rPr>
          <w:rtl w:val="0"/>
        </w:rPr>
        <w:t xml:space="preserve">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smallCaps w:val="0"/>
          <w:color w:val="010101"/>
          <w:rtl w:val="0"/>
        </w:rPr>
        <w:t xml:space="preserve">Исключения в Java представляют собой объекты, генерируемые во время появления ошибочных ситуаций и содержащие информацию о них. </w:t>
      </w:r>
      <w:r w:rsidDel="00000000" w:rsidR="00000000" w:rsidRPr="00000000">
        <w:rPr>
          <w:smallCaps w:val="0"/>
          <w:color w:val="000000"/>
          <w:rtl w:val="0"/>
        </w:rPr>
        <w:t xml:space="preserve">Все исключения можно разделить на три группы:</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mallCaps w:val="0"/>
          <w:strike w:val="0"/>
          <w:sz w:val="20"/>
          <w:szCs w:val="20"/>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К</w:t>
      </w:r>
      <w:r w:rsidDel="00000000" w:rsidR="00000000" w:rsidRPr="00000000">
        <w:rPr>
          <w:i w:val="1"/>
          <w:smallCaps w:val="0"/>
          <w:strike w:val="0"/>
          <w:color w:val="010101"/>
          <w:sz w:val="20"/>
          <w:szCs w:val="20"/>
          <w:u w:val="none"/>
          <w:shd w:fill="auto" w:val="clear"/>
          <w:vertAlign w:val="baseline"/>
          <w:rtl w:val="0"/>
        </w:rPr>
        <w:t xml:space="preserve">ласс Exception и его подклассы</w:t>
      </w:r>
      <w:r w:rsidDel="00000000" w:rsidR="00000000" w:rsidRPr="00000000">
        <w:rPr>
          <w:i w:val="0"/>
          <w:smallCaps w:val="0"/>
          <w:strike w:val="0"/>
          <w:color w:val="010101"/>
          <w:sz w:val="20"/>
          <w:szCs w:val="20"/>
          <w:u w:val="none"/>
          <w:shd w:fill="auto" w:val="clear"/>
          <w:vertAlign w:val="baseline"/>
          <w:rtl w:val="0"/>
        </w:rPr>
        <w:t xml:space="preserve">: исключения, которые обязательно должны быть перехвачены программой (Checked).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mallCaps w:val="0"/>
          <w:strike w:val="0"/>
          <w:color w:val="010101"/>
          <w:sz w:val="20"/>
          <w:szCs w:val="20"/>
          <w:shd w:fill="auto" w:val="clear"/>
          <w:vertAlign w:val="baseline"/>
        </w:rPr>
      </w:pPr>
      <w:r w:rsidDel="00000000" w:rsidR="00000000" w:rsidRPr="00000000">
        <w:rPr>
          <w:i w:val="1"/>
          <w:smallCaps w:val="0"/>
          <w:strike w:val="0"/>
          <w:color w:val="010101"/>
          <w:sz w:val="20"/>
          <w:szCs w:val="20"/>
          <w:u w:val="none"/>
          <w:shd w:fill="auto" w:val="clear"/>
          <w:vertAlign w:val="baseline"/>
          <w:rtl w:val="0"/>
        </w:rPr>
        <w:t xml:space="preserve">Класс RuntimeException и его подклассы</w:t>
      </w:r>
      <w:r w:rsidDel="00000000" w:rsidR="00000000" w:rsidRPr="00000000">
        <w:rPr>
          <w:i w:val="0"/>
          <w:smallCaps w:val="0"/>
          <w:strike w:val="0"/>
          <w:color w:val="010101"/>
          <w:sz w:val="20"/>
          <w:szCs w:val="20"/>
          <w:u w:val="none"/>
          <w:shd w:fill="auto" w:val="clear"/>
          <w:vertAlign w:val="baseline"/>
          <w:rtl w:val="0"/>
        </w:rPr>
        <w:t xml:space="preserve">: исключения, охватывающие такие ситуации, как деление на ноль или ошибочная индексация массивов (Unchecked).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mallCaps w:val="0"/>
          <w:strike w:val="0"/>
          <w:color w:val="010101"/>
          <w:sz w:val="20"/>
          <w:szCs w:val="20"/>
          <w:shd w:fill="auto" w:val="clear"/>
          <w:vertAlign w:val="baseline"/>
        </w:rPr>
      </w:pPr>
      <w:r w:rsidDel="00000000" w:rsidR="00000000" w:rsidRPr="00000000">
        <w:rPr>
          <w:i w:val="1"/>
          <w:smallCaps w:val="0"/>
          <w:strike w:val="0"/>
          <w:color w:val="010101"/>
          <w:sz w:val="20"/>
          <w:szCs w:val="20"/>
          <w:u w:val="none"/>
          <w:shd w:fill="auto" w:val="clear"/>
          <w:vertAlign w:val="baseline"/>
          <w:rtl w:val="0"/>
        </w:rPr>
        <w:t xml:space="preserve">Класс Error и его подклассы</w:t>
      </w:r>
      <w:r w:rsidDel="00000000" w:rsidR="00000000" w:rsidRPr="00000000">
        <w:rPr>
          <w:i w:val="0"/>
          <w:smallCaps w:val="0"/>
          <w:strike w:val="0"/>
          <w:color w:val="010101"/>
          <w:sz w:val="20"/>
          <w:szCs w:val="20"/>
          <w:u w:val="none"/>
          <w:shd w:fill="auto" w:val="clear"/>
          <w:vertAlign w:val="baseline"/>
          <w:rtl w:val="0"/>
        </w:rPr>
        <w:t xml:space="preserve">: исключения, появление которых не предполагается при нормальном выполнении программы, и используется для обозначения ошибок, происходящих в самой исполняющей среде. Примером такой ошибки может служить переполнение стека.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smallCaps w:val="0"/>
          <w:color w:val="000000"/>
          <w:rtl w:val="0"/>
        </w:rPr>
        <w:t xml:space="preserve">Иерархия исключений представлена на схеме ниже.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Рисунок 1 – Иерархия исключений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Рассмотрим пример кода, приводящего к ошибке при попытке деления на ноль.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class</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MainClass</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a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10</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При обнаружении попытки деления на ноль, исполняющая среда Java приостанавливает выполнение программы и генерирует исключение. Как только исключение сгенерировано, оно должно быть перехвачено обработчиком исключений, который в данном случае отсутствует, поэтому исключение перехватывается стандартным обработчиком, который выводит описание исключения и результат трассировки стека, а затем прерывает выполнение программы. Результат выполнения программы: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0066"/>
                <w:sz w:val="20"/>
                <w:szCs w:val="20"/>
                <w:rtl w:val="0"/>
              </w:rPr>
              <w:t xml:space="preserve">Exception</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in</w:t>
            </w:r>
            <w:r w:rsidDel="00000000" w:rsidR="00000000" w:rsidRPr="00000000">
              <w:rPr>
                <w:smallCaps w:val="0"/>
                <w:color w:val="000000"/>
                <w:sz w:val="20"/>
                <w:szCs w:val="20"/>
                <w:rtl w:val="0"/>
              </w:rPr>
              <w:t xml:space="preserve"> thread </w:t>
            </w:r>
            <w:r w:rsidDel="00000000" w:rsidR="00000000" w:rsidRPr="00000000">
              <w:rPr>
                <w:smallCaps w:val="0"/>
                <w:color w:val="008800"/>
                <w:sz w:val="20"/>
                <w:szCs w:val="20"/>
                <w:rtl w:val="0"/>
              </w:rPr>
              <w:t xml:space="preserve">"main"</w:t>
            </w:r>
            <w:r w:rsidDel="00000000" w:rsidR="00000000" w:rsidRPr="00000000">
              <w:rPr>
                <w:smallCaps w:val="0"/>
                <w:color w:val="000000"/>
                <w:sz w:val="20"/>
                <w:szCs w:val="20"/>
                <w:rtl w:val="0"/>
              </w:rPr>
              <w:t xml:space="preserve"> java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lang</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by</w:t>
            </w:r>
            <w:r w:rsidDel="00000000" w:rsidR="00000000" w:rsidRPr="00000000">
              <w:rPr>
                <w:smallCaps w:val="0"/>
                <w:color w:val="000000"/>
                <w:sz w:val="20"/>
                <w:szCs w:val="20"/>
                <w:rtl w:val="0"/>
              </w:rPr>
              <w:t xml:space="preserv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ab/>
              <w:t xml:space="preserve">at </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java</w:t>
            </w:r>
            <w:r w:rsidDel="00000000" w:rsidR="00000000" w:rsidRPr="00000000">
              <w:rPr>
                <w:smallCaps w:val="0"/>
                <w:color w:val="666600"/>
                <w:sz w:val="20"/>
                <w:szCs w:val="20"/>
                <w:rtl w:val="0"/>
              </w:rPr>
              <w:t xml:space="preserve">:</w:t>
            </w:r>
            <w:r w:rsidDel="00000000" w:rsidR="00000000" w:rsidRPr="00000000">
              <w:rPr>
                <w:smallCaps w:val="0"/>
                <w:color w:val="006666"/>
                <w:sz w:val="20"/>
                <w:szCs w:val="20"/>
                <w:rtl w:val="0"/>
              </w:rPr>
              <w:t xml:space="preserve">4)</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9436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Стоит обратить внимание на то, что в трассировку стека включены имена класса MainClass, метода main(), файла MainClass.java и номер четв</w:t>
      </w:r>
      <w:r w:rsidDel="00000000" w:rsidR="00000000" w:rsidRPr="00000000">
        <w:rPr>
          <w:color w:val="010101"/>
          <w:rtl w:val="0"/>
        </w:rPr>
        <w:t xml:space="preserve">ё</w:t>
      </w:r>
      <w:r w:rsidDel="00000000" w:rsidR="00000000" w:rsidRPr="00000000">
        <w:rPr>
          <w:smallCaps w:val="0"/>
          <w:color w:val="010101"/>
          <w:rtl w:val="0"/>
        </w:rPr>
        <w:t xml:space="preserve">ртой строки кода. Следует также иметь в виду, что сгенерированное исключение относится к подклассу ArithmeticException, описывающему тип возникшей ошибки. В Java представлено несколько встроенных типов исключений, соответствующих разным видам ошибок.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Трассировка стека позволяет проследить последовательность вызовов методов, которые привели к ошибке. Далее представлен пример, позволяющий чуть более подробно рассмотреть этот вопрос: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class</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MainClass</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justMethod</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a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10</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i w:val="1"/>
                <w:smallCaps w:val="0"/>
                <w:color w:val="000000"/>
                <w:sz w:val="20"/>
                <w:szCs w:val="20"/>
                <w:rtl w:val="0"/>
              </w:rPr>
              <w:t xml:space="preserve">justMethod</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b w:val="1"/>
                <w:smallCaps w:val="0"/>
                <w:color w:val="000000"/>
                <w:sz w:val="20"/>
                <w:szCs w:val="20"/>
              </w:rPr>
            </w:pPr>
            <w:r w:rsidDel="00000000" w:rsidR="00000000" w:rsidRPr="00000000">
              <w:rPr>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0066"/>
                <w:sz w:val="20"/>
                <w:szCs w:val="20"/>
                <w:rtl w:val="0"/>
              </w:rPr>
              <w:t xml:space="preserve">Exception</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in</w:t>
            </w:r>
            <w:r w:rsidDel="00000000" w:rsidR="00000000" w:rsidRPr="00000000">
              <w:rPr>
                <w:smallCaps w:val="0"/>
                <w:color w:val="000000"/>
                <w:sz w:val="20"/>
                <w:szCs w:val="20"/>
                <w:rtl w:val="0"/>
              </w:rPr>
              <w:t xml:space="preserve"> thread </w:t>
            </w:r>
            <w:r w:rsidDel="00000000" w:rsidR="00000000" w:rsidRPr="00000000">
              <w:rPr>
                <w:smallCaps w:val="0"/>
                <w:color w:val="008800"/>
                <w:sz w:val="20"/>
                <w:szCs w:val="20"/>
                <w:rtl w:val="0"/>
              </w:rPr>
              <w:t xml:space="preserve">"main"</w:t>
            </w:r>
            <w:r w:rsidDel="00000000" w:rsidR="00000000" w:rsidRPr="00000000">
              <w:rPr>
                <w:smallCaps w:val="0"/>
                <w:color w:val="000000"/>
                <w:sz w:val="20"/>
                <w:szCs w:val="20"/>
                <w:rtl w:val="0"/>
              </w:rPr>
              <w:t xml:space="preserve"> java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lang</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by</w:t>
            </w:r>
            <w:r w:rsidDel="00000000" w:rsidR="00000000" w:rsidRPr="00000000">
              <w:rPr>
                <w:smallCaps w:val="0"/>
                <w:color w:val="000000"/>
                <w:sz w:val="20"/>
                <w:szCs w:val="20"/>
                <w:rtl w:val="0"/>
              </w:rPr>
              <w:t xml:space="preserv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ab/>
              <w:t xml:space="preserve">at </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justMethod</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java</w:t>
            </w:r>
            <w:r w:rsidDel="00000000" w:rsidR="00000000" w:rsidRPr="00000000">
              <w:rPr>
                <w:smallCaps w:val="0"/>
                <w:color w:val="666600"/>
                <w:sz w:val="20"/>
                <w:szCs w:val="20"/>
                <w:rtl w:val="0"/>
              </w:rPr>
              <w:t xml:space="preserve">:</w:t>
            </w:r>
            <w:r w:rsidDel="00000000" w:rsidR="00000000" w:rsidRPr="00000000">
              <w:rPr>
                <w:smallCaps w:val="0"/>
                <w:color w:val="006666"/>
                <w:sz w:val="20"/>
                <w:szCs w:val="20"/>
                <w:rtl w:val="0"/>
              </w:rPr>
              <w:t xml:space="preserve">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ab/>
              <w:t xml:space="preserve">at </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java</w:t>
            </w:r>
            <w:r w:rsidDel="00000000" w:rsidR="00000000" w:rsidRPr="00000000">
              <w:rPr>
                <w:smallCaps w:val="0"/>
                <w:color w:val="666600"/>
                <w:sz w:val="20"/>
                <w:szCs w:val="20"/>
                <w:rtl w:val="0"/>
              </w:rPr>
              <w:t xml:space="preserve">:</w:t>
            </w:r>
            <w:r w:rsidDel="00000000" w:rsidR="00000000" w:rsidRPr="00000000">
              <w:rPr>
                <w:smallCaps w:val="0"/>
                <w:color w:val="006666"/>
                <w:sz w:val="20"/>
                <w:szCs w:val="20"/>
                <w:rtl w:val="0"/>
              </w:rPr>
              <w:t xml:space="preserve">8)</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9436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Как видите, на дне стека находится восьмая строка кода из метода main(), в которой производится вызов метода justMethod(), вызвавший исключение при выполнении четвертой строки кода.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u37mcrpspfa6" w:id="1"/>
      <w:bookmarkEnd w:id="1"/>
      <w:r w:rsidDel="00000000" w:rsidR="00000000" w:rsidRPr="00000000">
        <w:rPr>
          <w:rtl w:val="0"/>
        </w:rPr>
        <w:t xml:space="preserve">Блоки операторов try и catch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Стандартный обработчик исключений Java удобен для отладки, но, как правило, обрабатывать исключения приходится вручную, что позволяет исправить возникшую ошибку и предотвратить прерывание выполнения программы. Для этого достаточно разместить контролируемый код в блоке оператора try, за которым должен следовать блок оператора саtch, с указанием типа перехватываемого 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Рассмотрим пример программы, использующей блоки операторов try и catch для обработки исключения типа ArithmeticException, генерируемого при попытке деления на ноль: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b</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a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10</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"Это сообщение не будет выведено в консоль"</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000000"/>
                <w:sz w:val="20"/>
                <w:szCs w:val="20"/>
                <w:rtl w:val="0"/>
              </w:rPr>
              <w:t xml:space="preserve"> 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"Деление на ноль"</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"Завершение работы"</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b w:val="1"/>
                <w:smallCaps w:val="0"/>
                <w:color w:val="000000"/>
                <w:sz w:val="20"/>
                <w:szCs w:val="20"/>
              </w:rPr>
            </w:pPr>
            <w:r w:rsidDel="00000000" w:rsidR="00000000" w:rsidRPr="00000000">
              <w:rPr>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6600"/>
                <w:sz w:val="20"/>
                <w:szCs w:val="20"/>
                <w:rtl w:val="0"/>
              </w:rPr>
              <w:t xml:space="preserve">Деление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на</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ноль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6600"/>
                <w:sz w:val="20"/>
                <w:szCs w:val="20"/>
                <w:rtl w:val="0"/>
              </w:rPr>
              <w:t xml:space="preserve">Завершение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работы</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Вызов метода println() в блоке оператора try не выполнится, поскольку при возникновении исключения, управление сразу же переда</w:t>
      </w:r>
      <w:r w:rsidDel="00000000" w:rsidR="00000000" w:rsidRPr="00000000">
        <w:rPr>
          <w:color w:val="010101"/>
          <w:rtl w:val="0"/>
        </w:rPr>
        <w:t xml:space="preserve">ё</w:t>
      </w:r>
      <w:r w:rsidDel="00000000" w:rsidR="00000000" w:rsidRPr="00000000">
        <w:rPr>
          <w:smallCaps w:val="0"/>
          <w:color w:val="010101"/>
          <w:rtl w:val="0"/>
        </w:rPr>
        <w:t xml:space="preserve">тся из блока try в блок catch. По завершении блока саtch управление передается в строку кода, следующую после всего блока операторов try/catch.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Целью большинства правильно построенных операторов catch является разрешение исключительных ситуаций и продолжение нормальной работы программы, как если бы ошибки вообще не было.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bhwf1naf2a6v" w:id="2"/>
      <w:bookmarkEnd w:id="2"/>
      <w:r w:rsidDel="00000000" w:rsidR="00000000" w:rsidRPr="00000000">
        <w:rPr>
          <w:rtl w:val="0"/>
        </w:rPr>
        <w:t xml:space="preserve">Вывод описания 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10101"/>
        </w:rPr>
      </w:pPr>
      <w:r w:rsidDel="00000000" w:rsidR="00000000" w:rsidRPr="00000000">
        <w:rPr>
          <w:smallCaps w:val="0"/>
          <w:color w:val="010101"/>
          <w:rtl w:val="0"/>
        </w:rPr>
        <w:t xml:space="preserve">В классе Throwable определен метод printStackTrace(), который выводит полную информацию об исключении в консоль, что бывает полезным на этапе отладки программы. Например: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10101"/>
        </w:rPr>
      </w:pPr>
      <w:r w:rsidDel="00000000" w:rsidR="00000000" w:rsidRPr="00000000">
        <w:rPr>
          <w:rtl w:val="0"/>
        </w:rPr>
      </w:r>
    </w:p>
    <w:tbl>
      <w:tblPr>
        <w:tblStyle w:val="Table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"Начало"</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а</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42</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а;</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000000"/>
                <w:sz w:val="20"/>
                <w:szCs w:val="20"/>
                <w:rtl w:val="0"/>
              </w:rPr>
              <w:t xml:space="preserve"> 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printStackTrace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"Конец"</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b w:val="1"/>
                <w:smallCaps w:val="0"/>
                <w:color w:val="000000"/>
                <w:sz w:val="20"/>
                <w:szCs w:val="20"/>
              </w:rPr>
            </w:pPr>
            <w:r w:rsidDel="00000000" w:rsidR="00000000" w:rsidRPr="00000000">
              <w:rPr>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6600"/>
                <w:sz w:val="20"/>
                <w:szCs w:val="20"/>
                <w:rtl w:val="0"/>
              </w:rPr>
              <w:t xml:space="preserve">Начало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 xml:space="preserve">java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lang</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by</w:t>
            </w:r>
            <w:r w:rsidDel="00000000" w:rsidR="00000000" w:rsidRPr="00000000">
              <w:rPr>
                <w:smallCaps w:val="0"/>
                <w:color w:val="000000"/>
                <w:sz w:val="20"/>
                <w:szCs w:val="20"/>
                <w:rtl w:val="0"/>
              </w:rPr>
              <w:t xml:space="preserv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ab/>
              <w:t xml:space="preserve">at </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MainClass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java</w:t>
            </w:r>
            <w:r w:rsidDel="00000000" w:rsidR="00000000" w:rsidRPr="00000000">
              <w:rPr>
                <w:smallCaps w:val="0"/>
                <w:color w:val="666600"/>
                <w:sz w:val="20"/>
                <w:szCs w:val="20"/>
                <w:rtl w:val="0"/>
              </w:rPr>
              <w:t xml:space="preserve">:</w:t>
            </w:r>
            <w:r w:rsidDel="00000000" w:rsidR="00000000" w:rsidRPr="00000000">
              <w:rPr>
                <w:smallCaps w:val="0"/>
                <w:color w:val="006666"/>
                <w:sz w:val="20"/>
                <w:szCs w:val="20"/>
                <w:rtl w:val="0"/>
              </w:rPr>
              <w:t xml:space="preserve">7</w:t>
            </w:r>
            <w:r w:rsidDel="00000000" w:rsidR="00000000" w:rsidRPr="00000000">
              <w:rPr>
                <w:smallCaps w:val="0"/>
                <w:color w:val="666600"/>
                <w:sz w:val="20"/>
                <w:szCs w:val="20"/>
                <w:rtl w:val="0"/>
              </w:rPr>
              <w:t xml:space="preserve">)</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666600"/>
                <w:sz w:val="20"/>
                <w:szCs w:val="20"/>
                <w:rtl w:val="0"/>
              </w:rPr>
              <w:t xml:space="preserve">Конец</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В привед</w:t>
      </w:r>
      <w:r w:rsidDel="00000000" w:rsidR="00000000" w:rsidRPr="00000000">
        <w:rPr>
          <w:color w:val="010101"/>
          <w:rtl w:val="0"/>
        </w:rPr>
        <w:t xml:space="preserve">ё</w:t>
      </w:r>
      <w:r w:rsidDel="00000000" w:rsidR="00000000" w:rsidRPr="00000000">
        <w:rPr>
          <w:smallCaps w:val="0"/>
          <w:color w:val="010101"/>
          <w:rtl w:val="0"/>
        </w:rPr>
        <w:t xml:space="preserve">нном выше примере при делении на ноль была выведена полная информация об исключении, и программа продолжила свою работу.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ihwt2cymqka5" w:id="3"/>
      <w:bookmarkEnd w:id="3"/>
      <w:r w:rsidDel="00000000" w:rsidR="00000000" w:rsidRPr="00000000">
        <w:rPr>
          <w:rtl w:val="0"/>
        </w:rPr>
        <w:t xml:space="preserve">Применение нескольких операторов catch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Иногда в одном фрагменте кода может возникнуть несколько разных исключений. Чтобы справиться с такой ситуацией, можно указать два или больше оператора саtch, каждый из которых предназначается для перехвата отдельного типа исключения. Когда генерируется исключение, каждый оператор catch проверяется по порядку и выполняется тот из них, который совпадает по типу с возникшим исключением. По завершении одного из операторов саtch все остальные пропускаются и выполнение программы продолжается с оператора, следующего сразу после блока операторов try/catch. В следующем примере программы перехватываются два разных типа исключений: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a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10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a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10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42</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с</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6666"/>
                <w:sz w:val="20"/>
                <w:szCs w:val="20"/>
                <w:rtl w:val="0"/>
              </w:rPr>
              <w:t xml:space="preserve">1</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2</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3</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с[</w:t>
            </w:r>
            <w:r w:rsidDel="00000000" w:rsidR="00000000" w:rsidRPr="00000000">
              <w:rPr>
                <w:smallCaps w:val="0"/>
                <w:color w:val="006666"/>
                <w:sz w:val="20"/>
                <w:szCs w:val="20"/>
                <w:rtl w:val="0"/>
              </w:rPr>
              <w:t xml:space="preserve">42</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99</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"Дeлeниe на ноль: "</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ArrayIndexOutOfBoundsException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"Ошибка индексации массива: "</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"Пocлe блока операторов try/catch"</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Применяя несколько операторов catch, важно помнить, что перехват исключений из подклассов должен следовать до перехвата исключений из суперклассов. Дело в том, что оператор саtch, в котором перехватывается исключение из суперкласса, будет перехватывать все исключения из этого суперкласса, а также все исключения из его подклассов. Это означает, что исключения из подкласса вообще не будут обработаны, если попытаться перехватить их после исключений из его суперкласса. Кроме того, недостижимый код считается в Java ошибкой. Рассмотрим в качестве примера следующую программу: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В последовательности операторов catch подкласс исключений должен быть указан перед его суперклассом, иначе это привед</w:t>
      </w:r>
      <w:r w:rsidDel="00000000" w:rsidR="00000000" w:rsidRPr="00000000">
        <w:rPr>
          <w:color w:val="010101"/>
          <w:rtl w:val="0"/>
        </w:rPr>
        <w:t xml:space="preserve">ё</w:t>
      </w:r>
      <w:r w:rsidDel="00000000" w:rsidR="00000000" w:rsidRPr="00000000">
        <w:rPr>
          <w:smallCaps w:val="0"/>
          <w:color w:val="010101"/>
          <w:rtl w:val="0"/>
        </w:rPr>
        <w:t xml:space="preserve">т к недостижимому коду и ошибке во время компиляции.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а</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0</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int</w:t>
            </w:r>
            <w:r w:rsidDel="00000000" w:rsidR="00000000" w:rsidRPr="00000000">
              <w:rPr>
                <w:smallCaps w:val="0"/>
                <w:color w:val="000000"/>
                <w:sz w:val="20"/>
                <w:szCs w:val="20"/>
                <w:rtl w:val="0"/>
              </w:rPr>
              <w:t xml:space="preserve"> b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6666"/>
                <w:sz w:val="20"/>
                <w:szCs w:val="20"/>
                <w:rtl w:val="0"/>
              </w:rPr>
              <w:t xml:space="preserve">42</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а;</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"Exception"</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i w:val="1"/>
                <w:smallCaps w:val="0"/>
                <w:color w:val="880000"/>
                <w:sz w:val="20"/>
                <w:szCs w:val="20"/>
                <w:rtl w:val="0"/>
              </w:rPr>
              <w:t xml:space="preserve">// ОШИБКА : недостижимый код !</w:t>
            </w:r>
            <w:r w:rsidDel="00000000" w:rsidR="00000000" w:rsidRPr="00000000">
              <w:rPr>
                <w:i w:val="1"/>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"Этот код недостижим"</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Если попытаться скомпилировать эту программу, то появится сообщение об ошибке, уведомляющее, что второй оператор catch недостижим, потому что исключение уже перехвачено. Класс исключения типа ArithmeticException является производным от класса Exception, и поэтому первый оператор catch обработает все ошибки, относящиеся к классу Exception, включая и класс ArithmeticException. Это означает, что второй оператор catch так и не будет выполнен. Чтобы исправить это положение, прид</w:t>
      </w:r>
      <w:r w:rsidDel="00000000" w:rsidR="00000000" w:rsidRPr="00000000">
        <w:rPr>
          <w:color w:val="010101"/>
          <w:rtl w:val="0"/>
        </w:rPr>
        <w:t xml:space="preserve">ё</w:t>
      </w:r>
      <w:r w:rsidDel="00000000" w:rsidR="00000000" w:rsidRPr="00000000">
        <w:rPr>
          <w:smallCaps w:val="0"/>
          <w:color w:val="010101"/>
          <w:rtl w:val="0"/>
        </w:rPr>
        <w:t xml:space="preserve">тся изменить порядок следования операторов саtch.</w:t>
      </w:r>
    </w:p>
    <w:p w:rsidR="00000000" w:rsidDel="00000000" w:rsidP="00000000" w:rsidRDefault="00000000" w:rsidRPr="00000000">
      <w:pPr>
        <w:pStyle w:val="Heading2"/>
        <w:spacing w:after="0" w:before="0" w:lineRule="auto"/>
        <w:contextualSpacing w:val="0"/>
        <w:jc w:val="both"/>
        <w:rPr>
          <w:b w:val="1"/>
          <w:smallCaps w:val="0"/>
          <w:color w:val="010101"/>
        </w:rPr>
      </w:pPr>
      <w:bookmarkStart w:colFirst="0" w:colLast="0" w:name="_bw6nugap78ie" w:id="4"/>
      <w:bookmarkEnd w:id="4"/>
      <w:r w:rsidDel="00000000" w:rsidR="00000000" w:rsidRPr="00000000">
        <w:rPr>
          <w:rtl w:val="0"/>
        </w:rPr>
        <w:t xml:space="preserve">Оператор throw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Пока что речь шла только об исключениях, генерируемых самой исполняющей системой Jаvа. Но исключения можно генерировать и непосредственно в прикладной программе, с помощью оператора throw. Его общая форма выглядит следующим образом: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throw</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генерируемый</w:t>
            </w:r>
            <w:r w:rsidDel="00000000" w:rsidR="00000000" w:rsidRPr="00000000">
              <w:rPr>
                <w:smallCaps w:val="0"/>
                <w:color w:val="000000"/>
                <w:sz w:val="20"/>
                <w:szCs w:val="20"/>
                <w:rtl w:val="0"/>
              </w:rPr>
              <w:t xml:space="preserve">_</w:t>
            </w:r>
            <w:r w:rsidDel="00000000" w:rsidR="00000000" w:rsidRPr="00000000">
              <w:rPr>
                <w:smallCaps w:val="0"/>
                <w:color w:val="666600"/>
                <w:sz w:val="20"/>
                <w:szCs w:val="20"/>
                <w:rtl w:val="0"/>
              </w:rPr>
              <w:t xml:space="preserve">экземпляр;</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где генерируемый_экземпляр должен быть объектом класса Throwable или производного от него подкласса.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Поток исполнения программы останавливается сразу же после оператора throw, и все последующие операторы не выполняются. В этом случае ближайший объемлющий блок оператора try проверяется на наличие оператора catch с совпадающим типом исключения. Если совпадение обнаружено, управление переда</w:t>
      </w:r>
      <w:r w:rsidDel="00000000" w:rsidR="00000000" w:rsidRPr="00000000">
        <w:rPr>
          <w:color w:val="010101"/>
          <w:rtl w:val="0"/>
        </w:rPr>
        <w:t xml:space="preserve">ё</w:t>
      </w:r>
      <w:r w:rsidDel="00000000" w:rsidR="00000000" w:rsidRPr="00000000">
        <w:rPr>
          <w:smallCaps w:val="0"/>
          <w:color w:val="010101"/>
          <w:rtl w:val="0"/>
        </w:rPr>
        <w:t xml:space="preserve">тся этому оператору. В противном случае проверяется следующий внешний блок оператора try и т.д. Если же не удасться найти оператор catch, совпадающий с типом исключения, то стандартный обработчик исключений прерывает выполнение программы и выводит результат трассировки стека. 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throw</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new</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NullPointerException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"NPE Test"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NullPointerException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System</w:t>
            </w:r>
            <w:r w:rsidDel="00000000" w:rsidR="00000000" w:rsidRPr="00000000">
              <w:rPr>
                <w:smallCaps w:val="0"/>
                <w:color w:val="666600"/>
                <w:sz w:val="20"/>
                <w:szCs w:val="20"/>
                <w:rtl w:val="0"/>
              </w:rPr>
              <w:t xml:space="preserve">.</w:t>
            </w:r>
            <w:r w:rsidDel="00000000" w:rsidR="00000000" w:rsidRPr="00000000">
              <w:rPr>
                <w:i w:val="1"/>
                <w:smallCaps w:val="0"/>
                <w:color w:val="000088"/>
                <w:sz w:val="20"/>
                <w:szCs w:val="20"/>
                <w:rtl w:val="0"/>
              </w:rPr>
              <w:t xml:space="preserve">out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println</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"Catch block"</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67ghfwifvwgb" w:id="5"/>
      <w:bookmarkEnd w:id="5"/>
      <w:r w:rsidDel="00000000" w:rsidR="00000000" w:rsidRPr="00000000">
        <w:rPr>
          <w:rtl w:val="0"/>
        </w:rPr>
        <w:t xml:space="preserve">Оператор throws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Если метод способен вызвать исключение, которое он сам не обрабатывает, то он должен задать сво</w:t>
      </w:r>
      <w:r w:rsidDel="00000000" w:rsidR="00000000" w:rsidRPr="00000000">
        <w:rPr>
          <w:color w:val="010101"/>
          <w:rtl w:val="0"/>
        </w:rPr>
        <w:t xml:space="preserve">ё</w:t>
      </w:r>
      <w:r w:rsidDel="00000000" w:rsidR="00000000" w:rsidRPr="00000000">
        <w:rPr>
          <w:smallCaps w:val="0"/>
          <w:color w:val="010101"/>
          <w:rtl w:val="0"/>
        </w:rPr>
        <w:t xml:space="preserve"> поведение таким образом, чтобы вызывающий его код мог обезопасить себя от такого исключения. С этой целью в объявление метода вводится оператор throws, где перечисляются типы исключений, которые метод может генерировать. Это обязательно для всех </w:t>
      </w:r>
      <w:r w:rsidDel="00000000" w:rsidR="00000000" w:rsidRPr="00000000">
        <w:rPr>
          <w:i w:val="1"/>
          <w:smallCaps w:val="0"/>
          <w:color w:val="010101"/>
          <w:rtl w:val="0"/>
        </w:rPr>
        <w:t xml:space="preserve">checked</w:t>
      </w:r>
      <w:r w:rsidDel="00000000" w:rsidR="00000000" w:rsidRPr="00000000">
        <w:rPr>
          <w:smallCaps w:val="0"/>
          <w:color w:val="010101"/>
          <w:rtl w:val="0"/>
        </w:rPr>
        <w:t xml:space="preserve"> исключений (о них речь пойдет в пункте «Встроенные в Java исключения»). Если этого не сделать, то во время компиляции возникнет ошибка.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Ниже приведена общая форма объявления метода, которая включает оператор throws.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666600"/>
                <w:sz w:val="20"/>
                <w:szCs w:val="20"/>
                <w:rtl w:val="0"/>
              </w:rPr>
              <w:t xml:space="preserve">Тип</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название</w:t>
            </w:r>
            <w:r w:rsidDel="00000000" w:rsidR="00000000" w:rsidRPr="00000000">
              <w:rPr>
                <w:smallCaps w:val="0"/>
                <w:color w:val="000000"/>
                <w:sz w:val="20"/>
                <w:szCs w:val="20"/>
                <w:rtl w:val="0"/>
              </w:rPr>
              <w:t xml:space="preserve">_</w:t>
            </w:r>
            <w:r w:rsidDel="00000000" w:rsidR="00000000" w:rsidRPr="00000000">
              <w:rPr>
                <w:smallCaps w:val="0"/>
                <w:color w:val="666600"/>
                <w:sz w:val="20"/>
                <w:szCs w:val="20"/>
                <w:rtl w:val="0"/>
              </w:rPr>
              <w:t xml:space="preserve">метода(список</w:t>
            </w:r>
            <w:r w:rsidDel="00000000" w:rsidR="00000000" w:rsidRPr="00000000">
              <w:rPr>
                <w:smallCaps w:val="0"/>
                <w:color w:val="000000"/>
                <w:sz w:val="20"/>
                <w:szCs w:val="20"/>
                <w:rtl w:val="0"/>
              </w:rPr>
              <w:t xml:space="preserve">_</w:t>
            </w:r>
            <w:r w:rsidDel="00000000" w:rsidR="00000000" w:rsidRPr="00000000">
              <w:rPr>
                <w:smallCaps w:val="0"/>
                <w:color w:val="666600"/>
                <w:sz w:val="20"/>
                <w:szCs w:val="20"/>
                <w:rtl w:val="0"/>
              </w:rPr>
              <w:t xml:space="preserve">параметров)</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throws</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список</w:t>
            </w:r>
            <w:r w:rsidDel="00000000" w:rsidR="00000000" w:rsidRPr="00000000">
              <w:rPr>
                <w:smallCaps w:val="0"/>
                <w:color w:val="000000"/>
                <w:sz w:val="20"/>
                <w:szCs w:val="20"/>
                <w:rtl w:val="0"/>
              </w:rPr>
              <w:t xml:space="preserve">_</w:t>
            </w:r>
            <w:r w:rsidDel="00000000" w:rsidR="00000000" w:rsidRPr="00000000">
              <w:rPr>
                <w:smallCaps w:val="0"/>
                <w:color w:val="666600"/>
                <w:sz w:val="20"/>
                <w:szCs w:val="20"/>
                <w:rtl w:val="0"/>
              </w:rPr>
              <w:t xml:space="preserve">исключений</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Здесь список_исключений обозначает разделяемый запятыми список исключений, которые метод может сгенерировать. В примере ниже в методе createReport() может возникнуть исключение IOException, которое сам метод createReport не обрабатывает, следовательно, вызов этого метода необходимо взять в блок try/catch.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smallCaps w:val="0"/>
                <w:color w:val="000000"/>
                <w:sz w:val="20"/>
                <w:szCs w:val="20"/>
              </w:rPr>
            </w:pP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main</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String</w:t>
            </w:r>
            <w:r w:rsidDel="00000000" w:rsidR="00000000" w:rsidRPr="00000000">
              <w:rPr>
                <w:smallCaps w:val="0"/>
                <w:color w:val="000000"/>
                <w:sz w:val="20"/>
                <w:szCs w:val="20"/>
                <w:rtl w:val="0"/>
              </w:rPr>
              <w:t xml:space="preserve"> args</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i w:val="1"/>
                <w:smallCaps w:val="0"/>
                <w:color w:val="000000"/>
                <w:sz w:val="20"/>
                <w:szCs w:val="20"/>
                <w:rtl w:val="0"/>
              </w:rPr>
              <w:t xml:space="preserve">createReport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IOException</w:t>
            </w:r>
            <w:r w:rsidDel="00000000" w:rsidR="00000000" w:rsidRPr="00000000">
              <w:rPr>
                <w:smallCaps w:val="0"/>
                <w:color w:val="000000"/>
                <w:sz w:val="20"/>
                <w:szCs w:val="20"/>
                <w:rtl w:val="0"/>
              </w:rPr>
              <w:t xml:space="preserve"> 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printStackTrace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r>
            <w:r w:rsidDel="00000000" w:rsidR="00000000" w:rsidRPr="00000000">
              <w:rPr>
                <w:smallCaps w:val="0"/>
                <w:color w:val="000088"/>
                <w:sz w:val="20"/>
                <w:szCs w:val="20"/>
                <w:rtl w:val="0"/>
              </w:rPr>
              <w:t xml:space="preserve">public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static</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void</w:t>
            </w:r>
            <w:r w:rsidDel="00000000" w:rsidR="00000000" w:rsidRPr="00000000">
              <w:rPr>
                <w:smallCaps w:val="0"/>
                <w:color w:val="000000"/>
                <w:sz w:val="20"/>
                <w:szCs w:val="20"/>
                <w:rtl w:val="0"/>
              </w:rPr>
              <w:t xml:space="preserve"> createReport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throws</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IOException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    </w:t>
            </w:r>
            <w:r w:rsidDel="00000000" w:rsidR="00000000" w:rsidRPr="00000000">
              <w:rPr>
                <w:smallCaps w:val="0"/>
                <w:color w:val="660066"/>
                <w:sz w:val="20"/>
                <w:szCs w:val="20"/>
                <w:rtl w:val="0"/>
              </w:rPr>
              <w:t xml:space="preserve">PrintWriter</w:t>
            </w:r>
            <w:r w:rsidDel="00000000" w:rsidR="00000000" w:rsidRPr="00000000">
              <w:rPr>
                <w:smallCaps w:val="0"/>
                <w:color w:val="000000"/>
                <w:sz w:val="20"/>
                <w:szCs w:val="20"/>
                <w:rtl w:val="0"/>
              </w:rPr>
              <w:t xml:space="preserve"> pw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new</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PrintWriter</w:t>
            </w:r>
            <w:r w:rsidDel="00000000" w:rsidR="00000000" w:rsidRPr="00000000">
              <w:rPr>
                <w:smallCaps w:val="0"/>
                <w:color w:val="666600"/>
                <w:sz w:val="20"/>
                <w:szCs w:val="20"/>
                <w:rtl w:val="0"/>
              </w:rPr>
              <w:t xml:space="preserve">(</w:t>
            </w:r>
            <w:r w:rsidDel="00000000" w:rsidR="00000000" w:rsidRPr="00000000">
              <w:rPr>
                <w:smallCaps w:val="0"/>
                <w:color w:val="008800"/>
                <w:sz w:val="20"/>
                <w:szCs w:val="20"/>
                <w:rtl w:val="0"/>
              </w:rPr>
              <w:t xml:space="preserve">"report.txt"</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br w:type="textWrapping"/>
              <w:t xml:space="preserve">    pw</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close</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3vkt3yfw570m" w:id="6"/>
      <w:bookmarkEnd w:id="6"/>
      <w:r w:rsidDel="00000000" w:rsidR="00000000" w:rsidRPr="00000000">
        <w:rPr>
          <w:rtl w:val="0"/>
        </w:rPr>
        <w:t xml:space="preserve">Оператор finally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Когда генерируется исключение, выполнение метода направляется по нелинейному пути, резко изменяющему нормальную последовательность выполнения операторов в теле метода. В зависимости от того, как написан метод, исключение может даже стать причиной преждевременного возврата из метода. В некоторых методах это может вызвать серьезные осложнения. Так, если файл открывается в начале метода и закрывается в конце, то вряд ли кого-нибудь устроит, что код, закрывающий файл, будет обойд</w:t>
      </w:r>
      <w:r w:rsidDel="00000000" w:rsidR="00000000" w:rsidRPr="00000000">
        <w:rPr>
          <w:color w:val="010101"/>
          <w:rtl w:val="0"/>
        </w:rPr>
        <w:t xml:space="preserve">ё</w:t>
      </w:r>
      <w:r w:rsidDel="00000000" w:rsidR="00000000" w:rsidRPr="00000000">
        <w:rPr>
          <w:smallCaps w:val="0"/>
          <w:color w:val="010101"/>
          <w:rtl w:val="0"/>
        </w:rPr>
        <w:t xml:space="preserve">н механизмом обработки исключений. Для таких непредвиденных обстоятельств и служит оператор finallу.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Оператор finally образует блок кода, который будет выполнен по завершении блока операторов try/catch, но перед следующим за ним кодом. Блок оператора finally выполняется независимо от того, сгенерировано ли исключение или нет. Если исключение сгенерировано, блок оператора finally выполняется, даже при условии, что ни один из операторов catch не совпадает с этим исключением.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В любой момент, когда метод собирается возвратить управление вызывающему коду из блока оператора try/саtch (через необработанное исключение или явным образом через оператор return), блок оператора finallу выполняется перед возвратом управления из метода. Это может быть удобно для закрытия файловых дескрипторов либо освобождения других ресурсов, которые были выделены в начале метода и должны быть освобождены перед возвратом из него. Указывать оператор finally не обязательно, но каждому оператору try требуется хотя бы один оператор catch или finally. Ниже приведена общая форма блока обработки исключений.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r w:rsidDel="00000000" w:rsidR="00000000" w:rsidRPr="00000000">
              <w:rPr>
                <w:smallCaps w:val="0"/>
                <w:color w:val="880000"/>
                <w:sz w:val="20"/>
                <w:szCs w:val="20"/>
                <w:rtl w:val="0"/>
              </w:rPr>
              <w:t xml:space="preserve">// блок кода, в котором отслеживаются исключения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(ТипИсключения</w:t>
            </w:r>
            <w:r w:rsidDel="00000000" w:rsidR="00000000" w:rsidRPr="00000000">
              <w:rPr>
                <w:smallCaps w:val="0"/>
                <w:color w:val="006666"/>
                <w:sz w:val="20"/>
                <w:szCs w:val="20"/>
                <w:rtl w:val="0"/>
              </w:rPr>
              <w:t xml:space="preserve">1</w:t>
            </w:r>
            <w:r w:rsidDel="00000000" w:rsidR="00000000" w:rsidRPr="00000000">
              <w:rPr>
                <w:smallCaps w:val="0"/>
                <w:color w:val="000000"/>
                <w:sz w:val="20"/>
                <w:szCs w:val="20"/>
                <w:rtl w:val="0"/>
              </w:rPr>
              <w:t xml:space="preserve"> e1</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r w:rsidDel="00000000" w:rsidR="00000000" w:rsidRPr="00000000">
              <w:rPr>
                <w:smallCaps w:val="0"/>
                <w:color w:val="880000"/>
                <w:sz w:val="20"/>
                <w:szCs w:val="20"/>
                <w:rtl w:val="0"/>
              </w:rPr>
              <w:t xml:space="preserve">// обработчик исключения тип_исключения_1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(ТипИсключения</w:t>
            </w:r>
            <w:r w:rsidDel="00000000" w:rsidR="00000000" w:rsidRPr="00000000">
              <w:rPr>
                <w:smallCaps w:val="0"/>
                <w:color w:val="006666"/>
                <w:sz w:val="20"/>
                <w:szCs w:val="20"/>
                <w:rtl w:val="0"/>
              </w:rPr>
              <w:t xml:space="preserve">2</w:t>
            </w:r>
            <w:r w:rsidDel="00000000" w:rsidR="00000000" w:rsidRPr="00000000">
              <w:rPr>
                <w:smallCaps w:val="0"/>
                <w:color w:val="000000"/>
                <w:sz w:val="20"/>
                <w:szCs w:val="20"/>
                <w:rtl w:val="0"/>
              </w:rPr>
              <w:t xml:space="preserve"> e2</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r w:rsidDel="00000000" w:rsidR="00000000" w:rsidRPr="00000000">
              <w:rPr>
                <w:smallCaps w:val="0"/>
                <w:color w:val="880000"/>
                <w:sz w:val="20"/>
                <w:szCs w:val="20"/>
                <w:rtl w:val="0"/>
              </w:rPr>
              <w:t xml:space="preserve">// обработчик исключения тип_исключения_2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finally</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r w:rsidDel="00000000" w:rsidR="00000000" w:rsidRPr="00000000">
              <w:rPr>
                <w:smallCaps w:val="0"/>
                <w:color w:val="880000"/>
                <w:sz w:val="20"/>
                <w:szCs w:val="20"/>
                <w:rtl w:val="0"/>
              </w:rPr>
              <w:t xml:space="preserve">// блок кода, который обязательно выполнится по завершении блока try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00000"/>
                <w:sz w:val="20"/>
                <w:szCs w:val="20"/>
              </w:rPr>
            </w:pPr>
            <w:r w:rsidDel="00000000" w:rsidR="00000000" w:rsidRPr="00000000">
              <w:rPr>
                <w:smallCaps w:val="0"/>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20202"/>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gb0s8ndytpan" w:id="7"/>
      <w:bookmarkEnd w:id="7"/>
      <w:r w:rsidDel="00000000" w:rsidR="00000000" w:rsidRPr="00000000">
        <w:rPr>
          <w:rtl w:val="0"/>
        </w:rPr>
        <w:t xml:space="preserve">Встроенные в Java 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В стандартном пакете java.lang определен ряд классов исключений, большинство из которых относятся к подклассам стандартного типа RuntimeException, их не обязательно включать в список оператора throws в объявлении метода, такие исключения называются непроверяемыми(unchecked), поскольку компилятор не проверяет, обрабатываются или генерируются они в каком-нибудь методе. Кроме этого существуют исключения, которые должны быть включены в список оператора throws в объявлении методов, способных генерировать их, но не обрабатывать самостоятельно. Такие исключения называются проверяемыми (checked). Ниже приведены некоторые часто встречающиеся подклассы непроверяемых исключений, производные от класса RuntimeException.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3"/>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9"/>
        <w:gridCol w:w="6487"/>
        <w:tblGridChange w:id="0">
          <w:tblGrid>
            <w:gridCol w:w="3369"/>
            <w:gridCol w:w="6487"/>
          </w:tblGrid>
        </w:tblGridChange>
      </w:tblGrid>
      <w:tr>
        <w:tc>
          <w:tcPr>
            <w:shd w:fill="cccccc"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b w:val="1"/>
                <w:smallCaps w:val="0"/>
                <w:color w:val="010101"/>
              </w:rPr>
            </w:pPr>
            <w:r w:rsidDel="00000000" w:rsidR="00000000" w:rsidRPr="00000000">
              <w:rPr>
                <w:b w:val="1"/>
                <w:smallCaps w:val="0"/>
                <w:color w:val="010101"/>
                <w:rtl w:val="0"/>
              </w:rPr>
              <w:t xml:space="preserve">Тип исключения</w:t>
            </w:r>
          </w:p>
        </w:tc>
        <w:tc>
          <w:tcPr>
            <w:shd w:fill="cccccc"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b w:val="1"/>
                <w:smallCaps w:val="0"/>
                <w:color w:val="020202"/>
              </w:rPr>
            </w:pPr>
            <w:r w:rsidDel="00000000" w:rsidR="00000000" w:rsidRPr="00000000">
              <w:rPr>
                <w:b w:val="1"/>
                <w:smallCaps w:val="0"/>
                <w:color w:val="020202"/>
                <w:rtl w:val="0"/>
              </w:rPr>
              <w:t xml:space="preserve">Описание</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ArithmeticException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20202"/>
              </w:rPr>
            </w:pPr>
            <w:r w:rsidDel="00000000" w:rsidR="00000000" w:rsidRPr="00000000">
              <w:rPr>
                <w:smallCaps w:val="0"/>
                <w:color w:val="020202"/>
                <w:rtl w:val="0"/>
              </w:rPr>
              <w:t xml:space="preserve">Арифметическая ошибка</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ArrayIndexOutOfВoundsException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Выход индекса за пределы массива</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ArrayStoreException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Присваивание элементу массива объекта несовместимого типа</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ClassCastException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Неверное приведение типов</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IllegalArgumentException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Употребление недопустимого аргумента при вызове метода</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IndexOutOfВoundsException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Выход индекса некоторого типа за допустимые пределы</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NegativeArraySizeException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Создание массива отрицательного размера</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NullPointerException </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Неверное использование пустой ссылки</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NumberFormatException</w:t>
            </w:r>
          </w:p>
        </w:tc>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smallCaps w:val="0"/>
                <w:color w:val="010101"/>
              </w:rPr>
            </w:pPr>
            <w:r w:rsidDel="00000000" w:rsidR="00000000" w:rsidRPr="00000000">
              <w:rPr>
                <w:smallCaps w:val="0"/>
                <w:color w:val="010101"/>
                <w:rtl w:val="0"/>
              </w:rPr>
              <w:t xml:space="preserve">Неверное преобразование символьной строки в числовой формат</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Style w:val="Heading3"/>
        <w:spacing w:after="0" w:before="0" w:lineRule="auto"/>
        <w:contextualSpacing w:val="0"/>
        <w:jc w:val="both"/>
        <w:rPr/>
      </w:pPr>
      <w:bookmarkStart w:colFirst="0" w:colLast="0" w:name="_bhc4bwqw2r9k" w:id="8"/>
      <w:bookmarkEnd w:id="8"/>
      <w:r w:rsidDel="00000000" w:rsidR="00000000" w:rsidRPr="00000000">
        <w:rPr>
          <w:rtl w:val="0"/>
        </w:rPr>
        <w:t xml:space="preserve">Создание собственных подклассов исключений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Для создания собственного класса исключений, достаточно определить его как производный от класса Exception. В подклассах собственных исключений совсем не обязательно реализовать что-нибудь. Их присутствия в системе типов уже достаточно, чтобы пользоваться ими как исключениями.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pPr>
        <w:pStyle w:val="Heading3"/>
        <w:spacing w:after="0" w:before="0" w:lineRule="auto"/>
        <w:contextualSpacing w:val="0"/>
        <w:jc w:val="both"/>
        <w:rPr/>
      </w:pPr>
      <w:bookmarkStart w:colFirst="0" w:colLast="0" w:name="_m53hli8hfe71" w:id="9"/>
      <w:bookmarkEnd w:id="9"/>
      <w:r w:rsidDel="00000000" w:rsidR="00000000" w:rsidRPr="00000000">
        <w:rPr>
          <w:rtl w:val="0"/>
        </w:rPr>
        <w:t xml:space="preserve">Многократный перехват исключений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smallCaps w:val="0"/>
          <w:color w:val="01010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smallCaps w:val="0"/>
          <w:color w:val="010101"/>
          <w:rtl w:val="0"/>
        </w:rPr>
        <w:t xml:space="preserve">Многократный перехват позволяет обрабатывать несколько исключений в одном и том же операторе catch, при условии, что для этого используется одинаковый код. Для организации такого перехвата достаточно объединить типы исключений в операторе catch с помощью логической операции 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10101"/>
        </w:rPr>
      </w:pPr>
      <w:r w:rsidDel="00000000" w:rsidR="00000000" w:rsidRPr="00000000">
        <w:rPr>
          <w:rtl w:val="0"/>
        </w:rPr>
      </w:r>
    </w:p>
    <w:tbl>
      <w:tblPr>
        <w:tblStyle w:val="Table1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88"/>
                <w:sz w:val="20"/>
                <w:szCs w:val="20"/>
                <w:rtl w:val="0"/>
              </w:rPr>
              <w:t xml:space="preserve">try</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000088"/>
                <w:sz w:val="20"/>
                <w:szCs w:val="20"/>
                <w:rtl w:val="0"/>
              </w:rPr>
              <w:t xml:space="preserve">catch</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660066"/>
                <w:sz w:val="20"/>
                <w:szCs w:val="20"/>
                <w:rtl w:val="0"/>
              </w:rPr>
              <w:t xml:space="preserve">ArithmeticException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w:t>
            </w:r>
            <w:r w:rsidDel="00000000" w:rsidR="00000000" w:rsidRPr="00000000">
              <w:rPr>
                <w:smallCaps w:val="0"/>
                <w:color w:val="000000"/>
                <w:sz w:val="20"/>
                <w:szCs w:val="20"/>
                <w:rtl w:val="0"/>
              </w:rPr>
              <w:t xml:space="preserve"> </w:t>
            </w:r>
            <w:r w:rsidDel="00000000" w:rsidR="00000000" w:rsidRPr="00000000">
              <w:rPr>
                <w:smallCaps w:val="0"/>
                <w:color w:val="660066"/>
                <w:sz w:val="20"/>
                <w:szCs w:val="20"/>
                <w:rtl w:val="0"/>
              </w:rPr>
              <w:t xml:space="preserve">ArrayIndexOutOfBoundsException</w:t>
            </w:r>
            <w:r w:rsidDel="00000000" w:rsidR="00000000" w:rsidRPr="00000000">
              <w:rPr>
                <w:smallCaps w:val="0"/>
                <w:color w:val="000000"/>
                <w:sz w:val="20"/>
                <w:szCs w:val="20"/>
                <w:rtl w:val="0"/>
              </w:rPr>
              <w:t xml:space="preserve"> </w:t>
            </w:r>
            <w:r w:rsidDel="00000000" w:rsidR="00000000" w:rsidRPr="00000000">
              <w:rPr>
                <w:smallCaps w:val="0"/>
                <w:color w:val="666600"/>
                <w:sz w:val="20"/>
                <w:szCs w:val="20"/>
                <w:rtl w:val="0"/>
              </w:rPr>
              <w:t xml:space="preserve">е)</w:t>
            </w: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smallCaps w:val="0"/>
                <w:color w:val="000000"/>
                <w:sz w:val="20"/>
                <w:szCs w:val="20"/>
              </w:rPr>
            </w:pPr>
            <w:r w:rsidDel="00000000" w:rsidR="00000000" w:rsidRPr="00000000">
              <w:rPr>
                <w:smallCaps w:val="0"/>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color w:val="02020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smallCaps w:val="0"/>
        </w:rPr>
      </w:pPr>
      <w:bookmarkStart w:colFirst="0" w:colLast="0" w:name="_tyjcwt" w:id="10"/>
      <w:bookmarkEnd w:id="10"/>
      <w:r w:rsidDel="00000000" w:rsidR="00000000" w:rsidRPr="00000000">
        <w:rPr>
          <w:smallCaps w:val="0"/>
          <w:rtl w:val="0"/>
        </w:rPr>
        <w:t xml:space="preserve">Домашнее задание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contextualSpacing w:val="1"/>
        <w:jc w:val="both"/>
        <w:rPr>
          <w:rFonts w:ascii="Arial" w:cs="Arial" w:eastAsia="Arial" w:hAnsi="Arial"/>
        </w:rPr>
      </w:pPr>
      <w:bookmarkStart w:colFirst="0" w:colLast="0" w:name="_1t3h5sf" w:id="11"/>
      <w:bookmarkEnd w:id="11"/>
      <w:r w:rsidDel="00000000" w:rsidR="00000000" w:rsidRPr="00000000">
        <w:rPr>
          <w:smallCaps w:val="0"/>
          <w:rtl w:val="0"/>
        </w:rPr>
        <w:t xml:space="preserve">Напишите метод, на вход которого пода</w:t>
      </w:r>
      <w:r w:rsidDel="00000000" w:rsidR="00000000" w:rsidRPr="00000000">
        <w:rPr>
          <w:rtl w:val="0"/>
        </w:rPr>
        <w:t xml:space="preserve">ё</w:t>
      </w:r>
      <w:r w:rsidDel="00000000" w:rsidR="00000000" w:rsidRPr="00000000">
        <w:rPr>
          <w:smallCaps w:val="0"/>
          <w:rtl w:val="0"/>
        </w:rPr>
        <w:t xml:space="preserve">тся двумерный строковый массив размером 4х4, при подаче массива другого размера необходимо бросить исключение MyArraySizeException.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contextualSpacing w:val="1"/>
        <w:jc w:val="both"/>
        <w:rPr>
          <w:rFonts w:ascii="Arial" w:cs="Arial" w:eastAsia="Arial" w:hAnsi="Arial"/>
        </w:rPr>
      </w:pPr>
      <w:r w:rsidDel="00000000" w:rsidR="00000000" w:rsidRPr="00000000">
        <w:rPr>
          <w:smallCaps w:val="0"/>
          <w:rtl w:val="0"/>
        </w:rPr>
        <w:t xml:space="preserve">Далее метод должен пройтись по всем элементам массива, преобразовать в int, и просуммировать. Если в каком-то элементе массива преобразование не удалось (например, в ячейке лежит символ или текст вместо числа), должно быть брошено исключение MyArrayDataException, с детализацией в какой именно ячейке лежат неверные данные.</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contextualSpacing w:val="1"/>
        <w:jc w:val="both"/>
        <w:rPr>
          <w:rFonts w:ascii="Arial" w:cs="Arial" w:eastAsia="Arial" w:hAnsi="Arial"/>
        </w:rPr>
      </w:pPr>
      <w:r w:rsidDel="00000000" w:rsidR="00000000" w:rsidRPr="00000000">
        <w:rPr>
          <w:smallCaps w:val="0"/>
          <w:rtl w:val="0"/>
        </w:rPr>
        <w:t xml:space="preserve">В методе main() вызвать полученный метод, обработать возможные исключения MySizeArrayException и MyArrayDataException, и вывести результат расчета.</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smallCaps w:val="0"/>
        </w:rPr>
      </w:pPr>
      <w:bookmarkStart w:colFirst="0" w:colLast="0" w:name="_4d34og8" w:id="12"/>
      <w:bookmarkEnd w:id="12"/>
      <w:r w:rsidDel="00000000" w:rsidR="00000000" w:rsidRPr="00000000">
        <w:rPr>
          <w:smallCaps w:val="0"/>
          <w:rtl w:val="0"/>
        </w:rPr>
        <w:t xml:space="preserve">Дополнительные материалы</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294"/>
        <w:contextualSpacing w:val="1"/>
        <w:jc w:val="both"/>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contextualSpacing w:val="1"/>
        <w:jc w:val="both"/>
        <w:rPr>
          <w:rFonts w:ascii="Arial" w:cs="Arial" w:eastAsia="Arial" w:hAnsi="Arial"/>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294"/>
        <w:contextualSpacing w:val="1"/>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contextualSpacing w:val="1"/>
        <w:jc w:val="both"/>
        <w:rPr>
          <w:rFonts w:ascii="Arial" w:cs="Arial" w:eastAsia="Arial" w:hAnsi="Arial"/>
        </w:rPr>
      </w:pPr>
      <w:r w:rsidDel="00000000" w:rsidR="00000000" w:rsidRPr="00000000">
        <w:rPr>
          <w:smallCaps w:val="0"/>
          <w:rtl w:val="0"/>
        </w:rPr>
        <w:t xml:space="preserve">Г. Шилдт  Java 8: Руководство для начинающих. // 6-е изд.: Пер. с англ. - М.: Вильямс, 2015. - 720 с.</w:t>
      </w:r>
    </w:p>
    <w:p w:rsidR="00000000" w:rsidDel="00000000" w:rsidP="00000000" w:rsidRDefault="00000000" w:rsidRPr="00000000">
      <w:pPr>
        <w:pStyle w:val="Heading1"/>
        <w:contextualSpacing w:val="0"/>
        <w:rPr/>
      </w:pPr>
      <w:bookmarkStart w:colFirst="0" w:colLast="0" w:name="_uvp6qax5r1ok" w:id="13"/>
      <w:bookmarkEnd w:id="13"/>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numPr>
          <w:ilvl w:val="0"/>
          <w:numId w:val="2"/>
        </w:numPr>
        <w:ind w:left="720" w:hanging="360"/>
        <w:rPr>
          <w:b w:val="0"/>
          <w:color w:val="2c2d30"/>
          <w:sz w:val="20"/>
          <w:szCs w:val="20"/>
        </w:rPr>
      </w:pPr>
      <w:r w:rsidDel="00000000" w:rsidR="00000000" w:rsidRPr="00000000">
        <w:rPr>
          <w:rtl w:val="0"/>
        </w:rPr>
        <w:t xml:space="preserve">Г. Шилдт  Java 8. Полное руководство // 9-е изд.: Пер. с англ. - М.: Вильям</w:t>
      </w:r>
      <w:r w:rsidDel="00000000" w:rsidR="00000000" w:rsidRPr="00000000">
        <w:rPr>
          <w:rFonts w:ascii="Calibri" w:cs="Calibri" w:eastAsia="Calibri" w:hAnsi="Calibri"/>
          <w:rtl w:val="0"/>
        </w:rPr>
        <w:t xml:space="preserve">с</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2015. - 1 376 с. </w:t>
      </w:r>
      <w:r w:rsidDel="00000000" w:rsidR="00000000" w:rsidRPr="00000000">
        <w:rPr>
          <w:rtl w:val="0"/>
        </w:rPr>
      </w:r>
    </w:p>
    <w:sectPr>
      <w:headerReference r:id="rId5" w:type="default"/>
      <w:headerReference r:id="rId6" w:type="first"/>
      <w:footerReference r:id="rId7" w:type="first"/>
      <w:footerReference r:id="rId8" w:type="default"/>
      <w:pgSz w:h="16838" w:w="11906"/>
      <w:pgMar w:bottom="1133" w:top="1133" w:left="1133" w:right="1133"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352425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352425</wp:posOffset>
              </wp:positionV>
              <wp:extent cx="5505450" cy="1463474"/>
              <wp:effectExtent b="0" l="0" r="0" t="0"/>
              <wp:wrapTopAndBottom distB="0" distT="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4572000</wp:posOffset>
              </wp:positionH>
              <wp:positionV relativeFrom="paragraph">
                <wp:posOffset>419100</wp:posOffset>
              </wp:positionV>
              <wp:extent cx="1353413" cy="1353413"/>
              <wp:effectExtent b="0" l="0" r="0" t="0"/>
              <wp:wrapTopAndBottom distB="57150" distT="57150"/>
              <wp:docPr id="1"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2" name="Shape 2"/>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4572000</wp:posOffset>
              </wp:positionH>
              <wp:positionV relativeFrom="paragraph">
                <wp:posOffset>419100</wp:posOffset>
              </wp:positionV>
              <wp:extent cx="1353413" cy="1353413"/>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contextualSpacing w:val="1"/>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contextualSpacing w:val="1"/>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contextualSpacing w:val="1"/>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contextualSpacing w:val="1"/>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contextualSpacing w:val="1"/>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2.png"/></Relationships>
</file>