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144" w:rsidRPr="00501811" w:rsidRDefault="00EB7144">
      <w:pPr>
        <w:rPr>
          <w:rFonts w:ascii="Times New Roman" w:hAnsi="Times New Roman" w:cs="Times New Roman"/>
          <w:b/>
          <w:sz w:val="24"/>
          <w:szCs w:val="24"/>
        </w:rPr>
      </w:pPr>
      <w:r w:rsidRPr="00501811">
        <w:rPr>
          <w:rFonts w:ascii="Times New Roman" w:hAnsi="Times New Roman" w:cs="Times New Roman"/>
          <w:b/>
          <w:sz w:val="24"/>
          <w:szCs w:val="24"/>
        </w:rPr>
        <w:t>Kvantitatiivsed meetodid II</w:t>
      </w:r>
    </w:p>
    <w:p w:rsidR="00EB7144" w:rsidRPr="00501811" w:rsidRDefault="00EB7144">
      <w:pPr>
        <w:rPr>
          <w:rFonts w:ascii="Times New Roman" w:hAnsi="Times New Roman" w:cs="Times New Roman"/>
          <w:b/>
          <w:sz w:val="24"/>
          <w:szCs w:val="24"/>
        </w:rPr>
      </w:pPr>
      <w:r w:rsidRPr="00501811">
        <w:rPr>
          <w:rFonts w:ascii="Times New Roman" w:hAnsi="Times New Roman" w:cs="Times New Roman"/>
          <w:b/>
          <w:sz w:val="24"/>
          <w:szCs w:val="24"/>
        </w:rPr>
        <w:t>SHSS.01.007, 3 EAP, Kadri Rootalu</w:t>
      </w:r>
    </w:p>
    <w:p w:rsidR="00EB7144" w:rsidRDefault="00986015">
      <w:pPr>
        <w:rPr>
          <w:rFonts w:ascii="Times New Roman" w:hAnsi="Times New Roman" w:cs="Times New Roman"/>
          <w:b/>
          <w:sz w:val="24"/>
          <w:szCs w:val="24"/>
        </w:rPr>
      </w:pPr>
      <w:r>
        <w:rPr>
          <w:rFonts w:ascii="Times New Roman" w:hAnsi="Times New Roman" w:cs="Times New Roman"/>
          <w:b/>
          <w:sz w:val="24"/>
          <w:szCs w:val="24"/>
        </w:rPr>
        <w:t>Regressioonanalüüsi kasutusvaldkonnad suurandmete ajastul</w:t>
      </w:r>
    </w:p>
    <w:p w:rsidR="00986015" w:rsidRDefault="00AD656C">
      <w:pPr>
        <w:rPr>
          <w:rFonts w:ascii="Times New Roman" w:hAnsi="Times New Roman" w:cs="Times New Roman"/>
          <w:sz w:val="24"/>
          <w:szCs w:val="24"/>
        </w:rPr>
      </w:pPr>
      <w:r>
        <w:rPr>
          <w:rFonts w:ascii="Times New Roman" w:hAnsi="Times New Roman" w:cs="Times New Roman"/>
          <w:sz w:val="24"/>
          <w:szCs w:val="24"/>
        </w:rPr>
        <w:t>Senistes loengutes oleme regressioonanalüüsi õppinud kasutama peamiselt küsitlusandmete analüüsimisel. Meie eesmärgiks sotsioloogias on pigem olnud saada aru inimeste käitumismustreid ja arvamusi kujundavatest teguritest. Kuid regressioonanalüüsi kasutatakse laialdaselt ka muudes valdkondades</w:t>
      </w:r>
      <w:r w:rsidR="00CC5876">
        <w:rPr>
          <w:rFonts w:ascii="Times New Roman" w:hAnsi="Times New Roman" w:cs="Times New Roman"/>
          <w:sz w:val="24"/>
          <w:szCs w:val="24"/>
        </w:rPr>
        <w:t xml:space="preserve"> ja kuigi tehnika ise ei ole erinev, võib erinev olla mudeli valiku strateegia ning soovitav järelduste tase</w:t>
      </w:r>
      <w:r>
        <w:rPr>
          <w:rFonts w:ascii="Times New Roman" w:hAnsi="Times New Roman" w:cs="Times New Roman"/>
          <w:sz w:val="24"/>
          <w:szCs w:val="24"/>
        </w:rPr>
        <w:t>. Käesoleva õppematerjali eesmärgiks ongi tutvustada regressioonanalüüsi kasutamise peamisi ideid teistes valdkondades (majandusteaduses, ette</w:t>
      </w:r>
      <w:r w:rsidR="00CC5876">
        <w:rPr>
          <w:rFonts w:ascii="Times New Roman" w:hAnsi="Times New Roman" w:cs="Times New Roman"/>
          <w:sz w:val="24"/>
          <w:szCs w:val="24"/>
        </w:rPr>
        <w:t>võtluses, masinõppimise vallas) ning selgitada erinevusi ja sarnasusi sotsioloogiaga.</w:t>
      </w:r>
    </w:p>
    <w:p w:rsidR="00CC5876" w:rsidRPr="00CC5876" w:rsidRDefault="00CC5876">
      <w:pPr>
        <w:rPr>
          <w:rFonts w:ascii="Times New Roman" w:hAnsi="Times New Roman" w:cs="Times New Roman"/>
          <w:b/>
          <w:sz w:val="24"/>
          <w:szCs w:val="24"/>
        </w:rPr>
      </w:pPr>
      <w:r w:rsidRPr="00CC5876">
        <w:rPr>
          <w:rFonts w:ascii="Times New Roman" w:hAnsi="Times New Roman" w:cs="Times New Roman"/>
          <w:b/>
          <w:sz w:val="24"/>
          <w:szCs w:val="24"/>
        </w:rPr>
        <w:t>Regressioonimudeli koostamise eesmärk</w:t>
      </w:r>
    </w:p>
    <w:p w:rsidR="00CC5876" w:rsidRDefault="00A82F4D">
      <w:pPr>
        <w:rPr>
          <w:rFonts w:ascii="Times New Roman" w:hAnsi="Times New Roman" w:cs="Times New Roman"/>
          <w:sz w:val="24"/>
          <w:szCs w:val="24"/>
        </w:rPr>
      </w:pPr>
      <w:r>
        <w:rPr>
          <w:rFonts w:ascii="Times New Roman" w:hAnsi="Times New Roman" w:cs="Times New Roman"/>
          <w:sz w:val="24"/>
          <w:szCs w:val="24"/>
        </w:rPr>
        <w:t>Nagu öeldud, on sotsioloogias sageli regressioonimudelite koostamisel peamiseks eesmärgiks saada v</w:t>
      </w:r>
      <w:r w:rsidR="00CC5876">
        <w:rPr>
          <w:rFonts w:ascii="Times New Roman" w:hAnsi="Times New Roman" w:cs="Times New Roman"/>
          <w:sz w:val="24"/>
          <w:szCs w:val="24"/>
        </w:rPr>
        <w:t>õimalikult häst</w:t>
      </w:r>
      <w:r>
        <w:rPr>
          <w:rFonts w:ascii="Times New Roman" w:hAnsi="Times New Roman" w:cs="Times New Roman"/>
          <w:sz w:val="24"/>
          <w:szCs w:val="24"/>
        </w:rPr>
        <w:t>i arusaadavad kirjeldus sõltuvale tunnusele ehk võimalikult hästi tõ</w:t>
      </w:r>
      <w:r w:rsidR="003D3B42">
        <w:rPr>
          <w:rFonts w:ascii="Times New Roman" w:hAnsi="Times New Roman" w:cs="Times New Roman"/>
          <w:sz w:val="24"/>
          <w:szCs w:val="24"/>
        </w:rPr>
        <w:t>lgendatavad kordajad mudelisse.</w:t>
      </w:r>
    </w:p>
    <w:p w:rsidR="003D3B42" w:rsidRDefault="003D3B42">
      <w:pPr>
        <w:rPr>
          <w:rFonts w:ascii="Times New Roman" w:hAnsi="Times New Roman" w:cs="Times New Roman"/>
          <w:sz w:val="24"/>
          <w:szCs w:val="24"/>
        </w:rPr>
      </w:pPr>
      <w:r>
        <w:rPr>
          <w:rFonts w:ascii="Times New Roman" w:hAnsi="Times New Roman" w:cs="Times New Roman"/>
          <w:sz w:val="24"/>
          <w:szCs w:val="24"/>
        </w:rPr>
        <w:t>Järgnevas näiteandmestikus on Eesti tuludeklaratsiooni</w:t>
      </w:r>
      <w:r w:rsidR="007418AB">
        <w:rPr>
          <w:rFonts w:ascii="Times New Roman" w:hAnsi="Times New Roman" w:cs="Times New Roman"/>
          <w:sz w:val="24"/>
          <w:szCs w:val="24"/>
        </w:rPr>
        <w:t xml:space="preserve">de andmed aastast 2015 (saadaval Eesti avaandmete portaalis </w:t>
      </w:r>
      <w:r w:rsidR="007418AB" w:rsidRPr="007418AB">
        <w:rPr>
          <w:rFonts w:ascii="Times New Roman" w:hAnsi="Times New Roman" w:cs="Times New Roman"/>
          <w:sz w:val="24"/>
          <w:szCs w:val="24"/>
        </w:rPr>
        <w:t>https://opendata.riik.ee/dataset/fidek2015</w:t>
      </w:r>
      <w:r>
        <w:rPr>
          <w:rFonts w:ascii="Times New Roman" w:hAnsi="Times New Roman" w:cs="Times New Roman"/>
          <w:sz w:val="24"/>
          <w:szCs w:val="24"/>
        </w:rPr>
        <w:t xml:space="preserve">). </w:t>
      </w:r>
      <w:r w:rsidR="007418AB">
        <w:rPr>
          <w:rFonts w:ascii="Times New Roman" w:hAnsi="Times New Roman" w:cs="Times New Roman"/>
          <w:sz w:val="24"/>
          <w:szCs w:val="24"/>
        </w:rPr>
        <w:t>Andmestikus on järgmised tunnused:</w:t>
      </w:r>
    </w:p>
    <w:p w:rsidR="007418AB" w:rsidRPr="007418AB" w:rsidRDefault="007418AB" w:rsidP="007418AB">
      <w:pPr>
        <w:pStyle w:val="NoSpacing"/>
        <w:rPr>
          <w:rFonts w:ascii="Times New Roman" w:hAnsi="Times New Roman" w:cs="Times New Roman"/>
          <w:sz w:val="24"/>
          <w:szCs w:val="24"/>
        </w:rPr>
      </w:pPr>
      <w:proofErr w:type="spellStart"/>
      <w:r w:rsidRPr="007418AB">
        <w:rPr>
          <w:rFonts w:ascii="Times New Roman" w:hAnsi="Times New Roman" w:cs="Times New Roman"/>
          <w:sz w:val="24"/>
          <w:szCs w:val="24"/>
        </w:rPr>
        <w:t>yhisdeklar</w:t>
      </w:r>
      <w:proofErr w:type="spellEnd"/>
      <w:r w:rsidRPr="007418AB">
        <w:rPr>
          <w:rFonts w:ascii="Times New Roman" w:hAnsi="Times New Roman" w:cs="Times New Roman"/>
          <w:sz w:val="24"/>
          <w:szCs w:val="24"/>
        </w:rPr>
        <w:t xml:space="preserve"> (T/F). Kas tegu on </w:t>
      </w:r>
      <w:proofErr w:type="spellStart"/>
      <w:r w:rsidRPr="007418AB">
        <w:rPr>
          <w:rFonts w:ascii="Times New Roman" w:hAnsi="Times New Roman" w:cs="Times New Roman"/>
          <w:sz w:val="24"/>
          <w:szCs w:val="24"/>
        </w:rPr>
        <w:t>ühisdeklaratsiooniga</w:t>
      </w:r>
      <w:proofErr w:type="spellEnd"/>
    </w:p>
    <w:p w:rsidR="007418AB" w:rsidRPr="007418AB" w:rsidRDefault="007418AB" w:rsidP="007418AB">
      <w:pPr>
        <w:pStyle w:val="NoSpacing"/>
        <w:rPr>
          <w:rFonts w:ascii="Times New Roman" w:hAnsi="Times New Roman" w:cs="Times New Roman"/>
          <w:sz w:val="24"/>
          <w:szCs w:val="24"/>
        </w:rPr>
      </w:pPr>
      <w:proofErr w:type="spellStart"/>
      <w:r w:rsidRPr="007418AB">
        <w:rPr>
          <w:rFonts w:ascii="Times New Roman" w:hAnsi="Times New Roman" w:cs="Times New Roman"/>
          <w:sz w:val="24"/>
          <w:szCs w:val="24"/>
        </w:rPr>
        <w:t>tulud_kokku</w:t>
      </w:r>
      <w:proofErr w:type="spellEnd"/>
      <w:r w:rsidRPr="007418AB">
        <w:rPr>
          <w:rFonts w:ascii="Times New Roman" w:hAnsi="Times New Roman" w:cs="Times New Roman"/>
          <w:sz w:val="24"/>
          <w:szCs w:val="24"/>
        </w:rPr>
        <w:t>. Kõik deklaratsiooni tulud kokku</w:t>
      </w:r>
    </w:p>
    <w:p w:rsidR="007418AB" w:rsidRPr="007418AB" w:rsidRDefault="007418AB" w:rsidP="007418AB">
      <w:pPr>
        <w:pStyle w:val="NoSpacing"/>
        <w:rPr>
          <w:rFonts w:ascii="Times New Roman" w:hAnsi="Times New Roman" w:cs="Times New Roman"/>
          <w:sz w:val="24"/>
          <w:szCs w:val="24"/>
        </w:rPr>
      </w:pPr>
      <w:proofErr w:type="spellStart"/>
      <w:r w:rsidRPr="007418AB">
        <w:rPr>
          <w:rFonts w:ascii="Times New Roman" w:hAnsi="Times New Roman" w:cs="Times New Roman"/>
          <w:sz w:val="24"/>
          <w:szCs w:val="24"/>
        </w:rPr>
        <w:t>mahaarvamised</w:t>
      </w:r>
      <w:proofErr w:type="spellEnd"/>
      <w:r w:rsidRPr="007418AB">
        <w:rPr>
          <w:rFonts w:ascii="Times New Roman" w:hAnsi="Times New Roman" w:cs="Times New Roman"/>
          <w:sz w:val="24"/>
          <w:szCs w:val="24"/>
        </w:rPr>
        <w:t xml:space="preserve">. Kõik </w:t>
      </w:r>
      <w:proofErr w:type="spellStart"/>
      <w:r w:rsidRPr="007418AB">
        <w:rPr>
          <w:rFonts w:ascii="Times New Roman" w:hAnsi="Times New Roman" w:cs="Times New Roman"/>
          <w:sz w:val="24"/>
          <w:szCs w:val="24"/>
        </w:rPr>
        <w:t>mahaarvamised</w:t>
      </w:r>
      <w:proofErr w:type="spellEnd"/>
      <w:r w:rsidRPr="007418AB">
        <w:rPr>
          <w:rFonts w:ascii="Times New Roman" w:hAnsi="Times New Roman" w:cs="Times New Roman"/>
          <w:sz w:val="24"/>
          <w:szCs w:val="24"/>
        </w:rPr>
        <w:t xml:space="preserve"> summeerituna</w:t>
      </w:r>
    </w:p>
    <w:p w:rsidR="007418AB" w:rsidRPr="007418AB" w:rsidRDefault="007418AB" w:rsidP="007418AB">
      <w:pPr>
        <w:pStyle w:val="NoSpacing"/>
        <w:rPr>
          <w:rFonts w:ascii="Times New Roman" w:hAnsi="Times New Roman" w:cs="Times New Roman"/>
          <w:sz w:val="24"/>
          <w:szCs w:val="24"/>
        </w:rPr>
      </w:pPr>
      <w:r w:rsidRPr="007418AB">
        <w:rPr>
          <w:rFonts w:ascii="Times New Roman" w:hAnsi="Times New Roman" w:cs="Times New Roman"/>
          <w:sz w:val="24"/>
          <w:szCs w:val="24"/>
        </w:rPr>
        <w:t>tagastus. Mis summas tulumaksu kas tagastati (positiivne number) või juurde tuli maksta (negatiivne)</w:t>
      </w:r>
    </w:p>
    <w:p w:rsidR="007418AB" w:rsidRDefault="007418AB">
      <w:pPr>
        <w:rPr>
          <w:rFonts w:ascii="Times New Roman" w:hAnsi="Times New Roman" w:cs="Times New Roman"/>
          <w:sz w:val="24"/>
          <w:szCs w:val="24"/>
        </w:rPr>
      </w:pPr>
    </w:p>
    <w:p w:rsidR="00212BA6" w:rsidRDefault="00212BA6">
      <w:pPr>
        <w:rPr>
          <w:rFonts w:ascii="Times New Roman" w:hAnsi="Times New Roman" w:cs="Times New Roman"/>
          <w:sz w:val="24"/>
          <w:szCs w:val="24"/>
        </w:rPr>
      </w:pPr>
      <w:r>
        <w:rPr>
          <w:rFonts w:ascii="Times New Roman" w:hAnsi="Times New Roman" w:cs="Times New Roman"/>
          <w:sz w:val="24"/>
          <w:szCs w:val="24"/>
        </w:rPr>
        <w:t>Sotsioloogi huviks</w:t>
      </w:r>
      <w:r w:rsidR="007418AB">
        <w:rPr>
          <w:rFonts w:ascii="Times New Roman" w:hAnsi="Times New Roman" w:cs="Times New Roman"/>
          <w:sz w:val="24"/>
          <w:szCs w:val="24"/>
        </w:rPr>
        <w:t xml:space="preserve"> võiks siin olla kirjeldada</w:t>
      </w:r>
      <w:r>
        <w:rPr>
          <w:rFonts w:ascii="Times New Roman" w:hAnsi="Times New Roman" w:cs="Times New Roman"/>
          <w:sz w:val="24"/>
          <w:szCs w:val="24"/>
        </w:rPr>
        <w:t>, kui suur on Eesti elanike saadud tulumaksutagastus ja kuidas seda mõjutavad järgmised näitajad:</w:t>
      </w:r>
    </w:p>
    <w:p w:rsidR="00212BA6" w:rsidRDefault="00212BA6" w:rsidP="00212BA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Kui suur on inimese kogutulu (näiteks: kas suuremaid maksutagastusi saavad kõrgepalgalised või madalapalgalised)</w:t>
      </w:r>
    </w:p>
    <w:p w:rsidR="00212BA6" w:rsidRDefault="00212BA6" w:rsidP="00212BA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Kas inimene esitas </w:t>
      </w:r>
      <w:proofErr w:type="spellStart"/>
      <w:r>
        <w:rPr>
          <w:rFonts w:ascii="Times New Roman" w:hAnsi="Times New Roman" w:cs="Times New Roman"/>
          <w:sz w:val="24"/>
          <w:szCs w:val="24"/>
        </w:rPr>
        <w:t>ühisdeklaratsiooni</w:t>
      </w:r>
      <w:proofErr w:type="spellEnd"/>
      <w:r>
        <w:rPr>
          <w:rFonts w:ascii="Times New Roman" w:hAnsi="Times New Roman" w:cs="Times New Roman"/>
          <w:sz w:val="24"/>
          <w:szCs w:val="24"/>
        </w:rPr>
        <w:t xml:space="preserve"> või mitte </w:t>
      </w:r>
    </w:p>
    <w:p w:rsidR="007418AB" w:rsidRDefault="007418AB" w:rsidP="007418AB">
      <w:pPr>
        <w:rPr>
          <w:rFonts w:ascii="Times New Roman" w:hAnsi="Times New Roman" w:cs="Times New Roman"/>
          <w:sz w:val="24"/>
          <w:szCs w:val="24"/>
        </w:rPr>
      </w:pPr>
    </w:p>
    <w:p w:rsidR="007418AB" w:rsidRDefault="007418AB" w:rsidP="007418AB">
      <w:pPr>
        <w:rPr>
          <w:rFonts w:ascii="Times New Roman" w:hAnsi="Times New Roman" w:cs="Times New Roman"/>
          <w:sz w:val="24"/>
          <w:szCs w:val="24"/>
        </w:rPr>
      </w:pPr>
      <w:r>
        <w:rPr>
          <w:rFonts w:ascii="Times New Roman" w:hAnsi="Times New Roman" w:cs="Times New Roman"/>
          <w:sz w:val="24"/>
          <w:szCs w:val="24"/>
        </w:rPr>
        <w:t xml:space="preserve">Selle ülesande lahendus lineaarse regressioonimudeli kaudu (koos </w:t>
      </w:r>
      <w:proofErr w:type="spellStart"/>
      <w:r>
        <w:rPr>
          <w:rFonts w:ascii="Times New Roman" w:hAnsi="Times New Roman" w:cs="Times New Roman"/>
          <w:sz w:val="24"/>
          <w:szCs w:val="24"/>
        </w:rPr>
        <w:t>Stata</w:t>
      </w:r>
      <w:proofErr w:type="spellEnd"/>
      <w:r>
        <w:rPr>
          <w:rFonts w:ascii="Times New Roman" w:hAnsi="Times New Roman" w:cs="Times New Roman"/>
          <w:sz w:val="24"/>
          <w:szCs w:val="24"/>
        </w:rPr>
        <w:t xml:space="preserve"> tellimiskäsuga) on toodud tabelis 1. </w:t>
      </w:r>
      <w:r>
        <w:rPr>
          <w:rFonts w:ascii="Times New Roman" w:hAnsi="Times New Roman" w:cs="Times New Roman"/>
          <w:sz w:val="24"/>
          <w:szCs w:val="24"/>
        </w:rPr>
        <w:t xml:space="preserve">Tulemustest selgub, et suuremat tulu saavad inimesed on saanud tulumaksutagastust väiksemas summas (regressioonikordaja -0,037) ning </w:t>
      </w:r>
      <w:proofErr w:type="spellStart"/>
      <w:r>
        <w:rPr>
          <w:rFonts w:ascii="Times New Roman" w:hAnsi="Times New Roman" w:cs="Times New Roman"/>
          <w:sz w:val="24"/>
          <w:szCs w:val="24"/>
        </w:rPr>
        <w:t>ühisdeklaratsiooni</w:t>
      </w:r>
      <w:proofErr w:type="spellEnd"/>
      <w:r>
        <w:rPr>
          <w:rFonts w:ascii="Times New Roman" w:hAnsi="Times New Roman" w:cs="Times New Roman"/>
          <w:sz w:val="24"/>
          <w:szCs w:val="24"/>
        </w:rPr>
        <w:t xml:space="preserve"> esitajad saavad keskmiselt 35 euro ja 37 sendi võrra suurema tagastuse.</w:t>
      </w:r>
    </w:p>
    <w:p w:rsidR="007418AB" w:rsidRDefault="007418AB" w:rsidP="007418AB">
      <w:pPr>
        <w:rPr>
          <w:rFonts w:ascii="Times New Roman" w:hAnsi="Times New Roman" w:cs="Times New Roman"/>
          <w:sz w:val="24"/>
          <w:szCs w:val="24"/>
        </w:rPr>
      </w:pPr>
    </w:p>
    <w:p w:rsidR="007418AB" w:rsidRDefault="007418AB" w:rsidP="007418AB">
      <w:pPr>
        <w:rPr>
          <w:rFonts w:ascii="Times New Roman" w:hAnsi="Times New Roman" w:cs="Times New Roman"/>
          <w:sz w:val="24"/>
          <w:szCs w:val="24"/>
        </w:rPr>
      </w:pPr>
    </w:p>
    <w:p w:rsidR="007418AB" w:rsidRPr="007418AB" w:rsidRDefault="007418AB" w:rsidP="007418AB">
      <w:pPr>
        <w:rPr>
          <w:rFonts w:ascii="Times New Roman" w:hAnsi="Times New Roman" w:cs="Times New Roman"/>
          <w:sz w:val="24"/>
          <w:szCs w:val="24"/>
        </w:rPr>
      </w:pPr>
      <w:r>
        <w:rPr>
          <w:rFonts w:ascii="Times New Roman" w:hAnsi="Times New Roman" w:cs="Times New Roman"/>
          <w:sz w:val="24"/>
          <w:szCs w:val="24"/>
        </w:rPr>
        <w:lastRenderedPageBreak/>
        <w:t>Tabel 1. Lineaarne regressioonimudel tulumaksutagastuse summa kirjeldamiseks</w:t>
      </w:r>
    </w:p>
    <w:p w:rsidR="001B40ED" w:rsidRDefault="00212BA6">
      <w:pPr>
        <w:rPr>
          <w:rFonts w:ascii="Times New Roman" w:hAnsi="Times New Roman" w:cs="Times New Roman"/>
          <w:sz w:val="24"/>
          <w:szCs w:val="24"/>
        </w:rPr>
      </w:pPr>
      <w:r>
        <w:rPr>
          <w:rFonts w:ascii="Times New Roman" w:hAnsi="Times New Roman" w:cs="Times New Roman"/>
          <w:noProof/>
          <w:sz w:val="24"/>
          <w:szCs w:val="24"/>
          <w:lang w:eastAsia="et-EE"/>
        </w:rPr>
        <w:drawing>
          <wp:inline distT="0" distB="0" distL="0" distR="0">
            <wp:extent cx="5343525" cy="282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2828925"/>
                    </a:xfrm>
                    <a:prstGeom prst="rect">
                      <a:avLst/>
                    </a:prstGeom>
                    <a:noFill/>
                    <a:ln>
                      <a:noFill/>
                    </a:ln>
                  </pic:spPr>
                </pic:pic>
              </a:graphicData>
            </a:graphic>
          </wp:inline>
        </w:drawing>
      </w:r>
    </w:p>
    <w:p w:rsidR="001B40ED" w:rsidRDefault="001B40ED" w:rsidP="00212BA6">
      <w:pPr>
        <w:rPr>
          <w:rFonts w:ascii="Times New Roman" w:hAnsi="Times New Roman" w:cs="Times New Roman"/>
          <w:sz w:val="24"/>
          <w:szCs w:val="24"/>
        </w:rPr>
      </w:pPr>
      <w:r>
        <w:rPr>
          <w:rFonts w:ascii="Times New Roman" w:hAnsi="Times New Roman" w:cs="Times New Roman"/>
          <w:sz w:val="24"/>
          <w:szCs w:val="24"/>
        </w:rPr>
        <w:t>Mudeli kirjeldusvõime osas võiks antud juhul vaadata determinatsioonikordajat (R-</w:t>
      </w:r>
      <w:proofErr w:type="spellStart"/>
      <w:r>
        <w:rPr>
          <w:rFonts w:ascii="Times New Roman" w:hAnsi="Times New Roman" w:cs="Times New Roman"/>
          <w:sz w:val="24"/>
          <w:szCs w:val="24"/>
        </w:rPr>
        <w:t>squared</w:t>
      </w:r>
      <w:proofErr w:type="spellEnd"/>
      <w:r>
        <w:rPr>
          <w:rFonts w:ascii="Times New Roman" w:hAnsi="Times New Roman" w:cs="Times New Roman"/>
          <w:sz w:val="24"/>
          <w:szCs w:val="24"/>
        </w:rPr>
        <w:t>), mis on 0,14 või keskmist ruutviga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MSE) väärtusega 1347,1. Mõlemad vihjavad, et antud argumenttunnuste abiga oleme suutnud ära kirjeldada vaid väikese osa tulumaksutagastuse tunnuse hajuvusest ning palju on jäänud kirjeldamata. Mudeli AIC ja BIC on näidatud tabelis 2.</w:t>
      </w:r>
    </w:p>
    <w:p w:rsidR="00CC1F91" w:rsidRDefault="007418AB">
      <w:pPr>
        <w:rPr>
          <w:rFonts w:ascii="Times New Roman" w:hAnsi="Times New Roman" w:cs="Times New Roman"/>
          <w:sz w:val="24"/>
          <w:szCs w:val="24"/>
        </w:rPr>
      </w:pPr>
      <w:r>
        <w:rPr>
          <w:rFonts w:ascii="Times New Roman" w:hAnsi="Times New Roman" w:cs="Times New Roman"/>
          <w:sz w:val="24"/>
          <w:szCs w:val="24"/>
        </w:rPr>
        <w:t>Tabel 2.</w:t>
      </w:r>
      <w:r>
        <w:rPr>
          <w:rFonts w:ascii="Times New Roman" w:hAnsi="Times New Roman" w:cs="Times New Roman"/>
          <w:sz w:val="24"/>
          <w:szCs w:val="24"/>
        </w:rPr>
        <w:t xml:space="preserve"> Lineaarse regressioonimudeli AIC ja BIC</w:t>
      </w:r>
    </w:p>
    <w:p w:rsidR="00212BA6" w:rsidRPr="001B40ED" w:rsidRDefault="001B40ED">
      <w:pPr>
        <w:rPr>
          <w:rFonts w:ascii="Times New Roman" w:hAnsi="Times New Roman" w:cs="Times New Roman"/>
          <w:sz w:val="24"/>
          <w:szCs w:val="24"/>
        </w:rPr>
      </w:pPr>
      <w:r>
        <w:rPr>
          <w:rFonts w:ascii="Times New Roman" w:hAnsi="Times New Roman" w:cs="Times New Roman"/>
          <w:noProof/>
          <w:sz w:val="24"/>
          <w:szCs w:val="24"/>
          <w:lang w:eastAsia="et-EE"/>
        </w:rPr>
        <w:drawing>
          <wp:inline distT="0" distB="0" distL="0" distR="0">
            <wp:extent cx="5219700"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1733550"/>
                    </a:xfrm>
                    <a:prstGeom prst="rect">
                      <a:avLst/>
                    </a:prstGeom>
                    <a:noFill/>
                    <a:ln>
                      <a:noFill/>
                    </a:ln>
                  </pic:spPr>
                </pic:pic>
              </a:graphicData>
            </a:graphic>
          </wp:inline>
        </w:drawing>
      </w:r>
    </w:p>
    <w:p w:rsidR="001B40ED" w:rsidRDefault="001B40ED">
      <w:pPr>
        <w:rPr>
          <w:rFonts w:ascii="Times New Roman" w:hAnsi="Times New Roman" w:cs="Times New Roman"/>
          <w:sz w:val="24"/>
          <w:szCs w:val="24"/>
        </w:rPr>
      </w:pPr>
      <w:r>
        <w:rPr>
          <w:rFonts w:ascii="Times New Roman" w:hAnsi="Times New Roman" w:cs="Times New Roman"/>
          <w:sz w:val="24"/>
          <w:szCs w:val="24"/>
        </w:rPr>
        <w:t>Majandusteaduses ja ka masinõppimise valdkonnas on analüütikute ees aga tihti olukorrad, kus peamiseks eesmärgiks on pigem leida mudel, millel on võimalikult</w:t>
      </w:r>
      <w:r w:rsidR="00CC5876">
        <w:rPr>
          <w:rFonts w:ascii="Times New Roman" w:hAnsi="Times New Roman" w:cs="Times New Roman"/>
          <w:sz w:val="24"/>
          <w:szCs w:val="24"/>
        </w:rPr>
        <w:t xml:space="preserve"> hea sobitusaste andmetega</w:t>
      </w:r>
      <w:r>
        <w:rPr>
          <w:rFonts w:ascii="Times New Roman" w:hAnsi="Times New Roman" w:cs="Times New Roman"/>
          <w:sz w:val="24"/>
          <w:szCs w:val="24"/>
        </w:rPr>
        <w:t xml:space="preserve"> ja mille abiga saaks teha võimalikult hea prognoosi uuritava nähtuse kohta. Näiteks: pole oluline kirjeldada väga täpselt konkreetse tarbija tarbimismustreid, pigem on oluline osata prognoosida konkreetse toote läbimüüki. </w:t>
      </w:r>
    </w:p>
    <w:p w:rsidR="00CC5876" w:rsidRDefault="001B40ED">
      <w:pPr>
        <w:rPr>
          <w:rFonts w:ascii="Times New Roman" w:hAnsi="Times New Roman" w:cs="Times New Roman"/>
          <w:sz w:val="24"/>
          <w:szCs w:val="24"/>
        </w:rPr>
      </w:pPr>
      <w:r>
        <w:rPr>
          <w:rFonts w:ascii="Times New Roman" w:hAnsi="Times New Roman" w:cs="Times New Roman"/>
          <w:sz w:val="24"/>
          <w:szCs w:val="24"/>
        </w:rPr>
        <w:t>Käesoleva ülesande puhul võiksime siis mõelda, kas mudeli parandamiseks võiksime näiteks lubada mudelis mittelineaarseid liikmeid või ka koosmõjusid erinevate tunnuste vahel.</w:t>
      </w:r>
    </w:p>
    <w:p w:rsidR="00CC1F91" w:rsidRDefault="00CC1F91">
      <w:pPr>
        <w:rPr>
          <w:rFonts w:ascii="Times New Roman" w:hAnsi="Times New Roman" w:cs="Times New Roman"/>
          <w:sz w:val="24"/>
          <w:szCs w:val="24"/>
        </w:rPr>
      </w:pPr>
      <w:r>
        <w:rPr>
          <w:rFonts w:ascii="Times New Roman" w:hAnsi="Times New Roman" w:cs="Times New Roman"/>
          <w:sz w:val="24"/>
          <w:szCs w:val="24"/>
        </w:rPr>
        <w:t xml:space="preserve">Järgnevas mudelis (tabel 3) ongi võetud arvesse ka kogutulu ruudus, mille kordaja tuleb negatiivse märgiga. Nii determinatsioonikordaja (0,24), keskmise ruutviga (1264,6) kui AIC </w:t>
      </w:r>
      <w:r>
        <w:rPr>
          <w:rFonts w:ascii="Times New Roman" w:hAnsi="Times New Roman" w:cs="Times New Roman"/>
          <w:sz w:val="24"/>
          <w:szCs w:val="24"/>
        </w:rPr>
        <w:lastRenderedPageBreak/>
        <w:t>ja BIC (tabel 4) annavad märku, et saadud mudel kirjeldab tulumaksutagastuse suurust paremini kui eelmine mudel (tabel 1 ja 2).</w:t>
      </w:r>
    </w:p>
    <w:p w:rsidR="001B40ED" w:rsidRDefault="007418AB">
      <w:pPr>
        <w:rPr>
          <w:rFonts w:ascii="Times New Roman" w:hAnsi="Times New Roman" w:cs="Times New Roman"/>
          <w:sz w:val="24"/>
          <w:szCs w:val="24"/>
        </w:rPr>
      </w:pPr>
      <w:r>
        <w:rPr>
          <w:rFonts w:ascii="Times New Roman" w:hAnsi="Times New Roman" w:cs="Times New Roman"/>
          <w:sz w:val="24"/>
          <w:szCs w:val="24"/>
        </w:rPr>
        <w:t>Tabel 3. Lineaarne regressioonimudel, kuhu on lisatud argumendina teenitud tulu ruudus</w:t>
      </w:r>
    </w:p>
    <w:p w:rsidR="0015182E" w:rsidRDefault="0015182E">
      <w:pPr>
        <w:rPr>
          <w:rFonts w:ascii="Times New Roman" w:hAnsi="Times New Roman" w:cs="Times New Roman"/>
          <w:sz w:val="24"/>
          <w:szCs w:val="24"/>
        </w:rPr>
      </w:pPr>
      <w:r>
        <w:rPr>
          <w:rFonts w:ascii="Times New Roman" w:hAnsi="Times New Roman" w:cs="Times New Roman"/>
          <w:noProof/>
          <w:sz w:val="24"/>
          <w:szCs w:val="24"/>
          <w:lang w:eastAsia="et-EE"/>
        </w:rPr>
        <w:drawing>
          <wp:inline distT="0" distB="0" distL="0" distR="0">
            <wp:extent cx="5410200" cy="3000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3000375"/>
                    </a:xfrm>
                    <a:prstGeom prst="rect">
                      <a:avLst/>
                    </a:prstGeom>
                    <a:noFill/>
                    <a:ln>
                      <a:noFill/>
                    </a:ln>
                  </pic:spPr>
                </pic:pic>
              </a:graphicData>
            </a:graphic>
          </wp:inline>
        </w:drawing>
      </w:r>
    </w:p>
    <w:p w:rsidR="0015182E" w:rsidRDefault="007418AB">
      <w:pPr>
        <w:rPr>
          <w:rFonts w:ascii="Times New Roman" w:hAnsi="Times New Roman" w:cs="Times New Roman"/>
          <w:sz w:val="24"/>
          <w:szCs w:val="24"/>
        </w:rPr>
      </w:pPr>
      <w:r>
        <w:rPr>
          <w:rFonts w:ascii="Times New Roman" w:hAnsi="Times New Roman" w:cs="Times New Roman"/>
          <w:sz w:val="24"/>
          <w:szCs w:val="24"/>
        </w:rPr>
        <w:t xml:space="preserve">Tabel 4. </w:t>
      </w:r>
      <w:r>
        <w:rPr>
          <w:rFonts w:ascii="Times New Roman" w:hAnsi="Times New Roman" w:cs="Times New Roman"/>
          <w:sz w:val="24"/>
          <w:szCs w:val="24"/>
        </w:rPr>
        <w:t>Lineaarne regressioonimudel tulu ruuduga, AIC ja BIC</w:t>
      </w:r>
    </w:p>
    <w:p w:rsidR="00AC65FA" w:rsidRDefault="00CC1F91">
      <w:pPr>
        <w:rPr>
          <w:rFonts w:ascii="Times New Roman" w:hAnsi="Times New Roman" w:cs="Times New Roman"/>
          <w:sz w:val="24"/>
          <w:szCs w:val="24"/>
        </w:rPr>
      </w:pPr>
      <w:r>
        <w:rPr>
          <w:rFonts w:ascii="Times New Roman" w:hAnsi="Times New Roman" w:cs="Times New Roman"/>
          <w:noProof/>
          <w:sz w:val="24"/>
          <w:szCs w:val="24"/>
          <w:lang w:eastAsia="et-EE"/>
        </w:rPr>
        <w:drawing>
          <wp:inline distT="0" distB="0" distL="0" distR="0">
            <wp:extent cx="5410200" cy="1666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1666875"/>
                    </a:xfrm>
                    <a:prstGeom prst="rect">
                      <a:avLst/>
                    </a:prstGeom>
                    <a:noFill/>
                    <a:ln>
                      <a:noFill/>
                    </a:ln>
                  </pic:spPr>
                </pic:pic>
              </a:graphicData>
            </a:graphic>
          </wp:inline>
        </w:drawing>
      </w:r>
    </w:p>
    <w:p w:rsidR="00AC65FA" w:rsidRDefault="00AC65FA" w:rsidP="00AC65FA">
      <w:pPr>
        <w:rPr>
          <w:rFonts w:ascii="Times New Roman" w:hAnsi="Times New Roman" w:cs="Times New Roman"/>
          <w:sz w:val="24"/>
          <w:szCs w:val="24"/>
        </w:rPr>
      </w:pPr>
      <w:r>
        <w:rPr>
          <w:rFonts w:ascii="Times New Roman" w:hAnsi="Times New Roman" w:cs="Times New Roman"/>
          <w:sz w:val="24"/>
          <w:szCs w:val="24"/>
        </w:rPr>
        <w:t>Kuid kuidas jääb tõlgendusega? Kas samas mudelis esinevad tulu suuruse liige ja ruutliige on intuitiivselt hästi mõistetavad? Selleks võiksime vaadata, milliseid prognoose meie mud</w:t>
      </w:r>
      <w:r w:rsidR="007418AB">
        <w:rPr>
          <w:rFonts w:ascii="Times New Roman" w:hAnsi="Times New Roman" w:cs="Times New Roman"/>
          <w:sz w:val="24"/>
          <w:szCs w:val="24"/>
        </w:rPr>
        <w:t>el erinevate tulude puhul andis. N</w:t>
      </w:r>
      <w:r>
        <w:rPr>
          <w:rFonts w:ascii="Times New Roman" w:hAnsi="Times New Roman" w:cs="Times New Roman"/>
          <w:sz w:val="24"/>
          <w:szCs w:val="24"/>
        </w:rPr>
        <w:t xml:space="preserve">eid saaks salvestada käsuga </w:t>
      </w:r>
      <w:proofErr w:type="spellStart"/>
      <w:r>
        <w:rPr>
          <w:rFonts w:ascii="Times New Roman" w:hAnsi="Times New Roman" w:cs="Times New Roman"/>
          <w:sz w:val="24"/>
          <w:szCs w:val="24"/>
        </w:rPr>
        <w:t>predict</w:t>
      </w:r>
      <w:proofErr w:type="spellEnd"/>
      <w:r>
        <w:rPr>
          <w:rFonts w:ascii="Times New Roman" w:hAnsi="Times New Roman" w:cs="Times New Roman"/>
          <w:sz w:val="24"/>
          <w:szCs w:val="24"/>
        </w:rPr>
        <w:t xml:space="preserve"> ja lisades salvestatava tunnuse nime. Vaatame saadud prognoose joonisel 1.</w:t>
      </w:r>
      <w:r w:rsidR="005A44C1">
        <w:rPr>
          <w:rFonts w:ascii="Times New Roman" w:hAnsi="Times New Roman" w:cs="Times New Roman"/>
          <w:sz w:val="24"/>
          <w:szCs w:val="24"/>
        </w:rPr>
        <w:t xml:space="preserve"> Sellelt selgub, et negatiivse tagastustrendi taga on mõned väga suure sissetulekuga vastajad, kes pidid deklaratsiooni esitamise järel palju juurde maksma.</w:t>
      </w:r>
    </w:p>
    <w:p w:rsidR="00AC65FA" w:rsidRDefault="00C37ECA" w:rsidP="00AC65FA">
      <w:pPr>
        <w:rPr>
          <w:rFonts w:ascii="Times New Roman" w:hAnsi="Times New Roman" w:cs="Times New Roman"/>
          <w:sz w:val="24"/>
          <w:szCs w:val="24"/>
        </w:rPr>
      </w:pPr>
      <w:r>
        <w:rPr>
          <w:rFonts w:ascii="Times New Roman" w:hAnsi="Times New Roman" w:cs="Times New Roman"/>
          <w:noProof/>
          <w:sz w:val="24"/>
          <w:szCs w:val="24"/>
          <w:lang w:eastAsia="et-EE"/>
        </w:rPr>
        <w:lastRenderedPageBreak/>
        <w:drawing>
          <wp:inline distT="0" distB="0" distL="0" distR="0">
            <wp:extent cx="4695825" cy="34151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2.png"/>
                    <pic:cNvPicPr/>
                  </pic:nvPicPr>
                  <pic:blipFill>
                    <a:blip r:embed="rId12">
                      <a:extLst>
                        <a:ext uri="{28A0092B-C50C-407E-A947-70E740481C1C}">
                          <a14:useLocalDpi xmlns:a14="http://schemas.microsoft.com/office/drawing/2010/main" val="0"/>
                        </a:ext>
                      </a:extLst>
                    </a:blip>
                    <a:stretch>
                      <a:fillRect/>
                    </a:stretch>
                  </pic:blipFill>
                  <pic:spPr>
                    <a:xfrm>
                      <a:off x="0" y="0"/>
                      <a:ext cx="4706143" cy="3422650"/>
                    </a:xfrm>
                    <a:prstGeom prst="rect">
                      <a:avLst/>
                    </a:prstGeom>
                  </pic:spPr>
                </pic:pic>
              </a:graphicData>
            </a:graphic>
          </wp:inline>
        </w:drawing>
      </w:r>
    </w:p>
    <w:p w:rsidR="00AC65FA" w:rsidRDefault="00AC65FA" w:rsidP="00AC65FA">
      <w:pPr>
        <w:rPr>
          <w:rFonts w:ascii="Times New Roman" w:hAnsi="Times New Roman" w:cs="Times New Roman"/>
          <w:sz w:val="24"/>
          <w:szCs w:val="24"/>
        </w:rPr>
      </w:pPr>
      <w:r>
        <w:rPr>
          <w:rFonts w:ascii="Times New Roman" w:hAnsi="Times New Roman" w:cs="Times New Roman"/>
          <w:sz w:val="24"/>
          <w:szCs w:val="24"/>
        </w:rPr>
        <w:t>Joonis 1.</w:t>
      </w:r>
      <w:r w:rsidR="007418AB">
        <w:rPr>
          <w:rFonts w:ascii="Times New Roman" w:hAnsi="Times New Roman" w:cs="Times New Roman"/>
          <w:sz w:val="24"/>
          <w:szCs w:val="24"/>
        </w:rPr>
        <w:t xml:space="preserve"> Lineaarse regressioonimudeli prognoosid ja tegelikud väärtused (mudel tabelist 3).</w:t>
      </w:r>
    </w:p>
    <w:p w:rsidR="00AC65FA" w:rsidRDefault="00AC65FA">
      <w:pPr>
        <w:rPr>
          <w:rFonts w:ascii="Times New Roman" w:hAnsi="Times New Roman" w:cs="Times New Roman"/>
          <w:sz w:val="24"/>
          <w:szCs w:val="24"/>
        </w:rPr>
      </w:pPr>
    </w:p>
    <w:p w:rsidR="005A44C1" w:rsidRDefault="005A44C1">
      <w:pPr>
        <w:rPr>
          <w:rFonts w:ascii="Times New Roman" w:hAnsi="Times New Roman" w:cs="Times New Roman"/>
          <w:sz w:val="24"/>
          <w:szCs w:val="24"/>
        </w:rPr>
      </w:pPr>
      <w:r>
        <w:rPr>
          <w:rFonts w:ascii="Times New Roman" w:hAnsi="Times New Roman" w:cs="Times New Roman"/>
          <w:sz w:val="24"/>
          <w:szCs w:val="24"/>
        </w:rPr>
        <w:t>Järgnevalt proovime mudelisse olemasolevatele liikmetele lisada veel kuupliikme. Tulemused on esitatud tabelis 5.</w:t>
      </w:r>
      <w:r w:rsidR="007418AB">
        <w:rPr>
          <w:rFonts w:ascii="Times New Roman" w:hAnsi="Times New Roman" w:cs="Times New Roman"/>
          <w:sz w:val="24"/>
          <w:szCs w:val="24"/>
        </w:rPr>
        <w:t xml:space="preserve"> Selgub, et ka tulu kuubis omab positiivset mõju tagastusele.</w:t>
      </w:r>
    </w:p>
    <w:p w:rsidR="007418AB" w:rsidRDefault="007418AB">
      <w:pPr>
        <w:rPr>
          <w:rFonts w:ascii="Times New Roman" w:hAnsi="Times New Roman" w:cs="Times New Roman"/>
          <w:sz w:val="24"/>
          <w:szCs w:val="24"/>
        </w:rPr>
      </w:pPr>
      <w:r>
        <w:rPr>
          <w:rFonts w:ascii="Times New Roman" w:hAnsi="Times New Roman" w:cs="Times New Roman"/>
          <w:sz w:val="24"/>
          <w:szCs w:val="24"/>
        </w:rPr>
        <w:t>Tabel 5. Lineaarse regressiooni mudel tulu, selle ruut- ja kuupliikmega.</w:t>
      </w:r>
    </w:p>
    <w:p w:rsidR="005A44C1" w:rsidRDefault="005A44C1">
      <w:pPr>
        <w:rPr>
          <w:rFonts w:ascii="Times New Roman" w:hAnsi="Times New Roman" w:cs="Times New Roman"/>
          <w:sz w:val="24"/>
          <w:szCs w:val="24"/>
        </w:rPr>
      </w:pPr>
      <w:r>
        <w:rPr>
          <w:rFonts w:ascii="Times New Roman" w:hAnsi="Times New Roman" w:cs="Times New Roman"/>
          <w:noProof/>
          <w:sz w:val="24"/>
          <w:szCs w:val="24"/>
          <w:lang w:eastAsia="et-EE"/>
        </w:rPr>
        <w:drawing>
          <wp:inline distT="0" distB="0" distL="0" distR="0">
            <wp:extent cx="5343525" cy="3086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3086100"/>
                    </a:xfrm>
                    <a:prstGeom prst="rect">
                      <a:avLst/>
                    </a:prstGeom>
                    <a:noFill/>
                    <a:ln>
                      <a:noFill/>
                    </a:ln>
                  </pic:spPr>
                </pic:pic>
              </a:graphicData>
            </a:graphic>
          </wp:inline>
        </w:drawing>
      </w:r>
    </w:p>
    <w:p w:rsidR="007418AB" w:rsidRDefault="005A44C1">
      <w:pPr>
        <w:rPr>
          <w:rFonts w:ascii="Times New Roman" w:hAnsi="Times New Roman" w:cs="Times New Roman"/>
          <w:sz w:val="24"/>
          <w:szCs w:val="24"/>
        </w:rPr>
      </w:pPr>
      <w:r>
        <w:rPr>
          <w:rFonts w:ascii="Times New Roman" w:hAnsi="Times New Roman" w:cs="Times New Roman"/>
          <w:sz w:val="24"/>
          <w:szCs w:val="24"/>
        </w:rPr>
        <w:t>Saadud mudel on pisut parem eelmisest ruutliikmega mudelist (tabel 6)</w:t>
      </w:r>
      <w:r w:rsidR="007418AB">
        <w:rPr>
          <w:rFonts w:ascii="Times New Roman" w:hAnsi="Times New Roman" w:cs="Times New Roman"/>
          <w:sz w:val="24"/>
          <w:szCs w:val="24"/>
        </w:rPr>
        <w:t>, AIC ja BIC väärtused on tabelis 4 nähtust väiksemad.</w:t>
      </w:r>
    </w:p>
    <w:p w:rsidR="007418AB" w:rsidRDefault="007418AB">
      <w:pPr>
        <w:rPr>
          <w:rFonts w:ascii="Times New Roman" w:hAnsi="Times New Roman" w:cs="Times New Roman"/>
          <w:sz w:val="24"/>
          <w:szCs w:val="24"/>
        </w:rPr>
      </w:pPr>
    </w:p>
    <w:p w:rsidR="007418AB" w:rsidRDefault="007418AB">
      <w:pPr>
        <w:rPr>
          <w:rFonts w:ascii="Times New Roman" w:hAnsi="Times New Roman" w:cs="Times New Roman"/>
          <w:sz w:val="24"/>
          <w:szCs w:val="24"/>
        </w:rPr>
      </w:pPr>
      <w:r>
        <w:rPr>
          <w:rFonts w:ascii="Times New Roman" w:hAnsi="Times New Roman" w:cs="Times New Roman"/>
          <w:sz w:val="24"/>
          <w:szCs w:val="24"/>
        </w:rPr>
        <w:t>Tabel 6. Lineaarne regressioonimudel ruut- ja kuupliikmega, AIC ja BIC.</w:t>
      </w:r>
    </w:p>
    <w:p w:rsidR="005A44C1" w:rsidRDefault="005A44C1">
      <w:pPr>
        <w:rPr>
          <w:rFonts w:ascii="Times New Roman" w:hAnsi="Times New Roman" w:cs="Times New Roman"/>
          <w:sz w:val="24"/>
          <w:szCs w:val="24"/>
        </w:rPr>
      </w:pPr>
      <w:r>
        <w:rPr>
          <w:rFonts w:ascii="Times New Roman" w:hAnsi="Times New Roman" w:cs="Times New Roman"/>
          <w:noProof/>
          <w:sz w:val="24"/>
          <w:szCs w:val="24"/>
          <w:lang w:eastAsia="et-EE"/>
        </w:rPr>
        <w:drawing>
          <wp:inline distT="0" distB="0" distL="0" distR="0">
            <wp:extent cx="5343525" cy="1276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1276350"/>
                    </a:xfrm>
                    <a:prstGeom prst="rect">
                      <a:avLst/>
                    </a:prstGeom>
                    <a:noFill/>
                    <a:ln>
                      <a:noFill/>
                    </a:ln>
                  </pic:spPr>
                </pic:pic>
              </a:graphicData>
            </a:graphic>
          </wp:inline>
        </w:drawing>
      </w:r>
    </w:p>
    <w:p w:rsidR="005A44C1" w:rsidRDefault="007418AB">
      <w:pPr>
        <w:rPr>
          <w:rFonts w:ascii="Times New Roman" w:hAnsi="Times New Roman" w:cs="Times New Roman"/>
          <w:sz w:val="24"/>
          <w:szCs w:val="24"/>
        </w:rPr>
      </w:pPr>
      <w:r>
        <w:rPr>
          <w:rFonts w:ascii="Times New Roman" w:hAnsi="Times New Roman" w:cs="Times New Roman"/>
          <w:sz w:val="24"/>
          <w:szCs w:val="24"/>
        </w:rPr>
        <w:t>Kuidas näeks prognoositud tagastus välja graafiliselt, võib vaadata jooniselt 2.</w:t>
      </w:r>
    </w:p>
    <w:p w:rsidR="007418AB" w:rsidRDefault="007418AB">
      <w:pPr>
        <w:rPr>
          <w:rFonts w:ascii="Times New Roman" w:hAnsi="Times New Roman" w:cs="Times New Roman"/>
          <w:sz w:val="24"/>
          <w:szCs w:val="24"/>
        </w:rPr>
      </w:pPr>
    </w:p>
    <w:p w:rsidR="00C37ECA" w:rsidRDefault="007302AD">
      <w:pPr>
        <w:rPr>
          <w:rFonts w:ascii="Times New Roman" w:hAnsi="Times New Roman" w:cs="Times New Roman"/>
          <w:sz w:val="24"/>
          <w:szCs w:val="24"/>
        </w:rPr>
      </w:pPr>
      <w:r>
        <w:rPr>
          <w:rFonts w:ascii="Times New Roman" w:hAnsi="Times New Roman" w:cs="Times New Roman"/>
          <w:noProof/>
          <w:sz w:val="24"/>
          <w:szCs w:val="24"/>
          <w:lang w:eastAsia="et-EE"/>
        </w:rPr>
        <w:drawing>
          <wp:inline distT="0" distB="0" distL="0" distR="0">
            <wp:extent cx="4863967" cy="3533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3.png"/>
                    <pic:cNvPicPr/>
                  </pic:nvPicPr>
                  <pic:blipFill>
                    <a:blip r:embed="rId15">
                      <a:extLst>
                        <a:ext uri="{28A0092B-C50C-407E-A947-70E740481C1C}">
                          <a14:useLocalDpi xmlns:a14="http://schemas.microsoft.com/office/drawing/2010/main" val="0"/>
                        </a:ext>
                      </a:extLst>
                    </a:blip>
                    <a:stretch>
                      <a:fillRect/>
                    </a:stretch>
                  </pic:blipFill>
                  <pic:spPr>
                    <a:xfrm>
                      <a:off x="0" y="0"/>
                      <a:ext cx="4878305" cy="3544192"/>
                    </a:xfrm>
                    <a:prstGeom prst="rect">
                      <a:avLst/>
                    </a:prstGeom>
                  </pic:spPr>
                </pic:pic>
              </a:graphicData>
            </a:graphic>
          </wp:inline>
        </w:drawing>
      </w:r>
    </w:p>
    <w:p w:rsidR="007418AB" w:rsidRDefault="007418AB" w:rsidP="007418AB">
      <w:pPr>
        <w:rPr>
          <w:rFonts w:ascii="Times New Roman" w:hAnsi="Times New Roman" w:cs="Times New Roman"/>
          <w:sz w:val="24"/>
          <w:szCs w:val="24"/>
        </w:rPr>
      </w:pPr>
      <w:r>
        <w:rPr>
          <w:rFonts w:ascii="Times New Roman" w:hAnsi="Times New Roman" w:cs="Times New Roman"/>
          <w:sz w:val="24"/>
          <w:szCs w:val="24"/>
        </w:rPr>
        <w:t>Joonis 2</w:t>
      </w:r>
      <w:r>
        <w:rPr>
          <w:rFonts w:ascii="Times New Roman" w:hAnsi="Times New Roman" w:cs="Times New Roman"/>
          <w:sz w:val="24"/>
          <w:szCs w:val="24"/>
        </w:rPr>
        <w:t>. Lineaarse regressioonimudeli prognoosid ja tegel</w:t>
      </w:r>
      <w:r>
        <w:rPr>
          <w:rFonts w:ascii="Times New Roman" w:hAnsi="Times New Roman" w:cs="Times New Roman"/>
          <w:sz w:val="24"/>
          <w:szCs w:val="24"/>
        </w:rPr>
        <w:t>ikud väärtused (mudel tabelist 5</w:t>
      </w:r>
      <w:r>
        <w:rPr>
          <w:rFonts w:ascii="Times New Roman" w:hAnsi="Times New Roman" w:cs="Times New Roman"/>
          <w:sz w:val="24"/>
          <w:szCs w:val="24"/>
        </w:rPr>
        <w:t>).</w:t>
      </w:r>
    </w:p>
    <w:p w:rsidR="00217A2C" w:rsidRDefault="00217A2C">
      <w:pPr>
        <w:rPr>
          <w:rFonts w:ascii="Times New Roman" w:hAnsi="Times New Roman" w:cs="Times New Roman"/>
          <w:sz w:val="24"/>
          <w:szCs w:val="24"/>
        </w:rPr>
      </w:pPr>
    </w:p>
    <w:p w:rsidR="007418AB" w:rsidRDefault="007418AB">
      <w:pPr>
        <w:rPr>
          <w:rFonts w:ascii="Times New Roman" w:hAnsi="Times New Roman" w:cs="Times New Roman"/>
          <w:sz w:val="24"/>
          <w:szCs w:val="24"/>
        </w:rPr>
      </w:pPr>
      <w:r>
        <w:rPr>
          <w:rFonts w:ascii="Times New Roman" w:hAnsi="Times New Roman" w:cs="Times New Roman"/>
          <w:sz w:val="24"/>
          <w:szCs w:val="24"/>
        </w:rPr>
        <w:t xml:space="preserve">Eeltoodud tabelitest ja joonistelt selgub, et mudelit keerulisemaks muutes on ka mudeli kirjeldusvõime paranenud. Tihtipeale on nii, et mida komplekssemat mudelit me kasutame, seda parem mudeli kirjeldusvõime on. Lõppkokkuvõttes võiksime koostada ka funktsiooni, mis läbib praktiliselt kõiki punkte joonisel ja oleks praktiliselt 100%lise kirjeldusvõimega. Seda saaks teha näiteks GAM mudelite abiga (vt joonis 3). Samas aga ei ütleks funktsiooni kulgemise jälgimine meile enam eriti palju </w:t>
      </w:r>
      <w:proofErr w:type="spellStart"/>
      <w:r>
        <w:rPr>
          <w:rFonts w:ascii="Times New Roman" w:hAnsi="Times New Roman" w:cs="Times New Roman"/>
          <w:sz w:val="24"/>
          <w:szCs w:val="24"/>
        </w:rPr>
        <w:t>tunnustevaheliste</w:t>
      </w:r>
      <w:proofErr w:type="spellEnd"/>
      <w:r>
        <w:rPr>
          <w:rFonts w:ascii="Times New Roman" w:hAnsi="Times New Roman" w:cs="Times New Roman"/>
          <w:sz w:val="24"/>
          <w:szCs w:val="24"/>
        </w:rPr>
        <w:t xml:space="preserve"> seoste sisuliste seaduspärade kohta (kui need oleks olemas).</w:t>
      </w:r>
    </w:p>
    <w:p w:rsidR="00B866BA" w:rsidRDefault="00B866BA">
      <w:pPr>
        <w:rPr>
          <w:rFonts w:ascii="Times New Roman" w:hAnsi="Times New Roman" w:cs="Times New Roman"/>
          <w:sz w:val="24"/>
          <w:szCs w:val="24"/>
        </w:rPr>
      </w:pPr>
      <w:r>
        <w:rPr>
          <w:rFonts w:ascii="Times New Roman" w:hAnsi="Times New Roman" w:cs="Times New Roman"/>
          <w:noProof/>
          <w:sz w:val="24"/>
          <w:szCs w:val="24"/>
          <w:lang w:eastAsia="et-EE"/>
        </w:rPr>
        <w:lastRenderedPageBreak/>
        <w:drawing>
          <wp:inline distT="0" distB="0" distL="0" distR="0">
            <wp:extent cx="4667250" cy="33943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4.png"/>
                    <pic:cNvPicPr/>
                  </pic:nvPicPr>
                  <pic:blipFill>
                    <a:blip r:embed="rId16">
                      <a:extLst>
                        <a:ext uri="{28A0092B-C50C-407E-A947-70E740481C1C}">
                          <a14:useLocalDpi xmlns:a14="http://schemas.microsoft.com/office/drawing/2010/main" val="0"/>
                        </a:ext>
                      </a:extLst>
                    </a:blip>
                    <a:stretch>
                      <a:fillRect/>
                    </a:stretch>
                  </pic:blipFill>
                  <pic:spPr>
                    <a:xfrm>
                      <a:off x="0" y="0"/>
                      <a:ext cx="4679699" cy="3403418"/>
                    </a:xfrm>
                    <a:prstGeom prst="rect">
                      <a:avLst/>
                    </a:prstGeom>
                  </pic:spPr>
                </pic:pic>
              </a:graphicData>
            </a:graphic>
          </wp:inline>
        </w:drawing>
      </w:r>
    </w:p>
    <w:p w:rsidR="008F1BF4" w:rsidRDefault="007418AB">
      <w:pPr>
        <w:rPr>
          <w:rFonts w:ascii="Times New Roman" w:hAnsi="Times New Roman" w:cs="Times New Roman"/>
          <w:sz w:val="24"/>
          <w:szCs w:val="24"/>
        </w:rPr>
      </w:pPr>
      <w:r>
        <w:rPr>
          <w:rFonts w:ascii="Times New Roman" w:hAnsi="Times New Roman" w:cs="Times New Roman"/>
          <w:sz w:val="24"/>
          <w:szCs w:val="24"/>
        </w:rPr>
        <w:t xml:space="preserve">Joonis 3. GAM (General </w:t>
      </w:r>
      <w:proofErr w:type="spellStart"/>
      <w:r>
        <w:rPr>
          <w:rFonts w:ascii="Times New Roman" w:hAnsi="Times New Roman" w:cs="Times New Roman"/>
          <w:sz w:val="24"/>
          <w:szCs w:val="24"/>
        </w:rPr>
        <w:t>Additive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lahenduse prognoosid.</w:t>
      </w:r>
    </w:p>
    <w:p w:rsidR="007418AB" w:rsidRDefault="007418AB">
      <w:pPr>
        <w:rPr>
          <w:rFonts w:ascii="Times New Roman" w:hAnsi="Times New Roman" w:cs="Times New Roman"/>
          <w:sz w:val="24"/>
          <w:szCs w:val="24"/>
        </w:rPr>
      </w:pPr>
    </w:p>
    <w:p w:rsidR="007418AB" w:rsidRDefault="007418AB">
      <w:pPr>
        <w:rPr>
          <w:rFonts w:ascii="Times New Roman" w:hAnsi="Times New Roman" w:cs="Times New Roman"/>
          <w:sz w:val="24"/>
          <w:szCs w:val="24"/>
        </w:rPr>
      </w:pPr>
      <w:r>
        <w:rPr>
          <w:rFonts w:ascii="Times New Roman" w:hAnsi="Times New Roman" w:cs="Times New Roman"/>
          <w:sz w:val="24"/>
          <w:szCs w:val="24"/>
        </w:rPr>
        <w:t>Eelnevates näidetes vaatasime lahendusi probleemidele, mida masinõppimise valdkonnas nimetatakse regressiooniprobleemideks. Mudeli headust hindasime determinatsioonikordaja, vea ning AIC ja BIC abiga.</w:t>
      </w:r>
    </w:p>
    <w:p w:rsidR="007418AB" w:rsidRDefault="007418AB" w:rsidP="007418AB">
      <w:pPr>
        <w:rPr>
          <w:rFonts w:ascii="Times New Roman" w:hAnsi="Times New Roman" w:cs="Times New Roman"/>
          <w:sz w:val="24"/>
          <w:szCs w:val="24"/>
        </w:rPr>
      </w:pPr>
      <w:r>
        <w:rPr>
          <w:rFonts w:ascii="Times New Roman" w:hAnsi="Times New Roman" w:cs="Times New Roman"/>
          <w:sz w:val="24"/>
          <w:szCs w:val="24"/>
        </w:rPr>
        <w:t xml:space="preserve">Järgnevalt aga vaatame analoogilist näidet kaheväärtuselise sõltuva tunnuse jaoks. Selleks on andmestikus moodustatud uus sõltuv tunnus: </w:t>
      </w:r>
      <w:r>
        <w:rPr>
          <w:rFonts w:ascii="Times New Roman" w:hAnsi="Times New Roman" w:cs="Times New Roman"/>
          <w:sz w:val="24"/>
          <w:szCs w:val="24"/>
        </w:rPr>
        <w:t xml:space="preserve">kas on saanud tulumaksutagastuse (0 ei, 1 jah), </w:t>
      </w:r>
      <w:r>
        <w:rPr>
          <w:rFonts w:ascii="Times New Roman" w:hAnsi="Times New Roman" w:cs="Times New Roman"/>
          <w:sz w:val="24"/>
          <w:szCs w:val="24"/>
        </w:rPr>
        <w:t xml:space="preserve">mudeliga </w:t>
      </w:r>
      <w:r>
        <w:rPr>
          <w:rFonts w:ascii="Times New Roman" w:hAnsi="Times New Roman" w:cs="Times New Roman"/>
          <w:sz w:val="24"/>
          <w:szCs w:val="24"/>
        </w:rPr>
        <w:t>prognoositakse tagastuse saamise suhtelist tõenäosust</w:t>
      </w:r>
      <w:r>
        <w:rPr>
          <w:rFonts w:ascii="Times New Roman" w:hAnsi="Times New Roman" w:cs="Times New Roman"/>
          <w:sz w:val="24"/>
          <w:szCs w:val="24"/>
        </w:rPr>
        <w:t>. Tegemist on analüüsipüstitusega, mida masinõppimise valdkonnas nimetatakse klassifikatsiooniprobleemiks: ülesandeks on klassifitseerida objektid ning prognoosida, kas nad said tulumaksutagastuse või mitte. Antud probleemi lahendamiseks kasutame logistilise regressiooni mudelit.</w:t>
      </w:r>
    </w:p>
    <w:p w:rsidR="007418AB" w:rsidRDefault="007418AB" w:rsidP="007418AB">
      <w:pPr>
        <w:rPr>
          <w:rFonts w:ascii="Times New Roman" w:hAnsi="Times New Roman" w:cs="Times New Roman"/>
          <w:sz w:val="24"/>
          <w:szCs w:val="24"/>
        </w:rPr>
      </w:pPr>
      <w:r>
        <w:rPr>
          <w:rFonts w:ascii="Times New Roman" w:hAnsi="Times New Roman" w:cs="Times New Roman"/>
          <w:sz w:val="24"/>
          <w:szCs w:val="24"/>
        </w:rPr>
        <w:t xml:space="preserve">Tabelis 7 ongi antud lahendus tagastuse prognoosimiseks kogutulu kaudu. Vastav </w:t>
      </w:r>
      <w:proofErr w:type="spellStart"/>
      <w:r>
        <w:rPr>
          <w:rFonts w:ascii="Times New Roman" w:hAnsi="Times New Roman" w:cs="Times New Roman"/>
          <w:sz w:val="24"/>
          <w:szCs w:val="24"/>
        </w:rPr>
        <w:t>Stata</w:t>
      </w:r>
      <w:proofErr w:type="spellEnd"/>
      <w:r>
        <w:rPr>
          <w:rFonts w:ascii="Times New Roman" w:hAnsi="Times New Roman" w:cs="Times New Roman"/>
          <w:sz w:val="24"/>
          <w:szCs w:val="24"/>
        </w:rPr>
        <w:t xml:space="preserve"> käsk on toodud tabeli ees.</w:t>
      </w:r>
    </w:p>
    <w:p w:rsidR="007418AB" w:rsidRDefault="007418AB" w:rsidP="007418AB">
      <w:pPr>
        <w:rPr>
          <w:rFonts w:ascii="Times New Roman" w:hAnsi="Times New Roman" w:cs="Times New Roman"/>
          <w:sz w:val="24"/>
          <w:szCs w:val="24"/>
        </w:rPr>
      </w:pPr>
      <w:r>
        <w:rPr>
          <w:rFonts w:ascii="Times New Roman" w:hAnsi="Times New Roman" w:cs="Times New Roman"/>
          <w:sz w:val="24"/>
          <w:szCs w:val="24"/>
        </w:rPr>
        <w:t>Selgub, et mida suurem on vastaja sissetulek, seda väiksem on tema suhteline tõenäosus saada tulumaksutagastust. Mõju ei ole küll suur ja ka mudeli kirjeldusvõime on väike.</w:t>
      </w:r>
    </w:p>
    <w:p w:rsidR="007418AB" w:rsidRDefault="007418AB" w:rsidP="007418AB">
      <w:pPr>
        <w:rPr>
          <w:rFonts w:ascii="Times New Roman" w:hAnsi="Times New Roman" w:cs="Times New Roman"/>
          <w:sz w:val="24"/>
          <w:szCs w:val="24"/>
        </w:rPr>
      </w:pPr>
    </w:p>
    <w:p w:rsidR="007418AB" w:rsidRDefault="007418AB" w:rsidP="007418AB">
      <w:pPr>
        <w:rPr>
          <w:rFonts w:ascii="Times New Roman" w:hAnsi="Times New Roman" w:cs="Times New Roman"/>
          <w:sz w:val="24"/>
          <w:szCs w:val="24"/>
        </w:rPr>
      </w:pPr>
    </w:p>
    <w:p w:rsidR="007418AB" w:rsidRDefault="007418AB" w:rsidP="007418AB">
      <w:pPr>
        <w:rPr>
          <w:rFonts w:ascii="Times New Roman" w:hAnsi="Times New Roman" w:cs="Times New Roman"/>
          <w:sz w:val="24"/>
          <w:szCs w:val="24"/>
        </w:rPr>
      </w:pPr>
    </w:p>
    <w:p w:rsidR="007418AB" w:rsidRDefault="007418AB" w:rsidP="007418AB">
      <w:pPr>
        <w:rPr>
          <w:rFonts w:ascii="Times New Roman" w:hAnsi="Times New Roman" w:cs="Times New Roman"/>
          <w:sz w:val="24"/>
          <w:szCs w:val="24"/>
        </w:rPr>
      </w:pPr>
    </w:p>
    <w:p w:rsidR="007418AB" w:rsidRDefault="007418AB">
      <w:pPr>
        <w:rPr>
          <w:rFonts w:ascii="Times New Roman" w:hAnsi="Times New Roman" w:cs="Times New Roman"/>
          <w:sz w:val="24"/>
          <w:szCs w:val="24"/>
        </w:rPr>
      </w:pPr>
      <w:r>
        <w:rPr>
          <w:rFonts w:ascii="Times New Roman" w:hAnsi="Times New Roman" w:cs="Times New Roman"/>
          <w:sz w:val="24"/>
          <w:szCs w:val="24"/>
        </w:rPr>
        <w:lastRenderedPageBreak/>
        <w:t>Tabel 7. Logistilise regressiooni mudel tulumaksutagastuse prognoosimiseks</w:t>
      </w:r>
    </w:p>
    <w:p w:rsidR="008F1BF4" w:rsidRDefault="008F1BF4">
      <w:pPr>
        <w:rPr>
          <w:rFonts w:ascii="Times New Roman" w:hAnsi="Times New Roman" w:cs="Times New Roman"/>
          <w:sz w:val="24"/>
          <w:szCs w:val="24"/>
        </w:rPr>
      </w:pPr>
      <w:r>
        <w:rPr>
          <w:rFonts w:ascii="Times New Roman" w:hAnsi="Times New Roman" w:cs="Times New Roman"/>
          <w:noProof/>
          <w:sz w:val="24"/>
          <w:szCs w:val="24"/>
          <w:lang w:eastAsia="et-EE"/>
        </w:rPr>
        <w:drawing>
          <wp:inline distT="0" distB="0" distL="0" distR="0">
            <wp:extent cx="534352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2895600"/>
                    </a:xfrm>
                    <a:prstGeom prst="rect">
                      <a:avLst/>
                    </a:prstGeom>
                    <a:noFill/>
                    <a:ln>
                      <a:noFill/>
                    </a:ln>
                  </pic:spPr>
                </pic:pic>
              </a:graphicData>
            </a:graphic>
          </wp:inline>
        </w:drawing>
      </w:r>
    </w:p>
    <w:p w:rsidR="008F1BF4" w:rsidRDefault="007418AB">
      <w:pPr>
        <w:rPr>
          <w:rFonts w:ascii="Times New Roman" w:hAnsi="Times New Roman" w:cs="Times New Roman"/>
          <w:sz w:val="24"/>
          <w:szCs w:val="24"/>
        </w:rPr>
      </w:pPr>
      <w:r>
        <w:rPr>
          <w:rFonts w:ascii="Times New Roman" w:hAnsi="Times New Roman" w:cs="Times New Roman"/>
          <w:sz w:val="24"/>
          <w:szCs w:val="24"/>
        </w:rPr>
        <w:t>Ka logistilise regressiooni mudeli puhul võib leida AIC ja BIC, need on esitatud tabelis 8.</w:t>
      </w:r>
    </w:p>
    <w:p w:rsidR="007418AB" w:rsidRDefault="007418AB">
      <w:pPr>
        <w:rPr>
          <w:rFonts w:ascii="Times New Roman" w:hAnsi="Times New Roman" w:cs="Times New Roman"/>
          <w:sz w:val="24"/>
          <w:szCs w:val="24"/>
        </w:rPr>
      </w:pPr>
      <w:r>
        <w:rPr>
          <w:rFonts w:ascii="Times New Roman" w:hAnsi="Times New Roman" w:cs="Times New Roman"/>
          <w:sz w:val="24"/>
          <w:szCs w:val="24"/>
        </w:rPr>
        <w:t>Tabel 8. Logistilise regressiooni mudel (tabelist 7), AIC ja BIC</w:t>
      </w:r>
    </w:p>
    <w:p w:rsidR="008F1BF4" w:rsidRDefault="008F1BF4">
      <w:pPr>
        <w:rPr>
          <w:rFonts w:ascii="Times New Roman" w:hAnsi="Times New Roman" w:cs="Times New Roman"/>
          <w:sz w:val="24"/>
          <w:szCs w:val="24"/>
        </w:rPr>
      </w:pPr>
      <w:r>
        <w:rPr>
          <w:rFonts w:ascii="Times New Roman" w:hAnsi="Times New Roman" w:cs="Times New Roman"/>
          <w:noProof/>
          <w:sz w:val="24"/>
          <w:szCs w:val="24"/>
          <w:lang w:eastAsia="et-EE"/>
        </w:rPr>
        <w:drawing>
          <wp:inline distT="0" distB="0" distL="0" distR="0">
            <wp:extent cx="5305425" cy="1676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5425" cy="1676400"/>
                    </a:xfrm>
                    <a:prstGeom prst="rect">
                      <a:avLst/>
                    </a:prstGeom>
                    <a:noFill/>
                    <a:ln>
                      <a:noFill/>
                    </a:ln>
                  </pic:spPr>
                </pic:pic>
              </a:graphicData>
            </a:graphic>
          </wp:inline>
        </w:drawing>
      </w:r>
    </w:p>
    <w:p w:rsidR="008F1BF4" w:rsidRDefault="007418AB">
      <w:pPr>
        <w:rPr>
          <w:rFonts w:ascii="Times New Roman" w:hAnsi="Times New Roman" w:cs="Times New Roman"/>
          <w:sz w:val="24"/>
          <w:szCs w:val="24"/>
        </w:rPr>
      </w:pPr>
      <w:r>
        <w:rPr>
          <w:rFonts w:ascii="Times New Roman" w:hAnsi="Times New Roman" w:cs="Times New Roman"/>
          <w:sz w:val="24"/>
          <w:szCs w:val="24"/>
        </w:rPr>
        <w:t xml:space="preserve">Lisaks mudeli üldise kirjeldusvõime, AIC ja BIC esitamisele võib logistilise regressiooni mudeli headuse kriteeriumina välja tuua ka klassifikatsioonitabeli (tabel 9). Selles on esitatud objektide tegelikud kuuluvused ja prognoositud kuuluvused tulumaksutagastuse saamise osas. Vastav </w:t>
      </w:r>
      <w:proofErr w:type="spellStart"/>
      <w:r>
        <w:rPr>
          <w:rFonts w:ascii="Times New Roman" w:hAnsi="Times New Roman" w:cs="Times New Roman"/>
          <w:sz w:val="24"/>
          <w:szCs w:val="24"/>
        </w:rPr>
        <w:t>Stata</w:t>
      </w:r>
      <w:proofErr w:type="spellEnd"/>
      <w:r>
        <w:rPr>
          <w:rFonts w:ascii="Times New Roman" w:hAnsi="Times New Roman" w:cs="Times New Roman"/>
          <w:sz w:val="24"/>
          <w:szCs w:val="24"/>
        </w:rPr>
        <w:t xml:space="preserve"> käsk on antud tabeli ees. </w:t>
      </w:r>
    </w:p>
    <w:p w:rsidR="007418AB" w:rsidRDefault="007418AB">
      <w:pPr>
        <w:rPr>
          <w:rFonts w:ascii="Times New Roman" w:hAnsi="Times New Roman" w:cs="Times New Roman"/>
          <w:sz w:val="24"/>
          <w:szCs w:val="24"/>
        </w:rPr>
      </w:pPr>
      <w:r>
        <w:rPr>
          <w:rFonts w:ascii="Times New Roman" w:hAnsi="Times New Roman" w:cs="Times New Roman"/>
          <w:sz w:val="24"/>
          <w:szCs w:val="24"/>
        </w:rPr>
        <w:t>Selgub, et 299883st tegelikult tagastuse saanud inimesest klassifitseeris meie mudel õigesti 299515. Ning 105547st tegelikult tagastust mitte saanud inimesest klassifitseeris meie mudel õigesti 373. Seega, meie mudel kipub olema üleliia optimistlik tulumaksutagastuse saamise osas. Õigesti klassifitseeritud inimeste osakaal oli 73,97%.</w:t>
      </w:r>
    </w:p>
    <w:p w:rsidR="007418AB" w:rsidRDefault="007418AB">
      <w:pPr>
        <w:rPr>
          <w:rFonts w:ascii="Times New Roman" w:hAnsi="Times New Roman" w:cs="Times New Roman"/>
          <w:sz w:val="24"/>
          <w:szCs w:val="24"/>
        </w:rPr>
      </w:pPr>
    </w:p>
    <w:p w:rsidR="007418AB" w:rsidRDefault="007418AB">
      <w:pPr>
        <w:rPr>
          <w:rFonts w:ascii="Times New Roman" w:hAnsi="Times New Roman" w:cs="Times New Roman"/>
          <w:sz w:val="24"/>
          <w:szCs w:val="24"/>
        </w:rPr>
      </w:pPr>
    </w:p>
    <w:p w:rsidR="007418AB" w:rsidRDefault="007418AB">
      <w:pPr>
        <w:rPr>
          <w:rFonts w:ascii="Times New Roman" w:hAnsi="Times New Roman" w:cs="Times New Roman"/>
          <w:sz w:val="24"/>
          <w:szCs w:val="24"/>
        </w:rPr>
      </w:pPr>
    </w:p>
    <w:p w:rsidR="007418AB" w:rsidRDefault="007418AB">
      <w:pPr>
        <w:rPr>
          <w:rFonts w:ascii="Times New Roman" w:hAnsi="Times New Roman" w:cs="Times New Roman"/>
          <w:sz w:val="24"/>
          <w:szCs w:val="24"/>
        </w:rPr>
      </w:pPr>
    </w:p>
    <w:p w:rsidR="00E3067A" w:rsidRDefault="007418AB">
      <w:pPr>
        <w:rPr>
          <w:rFonts w:ascii="Times New Roman" w:hAnsi="Times New Roman" w:cs="Times New Roman"/>
          <w:sz w:val="24"/>
          <w:szCs w:val="24"/>
        </w:rPr>
      </w:pPr>
      <w:r>
        <w:rPr>
          <w:rFonts w:ascii="Times New Roman" w:hAnsi="Times New Roman" w:cs="Times New Roman"/>
          <w:sz w:val="24"/>
          <w:szCs w:val="24"/>
        </w:rPr>
        <w:lastRenderedPageBreak/>
        <w:t>Tabel 9. Klassifikatsioonitabel logistilise regressioonimudeli põhjal (tabel 7).</w:t>
      </w:r>
    </w:p>
    <w:p w:rsidR="008F1BF4" w:rsidRDefault="008F1BF4">
      <w:pPr>
        <w:rPr>
          <w:rFonts w:ascii="Times New Roman" w:hAnsi="Times New Roman" w:cs="Times New Roman"/>
          <w:sz w:val="24"/>
          <w:szCs w:val="24"/>
        </w:rPr>
      </w:pPr>
      <w:r>
        <w:rPr>
          <w:rFonts w:ascii="Times New Roman" w:hAnsi="Times New Roman" w:cs="Times New Roman"/>
          <w:noProof/>
          <w:sz w:val="24"/>
          <w:szCs w:val="24"/>
          <w:lang w:eastAsia="et-EE"/>
        </w:rPr>
        <w:drawing>
          <wp:inline distT="0" distB="0" distL="0" distR="0">
            <wp:extent cx="347472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4720" cy="4114800"/>
                    </a:xfrm>
                    <a:prstGeom prst="rect">
                      <a:avLst/>
                    </a:prstGeom>
                    <a:noFill/>
                    <a:ln>
                      <a:noFill/>
                    </a:ln>
                  </pic:spPr>
                </pic:pic>
              </a:graphicData>
            </a:graphic>
          </wp:inline>
        </w:drawing>
      </w:r>
    </w:p>
    <w:p w:rsidR="00E3067A" w:rsidRDefault="007418AB">
      <w:pPr>
        <w:rPr>
          <w:rFonts w:ascii="Times New Roman" w:hAnsi="Times New Roman" w:cs="Times New Roman"/>
          <w:sz w:val="24"/>
          <w:szCs w:val="24"/>
        </w:rPr>
      </w:pPr>
      <w:r>
        <w:rPr>
          <w:rFonts w:ascii="Times New Roman" w:hAnsi="Times New Roman" w:cs="Times New Roman"/>
          <w:sz w:val="24"/>
          <w:szCs w:val="24"/>
        </w:rPr>
        <w:t>Järgnevalt proovime saadud mudelit parandada lisades argumenttunnuseks ka tulu ruutliikme. Tulemused on esitatud tabelis 10.</w:t>
      </w:r>
    </w:p>
    <w:p w:rsidR="007418AB" w:rsidRDefault="007418AB" w:rsidP="007418AB">
      <w:pPr>
        <w:rPr>
          <w:rFonts w:ascii="Times New Roman" w:hAnsi="Times New Roman" w:cs="Times New Roman"/>
          <w:sz w:val="24"/>
          <w:szCs w:val="24"/>
        </w:rPr>
      </w:pPr>
      <w:r>
        <w:rPr>
          <w:rFonts w:ascii="Times New Roman" w:hAnsi="Times New Roman" w:cs="Times New Roman"/>
          <w:sz w:val="24"/>
          <w:szCs w:val="24"/>
        </w:rPr>
        <w:t>Tabel 10</w:t>
      </w:r>
      <w:r>
        <w:rPr>
          <w:rFonts w:ascii="Times New Roman" w:hAnsi="Times New Roman" w:cs="Times New Roman"/>
          <w:sz w:val="24"/>
          <w:szCs w:val="24"/>
        </w:rPr>
        <w:t>. Logistilise regressiooni mudel tulumaksutagastuse prognoosimiseks</w:t>
      </w:r>
      <w:r>
        <w:rPr>
          <w:rFonts w:ascii="Times New Roman" w:hAnsi="Times New Roman" w:cs="Times New Roman"/>
          <w:sz w:val="24"/>
          <w:szCs w:val="24"/>
        </w:rPr>
        <w:t xml:space="preserve"> tulu ruuduga</w:t>
      </w:r>
    </w:p>
    <w:p w:rsidR="00E3067A" w:rsidRDefault="00E3067A">
      <w:pPr>
        <w:rPr>
          <w:rFonts w:ascii="Times New Roman" w:hAnsi="Times New Roman" w:cs="Times New Roman"/>
          <w:sz w:val="24"/>
          <w:szCs w:val="24"/>
        </w:rPr>
      </w:pPr>
      <w:r>
        <w:rPr>
          <w:rFonts w:ascii="Times New Roman" w:hAnsi="Times New Roman" w:cs="Times New Roman"/>
          <w:noProof/>
          <w:sz w:val="24"/>
          <w:szCs w:val="24"/>
          <w:lang w:eastAsia="et-EE"/>
        </w:rPr>
        <w:drawing>
          <wp:inline distT="0" distB="0" distL="0" distR="0">
            <wp:extent cx="5394960" cy="2926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2926080"/>
                    </a:xfrm>
                    <a:prstGeom prst="rect">
                      <a:avLst/>
                    </a:prstGeom>
                    <a:noFill/>
                    <a:ln>
                      <a:noFill/>
                    </a:ln>
                  </pic:spPr>
                </pic:pic>
              </a:graphicData>
            </a:graphic>
          </wp:inline>
        </w:drawing>
      </w:r>
    </w:p>
    <w:p w:rsidR="00E3067A" w:rsidRDefault="007418AB">
      <w:pPr>
        <w:rPr>
          <w:rFonts w:ascii="Times New Roman" w:hAnsi="Times New Roman" w:cs="Times New Roman"/>
          <w:sz w:val="24"/>
          <w:szCs w:val="24"/>
        </w:rPr>
      </w:pPr>
      <w:r>
        <w:rPr>
          <w:rFonts w:ascii="Times New Roman" w:hAnsi="Times New Roman" w:cs="Times New Roman"/>
          <w:sz w:val="24"/>
          <w:szCs w:val="24"/>
        </w:rPr>
        <w:lastRenderedPageBreak/>
        <w:t>Selgub, et tulu ruutliikme kordaja mudelis on küll positiivne, kuid mudeli kirjeldusvõimet selle lisamine väga palju ei paranda (tabel 11).</w:t>
      </w:r>
    </w:p>
    <w:p w:rsidR="007418AB" w:rsidRDefault="007418AB">
      <w:pPr>
        <w:rPr>
          <w:rFonts w:ascii="Times New Roman" w:hAnsi="Times New Roman" w:cs="Times New Roman"/>
          <w:sz w:val="24"/>
          <w:szCs w:val="24"/>
        </w:rPr>
      </w:pPr>
      <w:r>
        <w:rPr>
          <w:rFonts w:ascii="Times New Roman" w:hAnsi="Times New Roman" w:cs="Times New Roman"/>
          <w:sz w:val="24"/>
          <w:szCs w:val="24"/>
        </w:rPr>
        <w:t>Tabel 11</w:t>
      </w:r>
      <w:r>
        <w:rPr>
          <w:rFonts w:ascii="Times New Roman" w:hAnsi="Times New Roman" w:cs="Times New Roman"/>
          <w:sz w:val="24"/>
          <w:szCs w:val="24"/>
        </w:rPr>
        <w:t>. Logistilise regressiooni mudel</w:t>
      </w:r>
      <w:r>
        <w:rPr>
          <w:rFonts w:ascii="Times New Roman" w:hAnsi="Times New Roman" w:cs="Times New Roman"/>
          <w:sz w:val="24"/>
          <w:szCs w:val="24"/>
        </w:rPr>
        <w:t xml:space="preserve"> (tabelist 10</w:t>
      </w:r>
      <w:r>
        <w:rPr>
          <w:rFonts w:ascii="Times New Roman" w:hAnsi="Times New Roman" w:cs="Times New Roman"/>
          <w:sz w:val="24"/>
          <w:szCs w:val="24"/>
        </w:rPr>
        <w:t>), AIC ja BIC</w:t>
      </w:r>
    </w:p>
    <w:p w:rsidR="00E3067A" w:rsidRDefault="00E3067A">
      <w:pPr>
        <w:rPr>
          <w:rFonts w:ascii="Times New Roman" w:hAnsi="Times New Roman" w:cs="Times New Roman"/>
          <w:sz w:val="24"/>
          <w:szCs w:val="24"/>
        </w:rPr>
      </w:pPr>
      <w:r>
        <w:rPr>
          <w:rFonts w:ascii="Times New Roman" w:hAnsi="Times New Roman" w:cs="Times New Roman"/>
          <w:noProof/>
          <w:sz w:val="24"/>
          <w:szCs w:val="24"/>
          <w:lang w:eastAsia="et-EE"/>
        </w:rPr>
        <w:drawing>
          <wp:inline distT="0" distB="0" distL="0" distR="0">
            <wp:extent cx="5400675" cy="1676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1676400"/>
                    </a:xfrm>
                    <a:prstGeom prst="rect">
                      <a:avLst/>
                    </a:prstGeom>
                    <a:noFill/>
                    <a:ln>
                      <a:noFill/>
                    </a:ln>
                  </pic:spPr>
                </pic:pic>
              </a:graphicData>
            </a:graphic>
          </wp:inline>
        </w:drawing>
      </w:r>
    </w:p>
    <w:p w:rsidR="007418AB" w:rsidRDefault="007418AB">
      <w:pPr>
        <w:rPr>
          <w:rFonts w:ascii="Times New Roman" w:hAnsi="Times New Roman" w:cs="Times New Roman"/>
          <w:sz w:val="24"/>
          <w:szCs w:val="24"/>
        </w:rPr>
      </w:pPr>
      <w:r>
        <w:rPr>
          <w:rFonts w:ascii="Times New Roman" w:hAnsi="Times New Roman" w:cs="Times New Roman"/>
          <w:sz w:val="24"/>
          <w:szCs w:val="24"/>
        </w:rPr>
        <w:t>Samuti on näha, et mudeli abiga õigesti klassifitseeritud inimeste osakaal ei ole suurenenud (tabel 12).</w:t>
      </w:r>
    </w:p>
    <w:p w:rsidR="007418AB" w:rsidRDefault="007418AB" w:rsidP="007418AB">
      <w:pPr>
        <w:rPr>
          <w:rFonts w:ascii="Times New Roman" w:hAnsi="Times New Roman" w:cs="Times New Roman"/>
          <w:sz w:val="24"/>
          <w:szCs w:val="24"/>
        </w:rPr>
      </w:pPr>
      <w:r>
        <w:rPr>
          <w:rFonts w:ascii="Times New Roman" w:hAnsi="Times New Roman" w:cs="Times New Roman"/>
          <w:sz w:val="24"/>
          <w:szCs w:val="24"/>
        </w:rPr>
        <w:t>Tabel 12</w:t>
      </w:r>
      <w:r>
        <w:rPr>
          <w:rFonts w:ascii="Times New Roman" w:hAnsi="Times New Roman" w:cs="Times New Roman"/>
          <w:sz w:val="24"/>
          <w:szCs w:val="24"/>
        </w:rPr>
        <w:t>. Klassifikatsioonitabel logistilise regressioonimudeli põhjal (ta</w:t>
      </w:r>
      <w:r>
        <w:rPr>
          <w:rFonts w:ascii="Times New Roman" w:hAnsi="Times New Roman" w:cs="Times New Roman"/>
          <w:sz w:val="24"/>
          <w:szCs w:val="24"/>
        </w:rPr>
        <w:t>bel 10</w:t>
      </w:r>
      <w:r>
        <w:rPr>
          <w:rFonts w:ascii="Times New Roman" w:hAnsi="Times New Roman" w:cs="Times New Roman"/>
          <w:sz w:val="24"/>
          <w:szCs w:val="24"/>
        </w:rPr>
        <w:t>).</w:t>
      </w:r>
    </w:p>
    <w:p w:rsidR="00E3067A" w:rsidRDefault="00E3067A">
      <w:pPr>
        <w:rPr>
          <w:rFonts w:ascii="Times New Roman" w:hAnsi="Times New Roman" w:cs="Times New Roman"/>
          <w:sz w:val="24"/>
          <w:szCs w:val="24"/>
        </w:rPr>
      </w:pPr>
      <w:r>
        <w:rPr>
          <w:rFonts w:ascii="Times New Roman" w:hAnsi="Times New Roman" w:cs="Times New Roman"/>
          <w:noProof/>
          <w:sz w:val="24"/>
          <w:szCs w:val="24"/>
          <w:lang w:eastAsia="et-EE"/>
        </w:rPr>
        <w:drawing>
          <wp:inline distT="0" distB="0" distL="0" distR="0">
            <wp:extent cx="3638550" cy="4171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8550" cy="4171950"/>
                    </a:xfrm>
                    <a:prstGeom prst="rect">
                      <a:avLst/>
                    </a:prstGeom>
                    <a:noFill/>
                    <a:ln>
                      <a:noFill/>
                    </a:ln>
                  </pic:spPr>
                </pic:pic>
              </a:graphicData>
            </a:graphic>
          </wp:inline>
        </w:drawing>
      </w:r>
    </w:p>
    <w:p w:rsidR="00E3067A" w:rsidRDefault="007418AB">
      <w:pPr>
        <w:rPr>
          <w:rFonts w:ascii="Times New Roman" w:hAnsi="Times New Roman" w:cs="Times New Roman"/>
          <w:sz w:val="24"/>
          <w:szCs w:val="24"/>
        </w:rPr>
      </w:pPr>
      <w:r>
        <w:rPr>
          <w:rFonts w:ascii="Times New Roman" w:hAnsi="Times New Roman" w:cs="Times New Roman"/>
          <w:sz w:val="24"/>
          <w:szCs w:val="24"/>
        </w:rPr>
        <w:t xml:space="preserve">Seega võiks teha järelduse, et ruutliikme võtmine mudelisse meile kuigi palju võitu ei anna. Selle asemel proovime mudelisse võtta ka info selle kohta, kas oli tegemist </w:t>
      </w:r>
      <w:proofErr w:type="spellStart"/>
      <w:r>
        <w:rPr>
          <w:rFonts w:ascii="Times New Roman" w:hAnsi="Times New Roman" w:cs="Times New Roman"/>
          <w:sz w:val="24"/>
          <w:szCs w:val="24"/>
        </w:rPr>
        <w:t>ühisdeklaratsiooniga</w:t>
      </w:r>
      <w:proofErr w:type="spellEnd"/>
      <w:r>
        <w:rPr>
          <w:rFonts w:ascii="Times New Roman" w:hAnsi="Times New Roman" w:cs="Times New Roman"/>
          <w:sz w:val="24"/>
          <w:szCs w:val="24"/>
        </w:rPr>
        <w:t xml:space="preserve"> (tabel 13)</w:t>
      </w:r>
    </w:p>
    <w:p w:rsidR="007418AB" w:rsidRDefault="007418AB">
      <w:pPr>
        <w:rPr>
          <w:rFonts w:ascii="Times New Roman" w:hAnsi="Times New Roman" w:cs="Times New Roman"/>
          <w:sz w:val="24"/>
          <w:szCs w:val="24"/>
        </w:rPr>
      </w:pPr>
    </w:p>
    <w:p w:rsidR="007418AB" w:rsidRDefault="007418AB" w:rsidP="007418AB">
      <w:pPr>
        <w:rPr>
          <w:rFonts w:ascii="Times New Roman" w:hAnsi="Times New Roman" w:cs="Times New Roman"/>
          <w:sz w:val="24"/>
          <w:szCs w:val="24"/>
        </w:rPr>
      </w:pPr>
      <w:r>
        <w:rPr>
          <w:rFonts w:ascii="Times New Roman" w:hAnsi="Times New Roman" w:cs="Times New Roman"/>
          <w:sz w:val="24"/>
          <w:szCs w:val="24"/>
        </w:rPr>
        <w:lastRenderedPageBreak/>
        <w:t>Tabel 13</w:t>
      </w:r>
      <w:r>
        <w:rPr>
          <w:rFonts w:ascii="Times New Roman" w:hAnsi="Times New Roman" w:cs="Times New Roman"/>
          <w:sz w:val="24"/>
          <w:szCs w:val="24"/>
        </w:rPr>
        <w:t>. Logistilise regressiooni mudel tulumaksutagastuse prognoosimiseks</w:t>
      </w:r>
      <w:r>
        <w:rPr>
          <w:rFonts w:ascii="Times New Roman" w:hAnsi="Times New Roman" w:cs="Times New Roman"/>
          <w:sz w:val="24"/>
          <w:szCs w:val="24"/>
        </w:rPr>
        <w:t xml:space="preserve"> tulu ja </w:t>
      </w:r>
      <w:proofErr w:type="spellStart"/>
      <w:r>
        <w:rPr>
          <w:rFonts w:ascii="Times New Roman" w:hAnsi="Times New Roman" w:cs="Times New Roman"/>
          <w:sz w:val="24"/>
          <w:szCs w:val="24"/>
        </w:rPr>
        <w:t>ühisdeklaratsiooni</w:t>
      </w:r>
      <w:proofErr w:type="spellEnd"/>
      <w:r>
        <w:rPr>
          <w:rFonts w:ascii="Times New Roman" w:hAnsi="Times New Roman" w:cs="Times New Roman"/>
          <w:sz w:val="24"/>
          <w:szCs w:val="24"/>
        </w:rPr>
        <w:t xml:space="preserve"> tunnustega.</w:t>
      </w:r>
    </w:p>
    <w:p w:rsidR="00E3067A" w:rsidRDefault="00E3067A">
      <w:pPr>
        <w:rPr>
          <w:rFonts w:ascii="Times New Roman" w:hAnsi="Times New Roman" w:cs="Times New Roman"/>
          <w:sz w:val="24"/>
          <w:szCs w:val="24"/>
        </w:rPr>
      </w:pPr>
      <w:r>
        <w:rPr>
          <w:rFonts w:ascii="Times New Roman" w:hAnsi="Times New Roman" w:cs="Times New Roman"/>
          <w:noProof/>
          <w:sz w:val="24"/>
          <w:szCs w:val="24"/>
          <w:lang w:eastAsia="et-EE"/>
        </w:rPr>
        <w:drawing>
          <wp:inline distT="0" distB="0" distL="0" distR="0">
            <wp:extent cx="5534025" cy="3514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4025" cy="3514725"/>
                    </a:xfrm>
                    <a:prstGeom prst="rect">
                      <a:avLst/>
                    </a:prstGeom>
                    <a:noFill/>
                    <a:ln>
                      <a:noFill/>
                    </a:ln>
                  </pic:spPr>
                </pic:pic>
              </a:graphicData>
            </a:graphic>
          </wp:inline>
        </w:drawing>
      </w:r>
    </w:p>
    <w:p w:rsidR="007418AB" w:rsidRDefault="007418AB">
      <w:pPr>
        <w:rPr>
          <w:rFonts w:ascii="Times New Roman" w:hAnsi="Times New Roman" w:cs="Times New Roman"/>
          <w:sz w:val="24"/>
          <w:szCs w:val="24"/>
        </w:rPr>
      </w:pPr>
      <w:r>
        <w:rPr>
          <w:rFonts w:ascii="Times New Roman" w:hAnsi="Times New Roman" w:cs="Times New Roman"/>
          <w:sz w:val="24"/>
          <w:szCs w:val="24"/>
        </w:rPr>
        <w:t>Mudeli kirjeldusvõime on eelnevatest esitatud mudelitest parem (</w:t>
      </w:r>
      <w:proofErr w:type="spellStart"/>
      <w:r>
        <w:rPr>
          <w:rFonts w:ascii="Times New Roman" w:hAnsi="Times New Roman" w:cs="Times New Roman"/>
          <w:sz w:val="24"/>
          <w:szCs w:val="24"/>
        </w:rPr>
        <w:t>Pseudo</w:t>
      </w:r>
      <w:proofErr w:type="spellEnd"/>
      <w:r>
        <w:rPr>
          <w:rFonts w:ascii="Times New Roman" w:hAnsi="Times New Roman" w:cs="Times New Roman"/>
          <w:sz w:val="24"/>
          <w:szCs w:val="24"/>
        </w:rPr>
        <w:t xml:space="preserve"> R2=0,0902) ja ka AIC ja BIC väärtuste võrdlus eelmiste mudelitega kinnitab seda järeldust (tabel 14).</w:t>
      </w:r>
    </w:p>
    <w:p w:rsidR="007418AB" w:rsidRDefault="007418AB">
      <w:pPr>
        <w:rPr>
          <w:rFonts w:ascii="Times New Roman" w:hAnsi="Times New Roman" w:cs="Times New Roman"/>
          <w:sz w:val="24"/>
          <w:szCs w:val="24"/>
        </w:rPr>
      </w:pPr>
      <w:r>
        <w:rPr>
          <w:rFonts w:ascii="Times New Roman" w:hAnsi="Times New Roman" w:cs="Times New Roman"/>
          <w:sz w:val="24"/>
          <w:szCs w:val="24"/>
        </w:rPr>
        <w:t>Tabel 14</w:t>
      </w:r>
      <w:r>
        <w:rPr>
          <w:rFonts w:ascii="Times New Roman" w:hAnsi="Times New Roman" w:cs="Times New Roman"/>
          <w:sz w:val="24"/>
          <w:szCs w:val="24"/>
        </w:rPr>
        <w:t>. Logistilise regressiooni mudel</w:t>
      </w:r>
      <w:r>
        <w:rPr>
          <w:rFonts w:ascii="Times New Roman" w:hAnsi="Times New Roman" w:cs="Times New Roman"/>
          <w:sz w:val="24"/>
          <w:szCs w:val="24"/>
        </w:rPr>
        <w:t xml:space="preserve"> (tabelist 13</w:t>
      </w:r>
      <w:r>
        <w:rPr>
          <w:rFonts w:ascii="Times New Roman" w:hAnsi="Times New Roman" w:cs="Times New Roman"/>
          <w:sz w:val="24"/>
          <w:szCs w:val="24"/>
        </w:rPr>
        <w:t>), AIC ja BIC</w:t>
      </w:r>
    </w:p>
    <w:p w:rsidR="00E3067A" w:rsidRDefault="00E3067A">
      <w:pPr>
        <w:rPr>
          <w:rFonts w:ascii="Times New Roman" w:hAnsi="Times New Roman" w:cs="Times New Roman"/>
          <w:sz w:val="24"/>
          <w:szCs w:val="24"/>
        </w:rPr>
      </w:pPr>
      <w:r>
        <w:rPr>
          <w:rFonts w:ascii="Times New Roman" w:hAnsi="Times New Roman" w:cs="Times New Roman"/>
          <w:noProof/>
          <w:sz w:val="24"/>
          <w:szCs w:val="24"/>
          <w:lang w:eastAsia="et-EE"/>
        </w:rPr>
        <w:drawing>
          <wp:inline distT="0" distB="0" distL="0" distR="0">
            <wp:extent cx="5238750" cy="1619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8750" cy="1619250"/>
                    </a:xfrm>
                    <a:prstGeom prst="rect">
                      <a:avLst/>
                    </a:prstGeom>
                    <a:noFill/>
                    <a:ln>
                      <a:noFill/>
                    </a:ln>
                  </pic:spPr>
                </pic:pic>
              </a:graphicData>
            </a:graphic>
          </wp:inline>
        </w:drawing>
      </w:r>
    </w:p>
    <w:p w:rsidR="00E3067A" w:rsidRDefault="007418AB">
      <w:pPr>
        <w:rPr>
          <w:rFonts w:ascii="Times New Roman" w:hAnsi="Times New Roman" w:cs="Times New Roman"/>
          <w:sz w:val="24"/>
          <w:szCs w:val="24"/>
        </w:rPr>
      </w:pPr>
      <w:r>
        <w:rPr>
          <w:rFonts w:ascii="Times New Roman" w:hAnsi="Times New Roman" w:cs="Times New Roman"/>
          <w:sz w:val="24"/>
          <w:szCs w:val="24"/>
        </w:rPr>
        <w:t>Sama mudeli klassifikatsioonitabel on esitatud tabelis 15. Sellest selgub, et õigeid prognoose oli jällegi 73,97%, kuid seejuures ei prognoosinud meie mudel ühelegi inimesele olukorda, kus tulumaksutagastust ei oleks. Võib arvata, et sedalaadi mudelist maksuametis märkimisväärset kasu poleks.</w:t>
      </w:r>
    </w:p>
    <w:p w:rsidR="007418AB" w:rsidRDefault="007418AB">
      <w:pPr>
        <w:rPr>
          <w:rFonts w:ascii="Times New Roman" w:hAnsi="Times New Roman" w:cs="Times New Roman"/>
          <w:sz w:val="24"/>
          <w:szCs w:val="24"/>
        </w:rPr>
      </w:pPr>
    </w:p>
    <w:p w:rsidR="007418AB" w:rsidRDefault="007418AB">
      <w:pPr>
        <w:rPr>
          <w:rFonts w:ascii="Times New Roman" w:hAnsi="Times New Roman" w:cs="Times New Roman"/>
          <w:sz w:val="24"/>
          <w:szCs w:val="24"/>
        </w:rPr>
      </w:pPr>
    </w:p>
    <w:p w:rsidR="007418AB" w:rsidRDefault="007418AB">
      <w:pPr>
        <w:rPr>
          <w:rFonts w:ascii="Times New Roman" w:hAnsi="Times New Roman" w:cs="Times New Roman"/>
          <w:sz w:val="24"/>
          <w:szCs w:val="24"/>
        </w:rPr>
      </w:pPr>
    </w:p>
    <w:p w:rsidR="007418AB" w:rsidRDefault="007418AB">
      <w:pPr>
        <w:rPr>
          <w:rFonts w:ascii="Times New Roman" w:hAnsi="Times New Roman" w:cs="Times New Roman"/>
          <w:sz w:val="24"/>
          <w:szCs w:val="24"/>
        </w:rPr>
      </w:pPr>
      <w:r>
        <w:rPr>
          <w:rFonts w:ascii="Times New Roman" w:hAnsi="Times New Roman" w:cs="Times New Roman"/>
          <w:sz w:val="24"/>
          <w:szCs w:val="24"/>
        </w:rPr>
        <w:lastRenderedPageBreak/>
        <w:t xml:space="preserve">Tabel 15. </w:t>
      </w:r>
      <w:r>
        <w:rPr>
          <w:rFonts w:ascii="Times New Roman" w:hAnsi="Times New Roman" w:cs="Times New Roman"/>
          <w:sz w:val="24"/>
          <w:szCs w:val="24"/>
        </w:rPr>
        <w:t>Klassifikatsioonitabel logistilise regressioonimudeli põhjal (ta</w:t>
      </w:r>
      <w:r>
        <w:rPr>
          <w:rFonts w:ascii="Times New Roman" w:hAnsi="Times New Roman" w:cs="Times New Roman"/>
          <w:sz w:val="24"/>
          <w:szCs w:val="24"/>
        </w:rPr>
        <w:t>bel 13</w:t>
      </w:r>
      <w:r>
        <w:rPr>
          <w:rFonts w:ascii="Times New Roman" w:hAnsi="Times New Roman" w:cs="Times New Roman"/>
          <w:sz w:val="24"/>
          <w:szCs w:val="24"/>
        </w:rPr>
        <w:t>).</w:t>
      </w:r>
    </w:p>
    <w:p w:rsidR="00E3067A" w:rsidRPr="00501811" w:rsidRDefault="00E3067A">
      <w:pPr>
        <w:rPr>
          <w:rFonts w:ascii="Times New Roman" w:hAnsi="Times New Roman" w:cs="Times New Roman"/>
          <w:sz w:val="24"/>
          <w:szCs w:val="24"/>
        </w:rPr>
      </w:pPr>
      <w:r>
        <w:rPr>
          <w:rFonts w:ascii="Times New Roman" w:hAnsi="Times New Roman" w:cs="Times New Roman"/>
          <w:noProof/>
          <w:sz w:val="24"/>
          <w:szCs w:val="24"/>
          <w:lang w:eastAsia="et-EE"/>
        </w:rPr>
        <w:drawing>
          <wp:inline distT="0" distB="0" distL="0" distR="0">
            <wp:extent cx="3552825" cy="4276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2825" cy="4276725"/>
                    </a:xfrm>
                    <a:prstGeom prst="rect">
                      <a:avLst/>
                    </a:prstGeom>
                    <a:noFill/>
                    <a:ln>
                      <a:noFill/>
                    </a:ln>
                  </pic:spPr>
                </pic:pic>
              </a:graphicData>
            </a:graphic>
          </wp:inline>
        </w:drawing>
      </w:r>
    </w:p>
    <w:sectPr w:rsidR="00E3067A" w:rsidRPr="00501811">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686" w:rsidRDefault="004D1686" w:rsidP="002A0129">
      <w:pPr>
        <w:spacing w:after="0" w:line="240" w:lineRule="auto"/>
      </w:pPr>
      <w:r>
        <w:separator/>
      </w:r>
    </w:p>
  </w:endnote>
  <w:endnote w:type="continuationSeparator" w:id="0">
    <w:p w:rsidR="004D1686" w:rsidRDefault="004D1686" w:rsidP="002A0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129" w:rsidRDefault="002A01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084657"/>
      <w:docPartObj>
        <w:docPartGallery w:val="Page Numbers (Bottom of Page)"/>
        <w:docPartUnique/>
      </w:docPartObj>
    </w:sdtPr>
    <w:sdtEndPr>
      <w:rPr>
        <w:noProof/>
      </w:rPr>
    </w:sdtEndPr>
    <w:sdtContent>
      <w:bookmarkStart w:id="0" w:name="_GoBack" w:displacedByCustomXml="prev"/>
      <w:bookmarkEnd w:id="0" w:displacedByCustomXml="prev"/>
      <w:p w:rsidR="002A0129" w:rsidRDefault="002A0129">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rsidR="002A0129" w:rsidRDefault="002A01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129" w:rsidRDefault="002A01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686" w:rsidRDefault="004D1686" w:rsidP="002A0129">
      <w:pPr>
        <w:spacing w:after="0" w:line="240" w:lineRule="auto"/>
      </w:pPr>
      <w:r>
        <w:separator/>
      </w:r>
    </w:p>
  </w:footnote>
  <w:footnote w:type="continuationSeparator" w:id="0">
    <w:p w:rsidR="004D1686" w:rsidRDefault="004D1686" w:rsidP="002A0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129" w:rsidRDefault="002A01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129" w:rsidRDefault="002A01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129" w:rsidRDefault="002A01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1F4BC2"/>
    <w:multiLevelType w:val="hybridMultilevel"/>
    <w:tmpl w:val="22743FB2"/>
    <w:lvl w:ilvl="0" w:tplc="04250017">
      <w:start w:val="1"/>
      <w:numFmt w:val="low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144"/>
    <w:rsid w:val="0015182E"/>
    <w:rsid w:val="001B40ED"/>
    <w:rsid w:val="00212BA6"/>
    <w:rsid w:val="00216D26"/>
    <w:rsid w:val="00217A2C"/>
    <w:rsid w:val="002A0129"/>
    <w:rsid w:val="003D3B42"/>
    <w:rsid w:val="004D1686"/>
    <w:rsid w:val="00501811"/>
    <w:rsid w:val="00543358"/>
    <w:rsid w:val="0054488B"/>
    <w:rsid w:val="005A44C1"/>
    <w:rsid w:val="00717D8B"/>
    <w:rsid w:val="007302AD"/>
    <w:rsid w:val="007418AB"/>
    <w:rsid w:val="008F1BF4"/>
    <w:rsid w:val="00986015"/>
    <w:rsid w:val="00A621F9"/>
    <w:rsid w:val="00A82F4D"/>
    <w:rsid w:val="00AC65FA"/>
    <w:rsid w:val="00AD656C"/>
    <w:rsid w:val="00B866BA"/>
    <w:rsid w:val="00C37ECA"/>
    <w:rsid w:val="00CC1F91"/>
    <w:rsid w:val="00CC5876"/>
    <w:rsid w:val="00E3067A"/>
    <w:rsid w:val="00EB714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264B13-C7B8-44A8-8438-1EC594D5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BA6"/>
    <w:pPr>
      <w:ind w:left="720"/>
      <w:contextualSpacing/>
    </w:pPr>
  </w:style>
  <w:style w:type="paragraph" w:styleId="NoSpacing">
    <w:name w:val="No Spacing"/>
    <w:uiPriority w:val="1"/>
    <w:qFormat/>
    <w:rsid w:val="007418AB"/>
    <w:pPr>
      <w:spacing w:after="0" w:line="240" w:lineRule="auto"/>
    </w:pPr>
  </w:style>
  <w:style w:type="paragraph" w:styleId="Header">
    <w:name w:val="header"/>
    <w:basedOn w:val="Normal"/>
    <w:link w:val="HeaderChar"/>
    <w:uiPriority w:val="99"/>
    <w:unhideWhenUsed/>
    <w:rsid w:val="002A01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0129"/>
  </w:style>
  <w:style w:type="paragraph" w:styleId="Footer">
    <w:name w:val="footer"/>
    <w:basedOn w:val="Normal"/>
    <w:link w:val="FooterChar"/>
    <w:uiPriority w:val="99"/>
    <w:unhideWhenUsed/>
    <w:rsid w:val="002A01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0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99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17B4-25D3-4CA4-B275-5AA2EE65F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11</Pages>
  <Words>1324</Words>
  <Characters>7684</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Tartu</Company>
  <LinksUpToDate>false</LinksUpToDate>
  <CharactersWithSpaces>8991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Kadri Rootalu</dc:creator>
  <cp:lastModifiedBy>Kadri Rootalu</cp:lastModifiedBy>
  <cp:revision>15</cp:revision>
  <dcterms:created xsi:type="dcterms:W3CDTF">2017-05-17T14:28:00Z</dcterms:created>
  <dcterms:modified xsi:type="dcterms:W3CDTF">2017-05-31T06:35:00Z</dcterms:modified>
</cp:coreProperties>
</file>