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EC74" w14:textId="2DAA01B9" w:rsidR="00202C12" w:rsidRDefault="00F11A36" w:rsidP="00F11A36">
      <w:pPr>
        <w:jc w:val="center"/>
      </w:pPr>
      <w:r w:rsidRPr="00F11A36">
        <w:t xml:space="preserve">Python If </w:t>
      </w:r>
      <w:r>
        <w:rPr>
          <w:lang w:val="en-US"/>
        </w:rPr>
        <w:t>–</w:t>
      </w:r>
      <w:r w:rsidRPr="00F11A36">
        <w:t xml:space="preserve"> Else</w:t>
      </w:r>
    </w:p>
    <w:p w14:paraId="2061B3CE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Python Conditions and If statements</w:t>
      </w:r>
    </w:p>
    <w:p w14:paraId="5F3BAD51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Python supports the usual logical conditions from mathematics:</w:t>
      </w:r>
    </w:p>
    <w:p w14:paraId="0F74E135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Equals: </w:t>
      </w:r>
      <w:r w:rsidRPr="00F11A36">
        <w:rPr>
          <w:rFonts w:ascii="Consolas" w:eastAsia="Times New Roman" w:hAnsi="Consolas" w:cs="Consolas"/>
          <w:color w:val="DC143C"/>
        </w:rPr>
        <w:t>a == b</w:t>
      </w:r>
    </w:p>
    <w:p w14:paraId="11F06D7F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Not Equals: </w:t>
      </w:r>
      <w:r w:rsidRPr="00F11A36">
        <w:rPr>
          <w:rFonts w:ascii="Consolas" w:eastAsia="Times New Roman" w:hAnsi="Consolas" w:cs="Consolas"/>
          <w:color w:val="DC143C"/>
        </w:rPr>
        <w:t>a != b</w:t>
      </w:r>
    </w:p>
    <w:p w14:paraId="4FA5604D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 w:rsidRPr="00F11A36">
        <w:rPr>
          <w:rFonts w:ascii="Consolas" w:eastAsia="Times New Roman" w:hAnsi="Consolas" w:cs="Consolas"/>
          <w:color w:val="DC143C"/>
        </w:rPr>
        <w:t>a &lt; b</w:t>
      </w:r>
    </w:p>
    <w:p w14:paraId="166C4889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Less than or equal to: </w:t>
      </w:r>
      <w:r w:rsidRPr="00F11A36">
        <w:rPr>
          <w:rFonts w:ascii="Consolas" w:eastAsia="Times New Roman" w:hAnsi="Consolas" w:cs="Consolas"/>
          <w:color w:val="DC143C"/>
        </w:rPr>
        <w:t>a &lt;= b</w:t>
      </w:r>
    </w:p>
    <w:p w14:paraId="53276C16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 w:rsidRPr="00F11A36">
        <w:rPr>
          <w:rFonts w:ascii="Consolas" w:eastAsia="Times New Roman" w:hAnsi="Consolas" w:cs="Consolas"/>
          <w:color w:val="DC143C"/>
        </w:rPr>
        <w:t>a &gt; b</w:t>
      </w:r>
    </w:p>
    <w:p w14:paraId="2A6A6A4D" w14:textId="77777777" w:rsidR="00F11A36" w:rsidRPr="00F11A36" w:rsidRDefault="00F11A36" w:rsidP="00F11A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Greater than or equal to: </w:t>
      </w:r>
      <w:r w:rsidRPr="00F11A36">
        <w:rPr>
          <w:rFonts w:ascii="Consolas" w:eastAsia="Times New Roman" w:hAnsi="Consolas" w:cs="Consolas"/>
          <w:color w:val="DC143C"/>
        </w:rPr>
        <w:t>a &gt;= b</w:t>
      </w:r>
    </w:p>
    <w:p w14:paraId="4F7CCB70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These conditions can be used in several ways, most commonly in "if statements" and loops.</w:t>
      </w:r>
    </w:p>
    <w:p w14:paraId="01955BC3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An "if statement" is written by using the </w:t>
      </w:r>
      <w:r w:rsidRPr="00F11A36">
        <w:rPr>
          <w:rFonts w:ascii="Consolas" w:eastAsia="Times New Roman" w:hAnsi="Consolas" w:cs="Consolas"/>
          <w:color w:val="DC143C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14:paraId="59EDF3AC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8A9F14B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If statement:</w:t>
      </w:r>
    </w:p>
    <w:p w14:paraId="4A9A8716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3A5B8C76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In this example we use two variables, </w:t>
      </w:r>
      <w:r w:rsidRPr="00F11A36">
        <w:rPr>
          <w:rFonts w:ascii="Consolas" w:eastAsia="Times New Roman" w:hAnsi="Consolas" w:cs="Consolas"/>
          <w:color w:val="DC143C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F11A36">
        <w:rPr>
          <w:rFonts w:ascii="Consolas" w:eastAsia="Times New Roman" w:hAnsi="Consolas" w:cs="Consolas"/>
          <w:color w:val="DC143C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which are used as part of the if statement to test whether </w:t>
      </w:r>
      <w:r w:rsidRPr="00F11A36">
        <w:rPr>
          <w:rFonts w:ascii="Consolas" w:eastAsia="Times New Roman" w:hAnsi="Consolas" w:cs="Consolas"/>
          <w:color w:val="DC143C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. As </w:t>
      </w:r>
      <w:r w:rsidRPr="00F11A36">
        <w:rPr>
          <w:rFonts w:ascii="Consolas" w:eastAsia="Times New Roman" w:hAnsi="Consolas" w:cs="Consolas"/>
          <w:color w:val="DC143C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F11A36">
        <w:rPr>
          <w:rFonts w:ascii="Consolas" w:eastAsia="Times New Roman" w:hAnsi="Consolas" w:cs="Consolas"/>
          <w:color w:val="DC143C"/>
        </w:rPr>
        <w:t>33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F11A36">
        <w:rPr>
          <w:rFonts w:ascii="Consolas" w:eastAsia="Times New Roman" w:hAnsi="Consolas" w:cs="Consolas"/>
          <w:color w:val="DC143C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F11A36">
        <w:rPr>
          <w:rFonts w:ascii="Consolas" w:eastAsia="Times New Roman" w:hAnsi="Consolas" w:cs="Consolas"/>
          <w:color w:val="DC143C"/>
        </w:rPr>
        <w:t>200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we know that 200 is greater than 33, and so we print to screen that "b is greater than a".</w:t>
      </w:r>
    </w:p>
    <w:p w14:paraId="6528618F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Indentation</w:t>
      </w:r>
    </w:p>
    <w:p w14:paraId="59338ADB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Python relies on indentation (whitespace at the beginning of a line) to define scope in the code. Other programming languages often use curly-brackets for this purpose.</w:t>
      </w:r>
    </w:p>
    <w:p w14:paraId="2962E095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14E729E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If statement, without indentation (will raise an error):</w:t>
      </w:r>
    </w:p>
    <w:p w14:paraId="499003F8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11A36">
        <w:rPr>
          <w:rFonts w:ascii="Consolas" w:eastAsia="Times New Roman" w:hAnsi="Consolas" w:cs="Consolas"/>
          <w:color w:val="008000"/>
          <w:sz w:val="23"/>
          <w:szCs w:val="23"/>
        </w:rPr>
        <w:t># you will get an error</w:t>
      </w:r>
    </w:p>
    <w:p w14:paraId="101A1EC0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7AC89F56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551A6D16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Elif</w:t>
      </w:r>
    </w:p>
    <w:p w14:paraId="71D7CDD0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11A36">
        <w:rPr>
          <w:rFonts w:ascii="Consolas" w:eastAsia="Times New Roman" w:hAnsi="Consolas" w:cs="Consolas"/>
          <w:color w:val="DC143C"/>
        </w:rPr>
        <w:t>elif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keyword is pythons way of saying "if the previous conditions were not true, then try this condition".</w:t>
      </w:r>
    </w:p>
    <w:p w14:paraId="7EFFA92F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10A5D65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== b: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 and b are equal"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2696C30C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In this example </w:t>
      </w:r>
      <w:r w:rsidRPr="00F11A36">
        <w:rPr>
          <w:rFonts w:ascii="Consolas" w:eastAsia="Times New Roman" w:hAnsi="Consolas" w:cs="Consolas"/>
          <w:color w:val="DC143C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equal to </w:t>
      </w:r>
      <w:r w:rsidRPr="00F11A36">
        <w:rPr>
          <w:rFonts w:ascii="Consolas" w:eastAsia="Times New Roman" w:hAnsi="Consolas" w:cs="Consolas"/>
          <w:color w:val="DC143C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so the first condition is not true, but the </w:t>
      </w:r>
      <w:r w:rsidRPr="00F11A36">
        <w:rPr>
          <w:rFonts w:ascii="Consolas" w:eastAsia="Times New Roman" w:hAnsi="Consolas" w:cs="Consolas"/>
          <w:color w:val="DC143C"/>
        </w:rPr>
        <w:t>elif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condition is true, so we print to screen that "a and b are equal".</w:t>
      </w:r>
    </w:p>
    <w:p w14:paraId="00C55BEF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7D95A89D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2E64989F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Else</w:t>
      </w:r>
    </w:p>
    <w:p w14:paraId="643FD976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11A36">
        <w:rPr>
          <w:rFonts w:ascii="Consolas" w:eastAsia="Times New Roman" w:hAnsi="Consolas" w:cs="Consolas"/>
          <w:color w:val="DC143C"/>
        </w:rPr>
        <w:t>else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keyword catches anything which isn't caught by the preceding conditions.</w:t>
      </w:r>
    </w:p>
    <w:p w14:paraId="00867713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192BE9D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== b: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 and b are equal"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 is greater than b"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6F765B4A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this example </w:t>
      </w:r>
      <w:r w:rsidRPr="00F11A36">
        <w:rPr>
          <w:rFonts w:ascii="Consolas" w:eastAsia="Times New Roman" w:hAnsi="Consolas" w:cs="Consolas"/>
          <w:color w:val="DC143C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so the first condition is not true, also the </w:t>
      </w:r>
      <w:r w:rsidRPr="00F11A36">
        <w:rPr>
          <w:rFonts w:ascii="Consolas" w:eastAsia="Times New Roman" w:hAnsi="Consolas" w:cs="Consolas"/>
          <w:color w:val="DC143C"/>
        </w:rPr>
        <w:t>elif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condition is not true, so we go to the </w:t>
      </w:r>
      <w:r w:rsidRPr="00F11A36">
        <w:rPr>
          <w:rFonts w:ascii="Consolas" w:eastAsia="Times New Roman" w:hAnsi="Consolas" w:cs="Consolas"/>
          <w:color w:val="DC143C"/>
        </w:rPr>
        <w:t>else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condition and print to screen that "a is greater than b".</w:t>
      </w:r>
    </w:p>
    <w:p w14:paraId="2A990CFC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You can also have 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else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without the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elif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C93F6FD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37720C6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 is not greater than 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36F56C0C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71729155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003ED1B8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Short Hand If</w:t>
      </w:r>
    </w:p>
    <w:p w14:paraId="05002CA8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If you have only one statement to execute, you can put it on the same line as the if statement.</w:t>
      </w:r>
    </w:p>
    <w:p w14:paraId="72BDCDF8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693A05B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One line if statement:</w:t>
      </w:r>
    </w:p>
    <w:p w14:paraId="187BC776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&gt; b: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 is greater than b"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0B905D3B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533E6549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3C555928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Short Hand If ... Else</w:t>
      </w:r>
    </w:p>
    <w:p w14:paraId="314A1A44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If you have only one statement to execute, one for if, and one for else, you can put it all on the same line:</w:t>
      </w:r>
    </w:p>
    <w:p w14:paraId="02DE682A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94ED559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One line if else statement:</w:t>
      </w:r>
    </w:p>
    <w:p w14:paraId="505B72C0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&gt; b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53818D1C" w14:textId="77777777" w:rsidR="00F11A36" w:rsidRPr="00F11A36" w:rsidRDefault="00F11A36" w:rsidP="00F11A36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This technique is known as </w:t>
      </w:r>
      <w:r w:rsidRPr="00F11A3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Ternary Operators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r w:rsidRPr="00F11A3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Conditional Expressions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C0F3B92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You can also have multiple else statements on the same line:</w:t>
      </w:r>
    </w:p>
    <w:p w14:paraId="5F6D260E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959D501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One line if else statement, with 3 conditions:</w:t>
      </w:r>
    </w:p>
    <w:p w14:paraId="064D731D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&gt; b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"="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== b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66E7DE4F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1BC081A8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84875DB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And</w:t>
      </w:r>
    </w:p>
    <w:p w14:paraId="3EDE47BF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11A36">
        <w:rPr>
          <w:rFonts w:ascii="Consolas" w:eastAsia="Times New Roman" w:hAnsi="Consolas" w:cs="Consolas"/>
          <w:color w:val="DC143C"/>
        </w:rPr>
        <w:t>and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keyword is a logical operator, and is used to combine conditional statements:</w:t>
      </w:r>
    </w:p>
    <w:p w14:paraId="70734785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18BB10E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Test if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AND if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c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71423C1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c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500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&gt; b and c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"Both conditions are True"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63543011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433ABF3B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FC4D6FD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Or</w:t>
      </w:r>
    </w:p>
    <w:p w14:paraId="2D788772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or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keyword is a logical operator, and is used to combine conditional statements:</w:t>
      </w:r>
    </w:p>
    <w:p w14:paraId="03F0EA99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C649C50" w14:textId="77777777" w:rsidR="00F11A36" w:rsidRPr="00F11A36" w:rsidRDefault="00F11A36" w:rsidP="00F11A36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Test if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b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, OR if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a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is greater than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c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ACD93C3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c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500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a &gt; b or a &gt; c: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"At least one of the conditions is True"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6410F0A4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3FC712ED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78ECBFBB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Nested If</w:t>
      </w:r>
    </w:p>
    <w:p w14:paraId="2D846850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You can have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statements inside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statements, this is called </w:t>
      </w:r>
      <w:r w:rsidRPr="00F11A3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nested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statements.</w:t>
      </w:r>
    </w:p>
    <w:p w14:paraId="4BA296CF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780638F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41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x &gt;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"Above ten,"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x &gt;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"and also above 20!"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else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11A36">
        <w:rPr>
          <w:rFonts w:ascii="Consolas" w:eastAsia="Times New Roman" w:hAnsi="Consolas" w:cs="Consolas"/>
          <w:color w:val="A52A2A"/>
          <w:sz w:val="23"/>
          <w:szCs w:val="23"/>
        </w:rPr>
        <w:t>"but not above 20."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44B1F837" w14:textId="77777777" w:rsidR="00F11A36" w:rsidRPr="00F11A36" w:rsidRDefault="00AC1B35" w:rsidP="00F11A36">
      <w:pPr>
        <w:spacing w:before="300" w:after="300"/>
        <w:rPr>
          <w:rFonts w:ascii="Times New Roman" w:eastAsia="Times New Roman" w:hAnsi="Times New Roman" w:cs="Times New Roman"/>
        </w:rPr>
      </w:pPr>
      <w:r w:rsidRPr="00F11A36">
        <w:rPr>
          <w:rFonts w:ascii="Times New Roman" w:eastAsia="Times New Roman" w:hAnsi="Times New Roman" w:cs="Times New Roman"/>
          <w:noProof/>
        </w:rPr>
        <w:pict w14:anchorId="532DD56E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A8C1E6F" w14:textId="77777777" w:rsidR="00F11A36" w:rsidRPr="00F11A36" w:rsidRDefault="00F11A36" w:rsidP="00F11A36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11A36">
        <w:rPr>
          <w:rFonts w:ascii="Segoe UI" w:eastAsia="Times New Roman" w:hAnsi="Segoe UI" w:cs="Segoe UI"/>
          <w:color w:val="000000"/>
          <w:sz w:val="48"/>
          <w:szCs w:val="48"/>
        </w:rPr>
        <w:t>The pass Statement</w:t>
      </w:r>
    </w:p>
    <w:p w14:paraId="6C787AF6" w14:textId="77777777" w:rsidR="00F11A36" w:rsidRPr="00F11A36" w:rsidRDefault="00F11A36" w:rsidP="00F11A3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statements cannot be empty, but if you for some reason have an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if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 with no content, put in the </w:t>
      </w:r>
      <w:r w:rsidRPr="00F11A36">
        <w:rPr>
          <w:rFonts w:ascii="Consolas" w:eastAsia="Times New Roman" w:hAnsi="Consolas" w:cs="Consolas"/>
          <w:color w:val="DC143C"/>
          <w:sz w:val="20"/>
          <w:szCs w:val="20"/>
        </w:rPr>
        <w:t>pass</w:t>
      </w:r>
      <w:r w:rsidRPr="00F11A36">
        <w:rPr>
          <w:rFonts w:ascii="Verdana" w:eastAsia="Times New Roman" w:hAnsi="Verdana" w:cs="Times New Roman"/>
          <w:color w:val="000000"/>
          <w:sz w:val="23"/>
          <w:szCs w:val="23"/>
        </w:rPr>
        <w:t> statement to avoid getting an error.</w:t>
      </w:r>
    </w:p>
    <w:p w14:paraId="65122C45" w14:textId="77777777" w:rsidR="00F11A36" w:rsidRPr="00F11A36" w:rsidRDefault="00F11A36" w:rsidP="00F11A36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11A3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5394B7B" w14:textId="77777777" w:rsidR="00F11A36" w:rsidRPr="00F11A36" w:rsidRDefault="00F11A36" w:rsidP="00F11A36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a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33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b = </w:t>
      </w:r>
      <w:r w:rsidRPr="00F11A36">
        <w:rPr>
          <w:rFonts w:ascii="Consolas" w:eastAsia="Times New Roman" w:hAnsi="Consolas" w:cs="Consolas"/>
          <w:color w:val="FF0000"/>
          <w:sz w:val="23"/>
          <w:szCs w:val="23"/>
        </w:rPr>
        <w:t>200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if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t> b &gt; a:</w:t>
      </w:r>
      <w:r w:rsidRPr="00F11A36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F11A36">
        <w:rPr>
          <w:rFonts w:ascii="Consolas" w:eastAsia="Times New Roman" w:hAnsi="Consolas" w:cs="Consolas"/>
          <w:color w:val="0000CD"/>
          <w:sz w:val="23"/>
          <w:szCs w:val="23"/>
        </w:rPr>
        <w:t>pass</w:t>
      </w:r>
    </w:p>
    <w:p w14:paraId="63EDBA73" w14:textId="77777777" w:rsidR="00F11A36" w:rsidRDefault="00F11A36" w:rsidP="00F11A36"/>
    <w:sectPr w:rsidR="00F1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2772"/>
    <w:multiLevelType w:val="multilevel"/>
    <w:tmpl w:val="ED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6"/>
    <w:rsid w:val="00202C12"/>
    <w:rsid w:val="00AC1B35"/>
    <w:rsid w:val="00F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C96A"/>
  <w15:chartTrackingRefBased/>
  <w15:docId w15:val="{8E86D4CD-9BFE-F441-881D-9B2A2605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A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A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A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A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3-codespan">
    <w:name w:val="w3-codespan"/>
    <w:basedOn w:val="DefaultParagraphFont"/>
    <w:rsid w:val="00F11A36"/>
  </w:style>
  <w:style w:type="character" w:customStyle="1" w:styleId="pythoncolor">
    <w:name w:val="pythoncolor"/>
    <w:basedOn w:val="DefaultParagraphFont"/>
    <w:rsid w:val="00F11A36"/>
  </w:style>
  <w:style w:type="character" w:customStyle="1" w:styleId="pythonnumbercolor">
    <w:name w:val="pythonnumbercolor"/>
    <w:basedOn w:val="DefaultParagraphFont"/>
    <w:rsid w:val="00F11A36"/>
  </w:style>
  <w:style w:type="character" w:customStyle="1" w:styleId="pythonkeywordcolor">
    <w:name w:val="pythonkeywordcolor"/>
    <w:basedOn w:val="DefaultParagraphFont"/>
    <w:rsid w:val="00F11A36"/>
  </w:style>
  <w:style w:type="character" w:customStyle="1" w:styleId="pythonstringcolor">
    <w:name w:val="pythonstringcolor"/>
    <w:basedOn w:val="DefaultParagraphFont"/>
    <w:rsid w:val="00F11A36"/>
  </w:style>
  <w:style w:type="character" w:styleId="Hyperlink">
    <w:name w:val="Hyperlink"/>
    <w:basedOn w:val="DefaultParagraphFont"/>
    <w:uiPriority w:val="99"/>
    <w:semiHidden/>
    <w:unhideWhenUsed/>
    <w:rsid w:val="00F11A36"/>
    <w:rPr>
      <w:color w:val="0000FF"/>
      <w:u w:val="single"/>
    </w:rPr>
  </w:style>
  <w:style w:type="character" w:customStyle="1" w:styleId="commentcolor">
    <w:name w:val="commentcolor"/>
    <w:basedOn w:val="DefaultParagraphFont"/>
    <w:rsid w:val="00F11A36"/>
  </w:style>
  <w:style w:type="character" w:styleId="HTMLCode">
    <w:name w:val="HTML Code"/>
    <w:basedOn w:val="DefaultParagraphFont"/>
    <w:uiPriority w:val="99"/>
    <w:semiHidden/>
    <w:unhideWhenUsed/>
    <w:rsid w:val="00F11A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1A36"/>
    <w:rPr>
      <w:b/>
      <w:bCs/>
    </w:rPr>
  </w:style>
  <w:style w:type="character" w:styleId="Emphasis">
    <w:name w:val="Emphasis"/>
    <w:basedOn w:val="DefaultParagraphFont"/>
    <w:uiPriority w:val="20"/>
    <w:qFormat/>
    <w:rsid w:val="00F11A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7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617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950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167938234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74229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2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00626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2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66933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6248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91450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1476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8868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8012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34928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2022-08-06T17:26:00Z</dcterms:created>
  <dcterms:modified xsi:type="dcterms:W3CDTF">2022-08-06T17:29:00Z</dcterms:modified>
</cp:coreProperties>
</file>