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574FF" w14:textId="77777777" w:rsidR="009651C1" w:rsidRDefault="00000000">
      <w:pPr>
        <w:spacing w:after="0"/>
        <w:jc w:val="center"/>
        <w:rPr>
          <w:b/>
          <w:sz w:val="28"/>
          <w:szCs w:val="28"/>
        </w:rPr>
      </w:pPr>
      <w:r>
        <w:rPr>
          <w:b/>
          <w:sz w:val="28"/>
          <w:szCs w:val="28"/>
        </w:rPr>
        <w:t>Ideation Phase</w:t>
      </w:r>
    </w:p>
    <w:p w14:paraId="6716342D" w14:textId="0C355D37" w:rsidR="009651C1" w:rsidRDefault="00000000">
      <w:pPr>
        <w:spacing w:after="0"/>
        <w:jc w:val="center"/>
        <w:rPr>
          <w:b/>
          <w:sz w:val="28"/>
          <w:szCs w:val="28"/>
        </w:rPr>
      </w:pPr>
      <w:r>
        <w:rPr>
          <w:b/>
          <w:sz w:val="28"/>
          <w:szCs w:val="28"/>
        </w:rPr>
        <w:t xml:space="preserve">Brainstorm &amp; Idea Prioritization </w:t>
      </w:r>
    </w:p>
    <w:p w14:paraId="59DC7E82" w14:textId="77777777" w:rsidR="009651C1" w:rsidRDefault="009651C1">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D37EC" w14:paraId="02A16812" w14:textId="77777777" w:rsidTr="0066328B">
        <w:tc>
          <w:tcPr>
            <w:tcW w:w="4508" w:type="dxa"/>
          </w:tcPr>
          <w:p w14:paraId="195E28C4" w14:textId="77777777" w:rsidR="00FD37EC" w:rsidRDefault="00FD37EC" w:rsidP="0066328B">
            <w:bookmarkStart w:id="0" w:name="_Hlk202096887"/>
            <w:r>
              <w:t>Date</w:t>
            </w:r>
          </w:p>
        </w:tc>
        <w:tc>
          <w:tcPr>
            <w:tcW w:w="4508" w:type="dxa"/>
          </w:tcPr>
          <w:p w14:paraId="4C4EB5CD" w14:textId="77777777" w:rsidR="00FD37EC" w:rsidRDefault="00FD37EC" w:rsidP="0066328B">
            <w:r>
              <w:t>23 June 2025</w:t>
            </w:r>
          </w:p>
        </w:tc>
      </w:tr>
      <w:tr w:rsidR="00FD37EC" w14:paraId="68ED3B52" w14:textId="77777777" w:rsidTr="0066328B">
        <w:tc>
          <w:tcPr>
            <w:tcW w:w="4508" w:type="dxa"/>
          </w:tcPr>
          <w:p w14:paraId="052231EA" w14:textId="77777777" w:rsidR="00FD37EC" w:rsidRDefault="00FD37EC" w:rsidP="0066328B">
            <w:r>
              <w:t>Team ID</w:t>
            </w:r>
          </w:p>
        </w:tc>
        <w:tc>
          <w:tcPr>
            <w:tcW w:w="4508" w:type="dxa"/>
          </w:tcPr>
          <w:p w14:paraId="0BE19A68" w14:textId="77777777" w:rsidR="00FD37EC" w:rsidRDefault="00FD37EC" w:rsidP="0066328B">
            <w:r w:rsidRPr="00673DEF">
              <w:t>LTVIP2025TMID35892</w:t>
            </w:r>
          </w:p>
        </w:tc>
      </w:tr>
      <w:tr w:rsidR="00FD37EC" w14:paraId="5B641620" w14:textId="77777777" w:rsidTr="0066328B">
        <w:tc>
          <w:tcPr>
            <w:tcW w:w="4508" w:type="dxa"/>
          </w:tcPr>
          <w:p w14:paraId="7009A888" w14:textId="77777777" w:rsidR="00FD37EC" w:rsidRDefault="00FD37EC" w:rsidP="0066328B">
            <w:r>
              <w:t>Project Name</w:t>
            </w:r>
          </w:p>
        </w:tc>
        <w:tc>
          <w:tcPr>
            <w:tcW w:w="4508" w:type="dxa"/>
          </w:tcPr>
          <w:p w14:paraId="3D936A5C" w14:textId="77777777" w:rsidR="00FD37EC" w:rsidRPr="00D821E3" w:rsidRDefault="00FD37EC" w:rsidP="0066328B">
            <w:r w:rsidRPr="006D00FE">
              <w:rPr>
                <w:b/>
                <w:bCs/>
              </w:rPr>
              <w:t>Enchanted Wings: Marvels of Butterfly Species</w:t>
            </w:r>
          </w:p>
        </w:tc>
      </w:tr>
      <w:tr w:rsidR="00FD37EC" w14:paraId="1C4004F4" w14:textId="77777777" w:rsidTr="0066328B">
        <w:tc>
          <w:tcPr>
            <w:tcW w:w="4508" w:type="dxa"/>
          </w:tcPr>
          <w:p w14:paraId="29B1A723" w14:textId="77777777" w:rsidR="00FD37EC" w:rsidRDefault="00FD37EC" w:rsidP="0066328B">
            <w:r>
              <w:t>Maximum Marks</w:t>
            </w:r>
          </w:p>
        </w:tc>
        <w:tc>
          <w:tcPr>
            <w:tcW w:w="4508" w:type="dxa"/>
          </w:tcPr>
          <w:p w14:paraId="1F65B791" w14:textId="77777777" w:rsidR="00FD37EC" w:rsidRDefault="00FD37EC" w:rsidP="0066328B">
            <w:r>
              <w:t>4 Marks</w:t>
            </w:r>
          </w:p>
        </w:tc>
      </w:tr>
      <w:bookmarkEnd w:id="0"/>
    </w:tbl>
    <w:p w14:paraId="66C6F861" w14:textId="77777777" w:rsidR="009651C1" w:rsidRDefault="009651C1">
      <w:pPr>
        <w:rPr>
          <w:b/>
          <w:sz w:val="24"/>
          <w:szCs w:val="24"/>
        </w:rPr>
      </w:pPr>
    </w:p>
    <w:p w14:paraId="3C1D8051" w14:textId="77777777" w:rsidR="00FD37EC" w:rsidRPr="00FD37EC" w:rsidRDefault="00FD37EC" w:rsidP="00FD37EC">
      <w:pPr>
        <w:rPr>
          <w:b/>
          <w:bCs/>
          <w:sz w:val="24"/>
          <w:szCs w:val="24"/>
        </w:rPr>
      </w:pPr>
      <w:r w:rsidRPr="00FD37EC">
        <w:rPr>
          <w:b/>
          <w:bCs/>
          <w:sz w:val="24"/>
          <w:szCs w:val="24"/>
        </w:rPr>
        <w:t>Brainstorm &amp; Idea Prioritization:</w:t>
      </w:r>
    </w:p>
    <w:p w14:paraId="52D08847" w14:textId="77777777" w:rsidR="00FD37EC" w:rsidRPr="00FD37EC" w:rsidRDefault="00FD37EC" w:rsidP="00FD37EC">
      <w:pPr>
        <w:rPr>
          <w:b/>
          <w:sz w:val="24"/>
          <w:szCs w:val="24"/>
        </w:rPr>
      </w:pPr>
      <w:r w:rsidRPr="00FD37EC">
        <w:rPr>
          <w:b/>
          <w:sz w:val="24"/>
          <w:szCs w:val="24"/>
        </w:rPr>
        <w:t xml:space="preserve">Butterflies play a crucial role in maintaining ecological balance as pollinators and indicators of biodiversity. However, accurate identification of butterfly species remains a challenge due to similarities in wing patterns and variations in color. The </w:t>
      </w:r>
      <w:r w:rsidRPr="00FD37EC">
        <w:rPr>
          <w:b/>
          <w:bCs/>
          <w:sz w:val="24"/>
          <w:szCs w:val="24"/>
        </w:rPr>
        <w:t>Enhanced Wings</w:t>
      </w:r>
      <w:r w:rsidRPr="00FD37EC">
        <w:rPr>
          <w:b/>
          <w:sz w:val="24"/>
          <w:szCs w:val="24"/>
        </w:rPr>
        <w:t xml:space="preserve"> project aims to develop a deep learning-based image classification model for accurately identifying butterfly species from photographs.</w:t>
      </w:r>
    </w:p>
    <w:p w14:paraId="2508F85E" w14:textId="77777777" w:rsidR="00FD37EC" w:rsidRPr="00FD37EC" w:rsidRDefault="00FD37EC" w:rsidP="00FD37EC">
      <w:pPr>
        <w:rPr>
          <w:b/>
          <w:sz w:val="24"/>
          <w:szCs w:val="24"/>
        </w:rPr>
      </w:pPr>
      <w:r w:rsidRPr="00FD37EC">
        <w:rPr>
          <w:b/>
          <w:sz w:val="24"/>
          <w:szCs w:val="24"/>
        </w:rPr>
        <w:t xml:space="preserve">By leveraging machine learning and computer vision, this project seeks to support researchers, conservationists, and enthusiasts in identifying butterfly species quickly and accurately. The predictive model developed can aid in biodiversity monitoring, habitat conservation efforts, and environmental education. Through automation and precision, </w:t>
      </w:r>
      <w:r w:rsidRPr="00FD37EC">
        <w:rPr>
          <w:b/>
          <w:bCs/>
          <w:sz w:val="24"/>
          <w:szCs w:val="24"/>
        </w:rPr>
        <w:t>Enhanced Wings</w:t>
      </w:r>
      <w:r w:rsidRPr="00FD37EC">
        <w:rPr>
          <w:b/>
          <w:sz w:val="24"/>
          <w:szCs w:val="24"/>
        </w:rPr>
        <w:t xml:space="preserve"> contributes to increased awareness of butterfly diversity and promotes ecological sustainability.</w:t>
      </w:r>
    </w:p>
    <w:p w14:paraId="54080754" w14:textId="77777777" w:rsidR="009651C1" w:rsidRDefault="00000000">
      <w:pPr>
        <w:rPr>
          <w:b/>
          <w:sz w:val="24"/>
          <w:szCs w:val="24"/>
        </w:rPr>
      </w:pPr>
      <w:r>
        <w:rPr>
          <w:b/>
          <w:sz w:val="24"/>
          <w:szCs w:val="24"/>
        </w:rPr>
        <w:t>Step-1: Team Gathering, Collaboration and Select the Problem Statement</w:t>
      </w:r>
    </w:p>
    <w:p w14:paraId="565FEDE4" w14:textId="54F8FEBD" w:rsidR="0091289A" w:rsidRPr="0091289A" w:rsidRDefault="0091289A" w:rsidP="0091289A"/>
    <w:p w14:paraId="530E0685" w14:textId="08B8C324" w:rsidR="009651C1" w:rsidRDefault="009651C1"/>
    <w:p w14:paraId="5C1CF076" w14:textId="1B131C56" w:rsidR="009651C1" w:rsidRDefault="007D4282">
      <w:r>
        <w:rPr>
          <w:noProof/>
        </w:rPr>
        <w:lastRenderedPageBreak/>
        <w:drawing>
          <wp:inline distT="0" distB="0" distL="0" distR="0" wp14:anchorId="3DCB54C3" wp14:editId="12F139D8">
            <wp:extent cx="5731510" cy="5175250"/>
            <wp:effectExtent l="0" t="0" r="2540" b="6350"/>
            <wp:docPr id="212940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75250"/>
                    </a:xfrm>
                    <a:prstGeom prst="rect">
                      <a:avLst/>
                    </a:prstGeom>
                    <a:noFill/>
                    <a:ln>
                      <a:noFill/>
                    </a:ln>
                  </pic:spPr>
                </pic:pic>
              </a:graphicData>
            </a:graphic>
          </wp:inline>
        </w:drawing>
      </w:r>
    </w:p>
    <w:p w14:paraId="5D41B808" w14:textId="485F37DB" w:rsidR="009651C1" w:rsidRDefault="009651C1"/>
    <w:p w14:paraId="3D3DEA97" w14:textId="77777777" w:rsidR="009651C1" w:rsidRDefault="009651C1"/>
    <w:p w14:paraId="1D6E7B13" w14:textId="77777777" w:rsidR="00FD37EC" w:rsidRPr="00FD37EC" w:rsidRDefault="00FD37EC" w:rsidP="00FD37EC">
      <w:pPr>
        <w:rPr>
          <w:b/>
          <w:bCs/>
        </w:rPr>
      </w:pPr>
      <w:r w:rsidRPr="00FD37EC">
        <w:rPr>
          <w:b/>
          <w:bCs/>
        </w:rPr>
        <w:t>Step-2: Brainstorm, Idea Listing and Grouping</w:t>
      </w:r>
    </w:p>
    <w:p w14:paraId="32745C0C" w14:textId="77777777" w:rsidR="00FD37EC" w:rsidRPr="00FD37EC" w:rsidRDefault="00FD37EC" w:rsidP="00FD37EC">
      <w:pPr>
        <w:rPr>
          <w:b/>
          <w:bCs/>
        </w:rPr>
      </w:pPr>
      <w:r w:rsidRPr="00FD37EC">
        <w:rPr>
          <w:rFonts w:ascii="Segoe UI Emoji" w:hAnsi="Segoe UI Emoji" w:cs="Segoe UI Emoji"/>
          <w:b/>
          <w:bCs/>
        </w:rPr>
        <w:t>📊</w:t>
      </w:r>
      <w:r w:rsidRPr="00FD37EC">
        <w:rPr>
          <w:b/>
          <w:bCs/>
        </w:rPr>
        <w:t xml:space="preserve"> Data &amp; Model Ideas</w:t>
      </w:r>
    </w:p>
    <w:p w14:paraId="34FC1186" w14:textId="77777777" w:rsidR="00FD37EC" w:rsidRPr="00FD37EC" w:rsidRDefault="00FD37EC" w:rsidP="00FD37EC">
      <w:pPr>
        <w:numPr>
          <w:ilvl w:val="0"/>
          <w:numId w:val="3"/>
        </w:numPr>
        <w:rPr>
          <w:bCs/>
        </w:rPr>
      </w:pPr>
      <w:r w:rsidRPr="00FD37EC">
        <w:rPr>
          <w:bCs/>
        </w:rPr>
        <w:t>Use a butterfly species image dataset (e.g., from Kaggle, iNaturalist, or a custom-labeled dataset).</w:t>
      </w:r>
    </w:p>
    <w:p w14:paraId="4539215D" w14:textId="77777777" w:rsidR="00FD37EC" w:rsidRPr="00FD37EC" w:rsidRDefault="00FD37EC" w:rsidP="00FD37EC">
      <w:pPr>
        <w:numPr>
          <w:ilvl w:val="0"/>
          <w:numId w:val="3"/>
        </w:numPr>
        <w:rPr>
          <w:bCs/>
        </w:rPr>
      </w:pPr>
      <w:r w:rsidRPr="00FD37EC">
        <w:rPr>
          <w:bCs/>
        </w:rPr>
        <w:t xml:space="preserve">Perform </w:t>
      </w:r>
      <w:r w:rsidRPr="00FD37EC">
        <w:rPr>
          <w:b/>
          <w:bCs/>
        </w:rPr>
        <w:t>image preprocessing</w:t>
      </w:r>
      <w:r w:rsidRPr="00FD37EC">
        <w:rPr>
          <w:bCs/>
        </w:rPr>
        <w:t>: resizing, normalization, background filtering.</w:t>
      </w:r>
    </w:p>
    <w:p w14:paraId="3BC1C4E7" w14:textId="77777777" w:rsidR="00FD37EC" w:rsidRPr="00FD37EC" w:rsidRDefault="00FD37EC" w:rsidP="00FD37EC">
      <w:pPr>
        <w:numPr>
          <w:ilvl w:val="0"/>
          <w:numId w:val="3"/>
        </w:numPr>
        <w:rPr>
          <w:bCs/>
        </w:rPr>
      </w:pPr>
      <w:r w:rsidRPr="00FD37EC">
        <w:rPr>
          <w:bCs/>
        </w:rPr>
        <w:t xml:space="preserve">Apply </w:t>
      </w:r>
      <w:r w:rsidRPr="00FD37EC">
        <w:rPr>
          <w:b/>
          <w:bCs/>
        </w:rPr>
        <w:t>data augmentation</w:t>
      </w:r>
      <w:r w:rsidRPr="00FD37EC">
        <w:rPr>
          <w:bCs/>
        </w:rPr>
        <w:t>: flipping, rotation, brightness adjustments to improve model generalization.</w:t>
      </w:r>
    </w:p>
    <w:p w14:paraId="13AB9CC6" w14:textId="77777777" w:rsidR="00FD37EC" w:rsidRPr="00FD37EC" w:rsidRDefault="00FD37EC" w:rsidP="00FD37EC">
      <w:pPr>
        <w:numPr>
          <w:ilvl w:val="0"/>
          <w:numId w:val="3"/>
        </w:numPr>
        <w:rPr>
          <w:bCs/>
        </w:rPr>
      </w:pPr>
      <w:r w:rsidRPr="00FD37EC">
        <w:rPr>
          <w:bCs/>
        </w:rPr>
        <w:t xml:space="preserve">Use </w:t>
      </w:r>
      <w:r w:rsidRPr="00FD37EC">
        <w:rPr>
          <w:b/>
          <w:bCs/>
        </w:rPr>
        <w:t>CNN architectures</w:t>
      </w:r>
      <w:r w:rsidRPr="00FD37EC">
        <w:rPr>
          <w:bCs/>
        </w:rPr>
        <w:t xml:space="preserve"> like MobileNetV2, EfficientNet, or ResNet.</w:t>
      </w:r>
    </w:p>
    <w:p w14:paraId="39AA1D04" w14:textId="77777777" w:rsidR="00FD37EC" w:rsidRPr="00FD37EC" w:rsidRDefault="00FD37EC" w:rsidP="00FD37EC">
      <w:pPr>
        <w:numPr>
          <w:ilvl w:val="0"/>
          <w:numId w:val="3"/>
        </w:numPr>
        <w:rPr>
          <w:bCs/>
        </w:rPr>
      </w:pPr>
      <w:r w:rsidRPr="00FD37EC">
        <w:rPr>
          <w:bCs/>
        </w:rPr>
        <w:t>Compare models with transfer learning vs. training from scratch.</w:t>
      </w:r>
    </w:p>
    <w:p w14:paraId="4E27E810" w14:textId="77777777" w:rsidR="00FD37EC" w:rsidRPr="00FD37EC" w:rsidRDefault="00FD37EC" w:rsidP="00FD37EC">
      <w:pPr>
        <w:numPr>
          <w:ilvl w:val="0"/>
          <w:numId w:val="3"/>
        </w:numPr>
        <w:rPr>
          <w:bCs/>
        </w:rPr>
      </w:pPr>
      <w:r w:rsidRPr="00FD37EC">
        <w:rPr>
          <w:bCs/>
        </w:rPr>
        <w:t xml:space="preserve">Evaluate performance using </w:t>
      </w:r>
      <w:r w:rsidRPr="00FD37EC">
        <w:rPr>
          <w:b/>
          <w:bCs/>
        </w:rPr>
        <w:t>accuracy</w:t>
      </w:r>
      <w:r w:rsidRPr="00FD37EC">
        <w:rPr>
          <w:bCs/>
        </w:rPr>
        <w:t xml:space="preserve">, </w:t>
      </w:r>
      <w:r w:rsidRPr="00FD37EC">
        <w:rPr>
          <w:b/>
          <w:bCs/>
        </w:rPr>
        <w:t>precision</w:t>
      </w:r>
      <w:r w:rsidRPr="00FD37EC">
        <w:rPr>
          <w:bCs/>
        </w:rPr>
        <w:t xml:space="preserve">, </w:t>
      </w:r>
      <w:r w:rsidRPr="00FD37EC">
        <w:rPr>
          <w:b/>
          <w:bCs/>
        </w:rPr>
        <w:t>recall</w:t>
      </w:r>
      <w:r w:rsidRPr="00FD37EC">
        <w:rPr>
          <w:bCs/>
        </w:rPr>
        <w:t xml:space="preserve">, and </w:t>
      </w:r>
      <w:r w:rsidRPr="00FD37EC">
        <w:rPr>
          <w:b/>
          <w:bCs/>
        </w:rPr>
        <w:t>F1-score</w:t>
      </w:r>
      <w:r w:rsidRPr="00FD37EC">
        <w:rPr>
          <w:bCs/>
        </w:rPr>
        <w:t>.</w:t>
      </w:r>
    </w:p>
    <w:p w14:paraId="6BFE7DD5" w14:textId="77777777" w:rsidR="00FD37EC" w:rsidRPr="00FD37EC" w:rsidRDefault="00FD37EC" w:rsidP="00FD37EC">
      <w:pPr>
        <w:numPr>
          <w:ilvl w:val="0"/>
          <w:numId w:val="3"/>
        </w:numPr>
        <w:rPr>
          <w:bCs/>
        </w:rPr>
      </w:pPr>
      <w:r w:rsidRPr="00FD37EC">
        <w:rPr>
          <w:bCs/>
        </w:rPr>
        <w:t xml:space="preserve">Integrate </w:t>
      </w:r>
      <w:r w:rsidRPr="00FD37EC">
        <w:rPr>
          <w:b/>
          <w:bCs/>
        </w:rPr>
        <w:t>Grad-CAM</w:t>
      </w:r>
      <w:r w:rsidRPr="00FD37EC">
        <w:rPr>
          <w:bCs/>
        </w:rPr>
        <w:t xml:space="preserve"> or other visualization techniques to highlight model focus regions.</w:t>
      </w:r>
    </w:p>
    <w:p w14:paraId="1D2E5449" w14:textId="77777777" w:rsidR="00FD37EC" w:rsidRPr="00FD37EC" w:rsidRDefault="00FD37EC" w:rsidP="00FD37EC">
      <w:pPr>
        <w:rPr>
          <w:b/>
          <w:bCs/>
        </w:rPr>
      </w:pPr>
      <w:r w:rsidRPr="00FD37EC">
        <w:rPr>
          <w:rFonts w:ascii="Segoe UI Emoji" w:hAnsi="Segoe UI Emoji" w:cs="Segoe UI Emoji"/>
          <w:b/>
          <w:bCs/>
        </w:rPr>
        <w:t>🦋</w:t>
      </w:r>
      <w:r w:rsidRPr="00FD37EC">
        <w:rPr>
          <w:b/>
          <w:bCs/>
        </w:rPr>
        <w:t xml:space="preserve"> User-Oriented Features</w:t>
      </w:r>
    </w:p>
    <w:p w14:paraId="15642A65" w14:textId="77777777" w:rsidR="00FD37EC" w:rsidRPr="00FD37EC" w:rsidRDefault="00FD37EC" w:rsidP="00FD37EC">
      <w:pPr>
        <w:numPr>
          <w:ilvl w:val="0"/>
          <w:numId w:val="4"/>
        </w:numPr>
        <w:rPr>
          <w:bCs/>
        </w:rPr>
      </w:pPr>
      <w:r w:rsidRPr="00FD37EC">
        <w:rPr>
          <w:b/>
          <w:bCs/>
        </w:rPr>
        <w:lastRenderedPageBreak/>
        <w:t>Upload interface</w:t>
      </w:r>
      <w:r w:rsidRPr="00FD37EC">
        <w:rPr>
          <w:bCs/>
        </w:rPr>
        <w:t xml:space="preserve"> for butterfly image submission.</w:t>
      </w:r>
    </w:p>
    <w:p w14:paraId="3EBB2F2C" w14:textId="77777777" w:rsidR="00FD37EC" w:rsidRPr="00FD37EC" w:rsidRDefault="00FD37EC" w:rsidP="00FD37EC">
      <w:pPr>
        <w:numPr>
          <w:ilvl w:val="0"/>
          <w:numId w:val="4"/>
        </w:numPr>
        <w:rPr>
          <w:bCs/>
        </w:rPr>
      </w:pPr>
      <w:r w:rsidRPr="00FD37EC">
        <w:rPr>
          <w:b/>
          <w:bCs/>
        </w:rPr>
        <w:t>Real-time prediction output</w:t>
      </w:r>
      <w:r w:rsidRPr="00FD37EC">
        <w:rPr>
          <w:bCs/>
        </w:rPr>
        <w:t>: Display predicted species, confidence score.</w:t>
      </w:r>
    </w:p>
    <w:p w14:paraId="2E0D7397" w14:textId="77777777" w:rsidR="00FD37EC" w:rsidRPr="00FD37EC" w:rsidRDefault="00FD37EC" w:rsidP="00FD37EC">
      <w:pPr>
        <w:numPr>
          <w:ilvl w:val="0"/>
          <w:numId w:val="4"/>
        </w:numPr>
        <w:rPr>
          <w:bCs/>
        </w:rPr>
      </w:pPr>
      <w:r w:rsidRPr="00FD37EC">
        <w:rPr>
          <w:b/>
          <w:bCs/>
        </w:rPr>
        <w:t>Visual badges or icons</w:t>
      </w:r>
      <w:r w:rsidRPr="00FD37EC">
        <w:rPr>
          <w:bCs/>
        </w:rPr>
        <w:t xml:space="preserve"> to indicate:</w:t>
      </w:r>
    </w:p>
    <w:p w14:paraId="55184211" w14:textId="77777777" w:rsidR="00FD37EC" w:rsidRPr="00FD37EC" w:rsidRDefault="00FD37EC" w:rsidP="00FD37EC">
      <w:pPr>
        <w:numPr>
          <w:ilvl w:val="1"/>
          <w:numId w:val="4"/>
        </w:numPr>
        <w:rPr>
          <w:bCs/>
        </w:rPr>
      </w:pPr>
      <w:r w:rsidRPr="00FD37EC">
        <w:rPr>
          <w:bCs/>
        </w:rPr>
        <w:t>Species name</w:t>
      </w:r>
    </w:p>
    <w:p w14:paraId="1EAB7AB1" w14:textId="77777777" w:rsidR="00FD37EC" w:rsidRPr="00FD37EC" w:rsidRDefault="00FD37EC" w:rsidP="00FD37EC">
      <w:pPr>
        <w:numPr>
          <w:ilvl w:val="1"/>
          <w:numId w:val="4"/>
        </w:numPr>
        <w:rPr>
          <w:bCs/>
        </w:rPr>
      </w:pPr>
      <w:r w:rsidRPr="00FD37EC">
        <w:rPr>
          <w:bCs/>
        </w:rPr>
        <w:t>Rarity (e.g., Common, Rare, Endangered)</w:t>
      </w:r>
    </w:p>
    <w:p w14:paraId="338E9D16" w14:textId="77777777" w:rsidR="00FD37EC" w:rsidRPr="00FD37EC" w:rsidRDefault="00FD37EC" w:rsidP="00FD37EC">
      <w:pPr>
        <w:numPr>
          <w:ilvl w:val="1"/>
          <w:numId w:val="4"/>
        </w:numPr>
        <w:rPr>
          <w:bCs/>
        </w:rPr>
      </w:pPr>
      <w:r w:rsidRPr="00FD37EC">
        <w:rPr>
          <w:bCs/>
        </w:rPr>
        <w:t>Accuracy level (color-coded: green = high confidence, yellow = medium, red = low)</w:t>
      </w:r>
    </w:p>
    <w:p w14:paraId="012D2518" w14:textId="77777777" w:rsidR="00FD37EC" w:rsidRPr="00FD37EC" w:rsidRDefault="00FD37EC" w:rsidP="00FD37EC">
      <w:pPr>
        <w:numPr>
          <w:ilvl w:val="0"/>
          <w:numId w:val="4"/>
        </w:numPr>
        <w:rPr>
          <w:bCs/>
        </w:rPr>
      </w:pPr>
      <w:r w:rsidRPr="00FD37EC">
        <w:rPr>
          <w:bCs/>
        </w:rPr>
        <w:t xml:space="preserve">Option to </w:t>
      </w:r>
      <w:r w:rsidRPr="00FD37EC">
        <w:rPr>
          <w:b/>
          <w:bCs/>
        </w:rPr>
        <w:t>save results</w:t>
      </w:r>
      <w:r w:rsidRPr="00FD37EC">
        <w:rPr>
          <w:bCs/>
        </w:rPr>
        <w:t xml:space="preserve"> or view classification history.</w:t>
      </w:r>
    </w:p>
    <w:p w14:paraId="3BF4C3DD" w14:textId="77777777" w:rsidR="00FD37EC" w:rsidRPr="00FD37EC" w:rsidRDefault="00FD37EC" w:rsidP="00FD37EC">
      <w:pPr>
        <w:numPr>
          <w:ilvl w:val="0"/>
          <w:numId w:val="4"/>
        </w:numPr>
        <w:rPr>
          <w:bCs/>
        </w:rPr>
      </w:pPr>
      <w:r w:rsidRPr="00FD37EC">
        <w:rPr>
          <w:bCs/>
        </w:rPr>
        <w:t xml:space="preserve">Display </w:t>
      </w:r>
      <w:r w:rsidRPr="00FD37EC">
        <w:rPr>
          <w:b/>
          <w:bCs/>
        </w:rPr>
        <w:t>similar species images</w:t>
      </w:r>
      <w:r w:rsidRPr="00FD37EC">
        <w:rPr>
          <w:bCs/>
        </w:rPr>
        <w:t xml:space="preserve"> for visual comparison and learning.</w:t>
      </w:r>
    </w:p>
    <w:p w14:paraId="380ACD54" w14:textId="77777777" w:rsidR="00FD37EC" w:rsidRPr="00FD37EC" w:rsidRDefault="00FD37EC" w:rsidP="00FD37EC">
      <w:pPr>
        <w:numPr>
          <w:ilvl w:val="0"/>
          <w:numId w:val="4"/>
        </w:numPr>
        <w:rPr>
          <w:bCs/>
        </w:rPr>
      </w:pPr>
      <w:r w:rsidRPr="00FD37EC">
        <w:rPr>
          <w:bCs/>
        </w:rPr>
        <w:t xml:space="preserve">Educational </w:t>
      </w:r>
      <w:r w:rsidRPr="00FD37EC">
        <w:rPr>
          <w:b/>
          <w:bCs/>
        </w:rPr>
        <w:t>tooltips or fact cards</w:t>
      </w:r>
      <w:r w:rsidRPr="00FD37EC">
        <w:rPr>
          <w:bCs/>
        </w:rPr>
        <w:t xml:space="preserve"> about each predicted species.</w:t>
      </w:r>
    </w:p>
    <w:p w14:paraId="747585EE" w14:textId="77777777" w:rsidR="000B46D6" w:rsidRPr="000B46D6" w:rsidRDefault="000B46D6" w:rsidP="000B46D6">
      <w:pPr>
        <w:rPr>
          <w:bCs/>
        </w:rPr>
      </w:pPr>
    </w:p>
    <w:p w14:paraId="54682FAE" w14:textId="77777777" w:rsidR="000B46D6" w:rsidRDefault="000B46D6">
      <w:pPr>
        <w:rPr>
          <w:b/>
        </w:rPr>
      </w:pPr>
    </w:p>
    <w:p w14:paraId="1C436D50" w14:textId="77777777" w:rsidR="009651C1" w:rsidRDefault="00000000">
      <w:r>
        <w:rPr>
          <w:noProof/>
        </w:rPr>
        <w:drawing>
          <wp:inline distT="0" distB="0" distL="0" distR="0" wp14:anchorId="3EADCCED" wp14:editId="2C9B7AC3">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61C55B25" w14:textId="77777777" w:rsidR="009651C1" w:rsidRDefault="009651C1"/>
    <w:p w14:paraId="3D8F58B3" w14:textId="77777777" w:rsidR="00FD37EC" w:rsidRPr="00FD37EC" w:rsidRDefault="00FD37EC" w:rsidP="00FD37EC">
      <w:pPr>
        <w:rPr>
          <w:b/>
          <w:bCs/>
        </w:rPr>
      </w:pPr>
      <w:r w:rsidRPr="00FD37EC">
        <w:rPr>
          <w:b/>
          <w:bCs/>
        </w:rPr>
        <w:t>Step-3: Idea Prioritization</w:t>
      </w:r>
    </w:p>
    <w:p w14:paraId="3F4AA910" w14:textId="77777777" w:rsidR="00FD37EC" w:rsidRPr="00FD37EC" w:rsidRDefault="00FD37EC" w:rsidP="00FD37EC">
      <w:pPr>
        <w:rPr>
          <w:b/>
        </w:rPr>
      </w:pPr>
      <w:r w:rsidRPr="00FD37EC">
        <w:rPr>
          <w:rFonts w:ascii="Segoe UI Emoji" w:hAnsi="Segoe UI Emoji" w:cs="Segoe UI Emoji"/>
          <w:b/>
        </w:rPr>
        <w:t>✅</w:t>
      </w:r>
      <w:r w:rsidRPr="00FD37EC">
        <w:rPr>
          <w:b/>
        </w:rPr>
        <w:t xml:space="preserve"> </w:t>
      </w:r>
      <w:r w:rsidRPr="00FD37EC">
        <w:rPr>
          <w:b/>
          <w:bCs/>
        </w:rPr>
        <w:t>High Priority:</w:t>
      </w:r>
    </w:p>
    <w:p w14:paraId="2E44A314" w14:textId="77777777" w:rsidR="00FD37EC" w:rsidRPr="00FD37EC" w:rsidRDefault="00FD37EC" w:rsidP="00FD37EC">
      <w:pPr>
        <w:numPr>
          <w:ilvl w:val="0"/>
          <w:numId w:val="5"/>
        </w:numPr>
        <w:rPr>
          <w:b/>
        </w:rPr>
      </w:pPr>
      <w:r w:rsidRPr="00FD37EC">
        <w:rPr>
          <w:b/>
          <w:bCs/>
        </w:rPr>
        <w:t>Using a CNN model (e.g., MobileNetV2 or EfficientNet)</w:t>
      </w:r>
      <w:r w:rsidRPr="00FD37EC">
        <w:rPr>
          <w:b/>
        </w:rPr>
        <w:t xml:space="preserve"> with transfer learning is top priority due to its proven accuracy in image classification tasks and efficiency for deployment in lightweight web apps.</w:t>
      </w:r>
    </w:p>
    <w:p w14:paraId="1A310F0F" w14:textId="77777777" w:rsidR="00FD37EC" w:rsidRPr="00FD37EC" w:rsidRDefault="00FD37EC" w:rsidP="00FD37EC">
      <w:pPr>
        <w:numPr>
          <w:ilvl w:val="0"/>
          <w:numId w:val="5"/>
        </w:numPr>
        <w:rPr>
          <w:b/>
        </w:rPr>
      </w:pPr>
      <w:r w:rsidRPr="00FD37EC">
        <w:rPr>
          <w:b/>
          <w:bCs/>
        </w:rPr>
        <w:t>Building a multi-page Flask web application</w:t>
      </w:r>
      <w:r w:rsidRPr="00FD37EC">
        <w:rPr>
          <w:b/>
        </w:rPr>
        <w:t xml:space="preserve"> to host the classification system, including pages for image upload, results, and information. This ensures user-friendly interaction and a clear flow.</w:t>
      </w:r>
    </w:p>
    <w:p w14:paraId="671B6F4A" w14:textId="77777777" w:rsidR="00FD37EC" w:rsidRPr="00FD37EC" w:rsidRDefault="00FD37EC" w:rsidP="00FD37EC">
      <w:pPr>
        <w:numPr>
          <w:ilvl w:val="0"/>
          <w:numId w:val="5"/>
        </w:numPr>
        <w:rPr>
          <w:b/>
        </w:rPr>
      </w:pPr>
      <w:r w:rsidRPr="00FD37EC">
        <w:rPr>
          <w:b/>
          <w:bCs/>
        </w:rPr>
        <w:lastRenderedPageBreak/>
        <w:t>Creating the image upload form and result display</w:t>
      </w:r>
      <w:r w:rsidRPr="00FD37EC">
        <w:rPr>
          <w:b/>
        </w:rPr>
        <w:t xml:space="preserve"> is essential for core user interaction. This includes showing the predicted species, a confidence score, and a rarity/risk badge.</w:t>
      </w:r>
    </w:p>
    <w:p w14:paraId="2289569B" w14:textId="77777777" w:rsidR="00FD37EC" w:rsidRPr="00FD37EC" w:rsidRDefault="00FD37EC" w:rsidP="00FD37EC">
      <w:pPr>
        <w:rPr>
          <w:b/>
        </w:rPr>
      </w:pPr>
      <w:r w:rsidRPr="00FD37EC">
        <w:rPr>
          <w:rFonts w:ascii="Segoe UI Emoji" w:hAnsi="Segoe UI Emoji" w:cs="Segoe UI Emoji"/>
          <w:b/>
        </w:rPr>
        <w:t>⚠️</w:t>
      </w:r>
      <w:r w:rsidRPr="00FD37EC">
        <w:rPr>
          <w:b/>
        </w:rPr>
        <w:t xml:space="preserve"> </w:t>
      </w:r>
      <w:r w:rsidRPr="00FD37EC">
        <w:rPr>
          <w:b/>
          <w:bCs/>
        </w:rPr>
        <w:t>Medium Priority:</w:t>
      </w:r>
    </w:p>
    <w:p w14:paraId="09CC414B" w14:textId="77777777" w:rsidR="00FD37EC" w:rsidRPr="00FD37EC" w:rsidRDefault="00FD37EC" w:rsidP="00FD37EC">
      <w:pPr>
        <w:numPr>
          <w:ilvl w:val="0"/>
          <w:numId w:val="6"/>
        </w:numPr>
        <w:rPr>
          <w:b/>
        </w:rPr>
      </w:pPr>
      <w:r w:rsidRPr="00FD37EC">
        <w:rPr>
          <w:b/>
          <w:bCs/>
        </w:rPr>
        <w:t>Providing educational content</w:t>
      </w:r>
      <w:r w:rsidRPr="00FD37EC">
        <w:rPr>
          <w:b/>
        </w:rPr>
        <w:t xml:space="preserve"> about butterflies (e.g., species info, ecological role, conservation status) enhances user engagement and promotes biodiversity awareness.</w:t>
      </w:r>
    </w:p>
    <w:p w14:paraId="7BF18A92" w14:textId="77777777" w:rsidR="00FD37EC" w:rsidRPr="00FD37EC" w:rsidRDefault="00FD37EC" w:rsidP="00FD37EC">
      <w:pPr>
        <w:numPr>
          <w:ilvl w:val="0"/>
          <w:numId w:val="6"/>
        </w:numPr>
        <w:rPr>
          <w:b/>
        </w:rPr>
      </w:pPr>
      <w:r w:rsidRPr="00FD37EC">
        <w:rPr>
          <w:b/>
          <w:bCs/>
        </w:rPr>
        <w:t>Visualizing model attention</w:t>
      </w:r>
      <w:r w:rsidRPr="00FD37EC">
        <w:rPr>
          <w:b/>
        </w:rPr>
        <w:t xml:space="preserve"> (e.g., Grad-CAM overlays) can be useful for transparency and learning but is not mandatory for MVP.</w:t>
      </w:r>
    </w:p>
    <w:p w14:paraId="7C5E094F" w14:textId="77777777" w:rsidR="00FD37EC" w:rsidRPr="00FD37EC" w:rsidRDefault="00FD37EC" w:rsidP="00FD37EC">
      <w:pPr>
        <w:numPr>
          <w:ilvl w:val="0"/>
          <w:numId w:val="6"/>
        </w:numPr>
        <w:rPr>
          <w:b/>
        </w:rPr>
      </w:pPr>
      <w:r w:rsidRPr="00FD37EC">
        <w:rPr>
          <w:b/>
          <w:bCs/>
        </w:rPr>
        <w:t>Adding image similarity comparisons</w:t>
      </w:r>
      <w:r w:rsidRPr="00FD37EC">
        <w:rPr>
          <w:b/>
        </w:rPr>
        <w:t xml:space="preserve"> (to show the closest matches from dataset) adds value but can be deferred.</w:t>
      </w:r>
    </w:p>
    <w:p w14:paraId="3E9808B8" w14:textId="77777777" w:rsidR="00FD37EC" w:rsidRPr="00FD37EC" w:rsidRDefault="00FD37EC" w:rsidP="00FD37EC">
      <w:pPr>
        <w:rPr>
          <w:b/>
        </w:rPr>
      </w:pPr>
      <w:r w:rsidRPr="00FD37EC">
        <w:rPr>
          <w:rFonts w:ascii="Segoe UI Emoji" w:hAnsi="Segoe UI Emoji" w:cs="Segoe UI Emoji"/>
          <w:b/>
        </w:rPr>
        <w:t>🕒</w:t>
      </w:r>
      <w:r w:rsidRPr="00FD37EC">
        <w:rPr>
          <w:b/>
        </w:rPr>
        <w:t xml:space="preserve"> </w:t>
      </w:r>
      <w:r w:rsidRPr="00FD37EC">
        <w:rPr>
          <w:b/>
          <w:bCs/>
        </w:rPr>
        <w:t>Low Priority:</w:t>
      </w:r>
    </w:p>
    <w:p w14:paraId="69935FC5" w14:textId="77777777" w:rsidR="00FD37EC" w:rsidRPr="00FD37EC" w:rsidRDefault="00FD37EC" w:rsidP="00FD37EC">
      <w:pPr>
        <w:numPr>
          <w:ilvl w:val="0"/>
          <w:numId w:val="7"/>
        </w:numPr>
        <w:rPr>
          <w:b/>
        </w:rPr>
      </w:pPr>
      <w:r w:rsidRPr="00FD37EC">
        <w:rPr>
          <w:b/>
          <w:bCs/>
        </w:rPr>
        <w:t>User login system and result history tracking</w:t>
      </w:r>
      <w:r w:rsidRPr="00FD37EC">
        <w:rPr>
          <w:b/>
        </w:rPr>
        <w:t xml:space="preserve"> may be useful for repeat users but are not essential for the core functionality in early stages.</w:t>
      </w:r>
    </w:p>
    <w:p w14:paraId="55CDFC1B" w14:textId="77777777" w:rsidR="00FD37EC" w:rsidRPr="00FD37EC" w:rsidRDefault="00FD37EC" w:rsidP="00FD37EC">
      <w:pPr>
        <w:numPr>
          <w:ilvl w:val="0"/>
          <w:numId w:val="7"/>
        </w:numPr>
        <w:rPr>
          <w:b/>
        </w:rPr>
      </w:pPr>
      <w:r w:rsidRPr="00FD37EC">
        <w:rPr>
          <w:b/>
          <w:bCs/>
        </w:rPr>
        <w:t>Multilingual support</w:t>
      </w:r>
      <w:r w:rsidRPr="00FD37EC">
        <w:rPr>
          <w:b/>
        </w:rPr>
        <w:t xml:space="preserve"> for wider outreach is valuable but not required initially.</w:t>
      </w:r>
    </w:p>
    <w:p w14:paraId="3D3F1AA1" w14:textId="77777777" w:rsidR="000B46D6" w:rsidRDefault="000B46D6">
      <w:pPr>
        <w:rPr>
          <w:b/>
        </w:rPr>
      </w:pPr>
    </w:p>
    <w:p w14:paraId="0B9F6089" w14:textId="77777777" w:rsidR="009651C1" w:rsidRDefault="00000000">
      <w:pPr>
        <w:rPr>
          <w:sz w:val="24"/>
          <w:szCs w:val="24"/>
        </w:rPr>
      </w:pPr>
      <w:r>
        <w:rPr>
          <w:b/>
          <w:noProof/>
        </w:rPr>
        <w:drawing>
          <wp:inline distT="0" distB="0" distL="0" distR="0" wp14:anchorId="63C15C6F" wp14:editId="0C04071D">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9651C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8E6"/>
    <w:multiLevelType w:val="multilevel"/>
    <w:tmpl w:val="ABC4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7178"/>
    <w:multiLevelType w:val="multilevel"/>
    <w:tmpl w:val="D8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957E9"/>
    <w:multiLevelType w:val="multilevel"/>
    <w:tmpl w:val="B218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222C5"/>
    <w:multiLevelType w:val="multilevel"/>
    <w:tmpl w:val="3E7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C36BE"/>
    <w:multiLevelType w:val="multilevel"/>
    <w:tmpl w:val="8D5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5D48"/>
    <w:multiLevelType w:val="multilevel"/>
    <w:tmpl w:val="A67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33B11"/>
    <w:multiLevelType w:val="multilevel"/>
    <w:tmpl w:val="71A2D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7557">
    <w:abstractNumId w:val="0"/>
  </w:num>
  <w:num w:numId="2" w16cid:durableId="1524129796">
    <w:abstractNumId w:val="2"/>
  </w:num>
  <w:num w:numId="3" w16cid:durableId="905266232">
    <w:abstractNumId w:val="3"/>
  </w:num>
  <w:num w:numId="4" w16cid:durableId="2005812754">
    <w:abstractNumId w:val="6"/>
  </w:num>
  <w:num w:numId="5" w16cid:durableId="1651441785">
    <w:abstractNumId w:val="5"/>
  </w:num>
  <w:num w:numId="6" w16cid:durableId="1493908066">
    <w:abstractNumId w:val="4"/>
  </w:num>
  <w:num w:numId="7" w16cid:durableId="147117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C1"/>
    <w:rsid w:val="000B46D6"/>
    <w:rsid w:val="000F6BFA"/>
    <w:rsid w:val="00462EC1"/>
    <w:rsid w:val="007D4282"/>
    <w:rsid w:val="0091289A"/>
    <w:rsid w:val="009651C1"/>
    <w:rsid w:val="009B2F23"/>
    <w:rsid w:val="00B75EDE"/>
    <w:rsid w:val="00E94CA5"/>
    <w:rsid w:val="00FD3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F82A"/>
  <w15:docId w15:val="{A22ACBE8-2BB9-4A29-9A60-930DCD54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133">
      <w:bodyDiv w:val="1"/>
      <w:marLeft w:val="0"/>
      <w:marRight w:val="0"/>
      <w:marTop w:val="0"/>
      <w:marBottom w:val="0"/>
      <w:divBdr>
        <w:top w:val="none" w:sz="0" w:space="0" w:color="auto"/>
        <w:left w:val="none" w:sz="0" w:space="0" w:color="auto"/>
        <w:bottom w:val="none" w:sz="0" w:space="0" w:color="auto"/>
        <w:right w:val="none" w:sz="0" w:space="0" w:color="auto"/>
      </w:divBdr>
    </w:div>
    <w:div w:id="250043464">
      <w:bodyDiv w:val="1"/>
      <w:marLeft w:val="0"/>
      <w:marRight w:val="0"/>
      <w:marTop w:val="0"/>
      <w:marBottom w:val="0"/>
      <w:divBdr>
        <w:top w:val="none" w:sz="0" w:space="0" w:color="auto"/>
        <w:left w:val="none" w:sz="0" w:space="0" w:color="auto"/>
        <w:bottom w:val="none" w:sz="0" w:space="0" w:color="auto"/>
        <w:right w:val="none" w:sz="0" w:space="0" w:color="auto"/>
      </w:divBdr>
    </w:div>
    <w:div w:id="356153708">
      <w:bodyDiv w:val="1"/>
      <w:marLeft w:val="0"/>
      <w:marRight w:val="0"/>
      <w:marTop w:val="0"/>
      <w:marBottom w:val="0"/>
      <w:divBdr>
        <w:top w:val="none" w:sz="0" w:space="0" w:color="auto"/>
        <w:left w:val="none" w:sz="0" w:space="0" w:color="auto"/>
        <w:bottom w:val="none" w:sz="0" w:space="0" w:color="auto"/>
        <w:right w:val="none" w:sz="0" w:space="0" w:color="auto"/>
      </w:divBdr>
    </w:div>
    <w:div w:id="555118095">
      <w:bodyDiv w:val="1"/>
      <w:marLeft w:val="0"/>
      <w:marRight w:val="0"/>
      <w:marTop w:val="0"/>
      <w:marBottom w:val="0"/>
      <w:divBdr>
        <w:top w:val="none" w:sz="0" w:space="0" w:color="auto"/>
        <w:left w:val="none" w:sz="0" w:space="0" w:color="auto"/>
        <w:bottom w:val="none" w:sz="0" w:space="0" w:color="auto"/>
        <w:right w:val="none" w:sz="0" w:space="0" w:color="auto"/>
      </w:divBdr>
    </w:div>
    <w:div w:id="900755091">
      <w:bodyDiv w:val="1"/>
      <w:marLeft w:val="0"/>
      <w:marRight w:val="0"/>
      <w:marTop w:val="0"/>
      <w:marBottom w:val="0"/>
      <w:divBdr>
        <w:top w:val="none" w:sz="0" w:space="0" w:color="auto"/>
        <w:left w:val="none" w:sz="0" w:space="0" w:color="auto"/>
        <w:bottom w:val="none" w:sz="0" w:space="0" w:color="auto"/>
        <w:right w:val="none" w:sz="0" w:space="0" w:color="auto"/>
      </w:divBdr>
    </w:div>
    <w:div w:id="932131643">
      <w:bodyDiv w:val="1"/>
      <w:marLeft w:val="0"/>
      <w:marRight w:val="0"/>
      <w:marTop w:val="0"/>
      <w:marBottom w:val="0"/>
      <w:divBdr>
        <w:top w:val="none" w:sz="0" w:space="0" w:color="auto"/>
        <w:left w:val="none" w:sz="0" w:space="0" w:color="auto"/>
        <w:bottom w:val="none" w:sz="0" w:space="0" w:color="auto"/>
        <w:right w:val="none" w:sz="0" w:space="0" w:color="auto"/>
      </w:divBdr>
    </w:div>
    <w:div w:id="1382053150">
      <w:bodyDiv w:val="1"/>
      <w:marLeft w:val="0"/>
      <w:marRight w:val="0"/>
      <w:marTop w:val="0"/>
      <w:marBottom w:val="0"/>
      <w:divBdr>
        <w:top w:val="none" w:sz="0" w:space="0" w:color="auto"/>
        <w:left w:val="none" w:sz="0" w:space="0" w:color="auto"/>
        <w:bottom w:val="none" w:sz="0" w:space="0" w:color="auto"/>
        <w:right w:val="none" w:sz="0" w:space="0" w:color="auto"/>
      </w:divBdr>
    </w:div>
    <w:div w:id="1436292354">
      <w:bodyDiv w:val="1"/>
      <w:marLeft w:val="0"/>
      <w:marRight w:val="0"/>
      <w:marTop w:val="0"/>
      <w:marBottom w:val="0"/>
      <w:divBdr>
        <w:top w:val="none" w:sz="0" w:space="0" w:color="auto"/>
        <w:left w:val="none" w:sz="0" w:space="0" w:color="auto"/>
        <w:bottom w:val="none" w:sz="0" w:space="0" w:color="auto"/>
        <w:right w:val="none" w:sz="0" w:space="0" w:color="auto"/>
      </w:divBdr>
    </w:div>
    <w:div w:id="1445538447">
      <w:bodyDiv w:val="1"/>
      <w:marLeft w:val="0"/>
      <w:marRight w:val="0"/>
      <w:marTop w:val="0"/>
      <w:marBottom w:val="0"/>
      <w:divBdr>
        <w:top w:val="none" w:sz="0" w:space="0" w:color="auto"/>
        <w:left w:val="none" w:sz="0" w:space="0" w:color="auto"/>
        <w:bottom w:val="none" w:sz="0" w:space="0" w:color="auto"/>
        <w:right w:val="none" w:sz="0" w:space="0" w:color="auto"/>
      </w:divBdr>
    </w:div>
    <w:div w:id="1498112951">
      <w:bodyDiv w:val="1"/>
      <w:marLeft w:val="0"/>
      <w:marRight w:val="0"/>
      <w:marTop w:val="0"/>
      <w:marBottom w:val="0"/>
      <w:divBdr>
        <w:top w:val="none" w:sz="0" w:space="0" w:color="auto"/>
        <w:left w:val="none" w:sz="0" w:space="0" w:color="auto"/>
        <w:bottom w:val="none" w:sz="0" w:space="0" w:color="auto"/>
        <w:right w:val="none" w:sz="0" w:space="0" w:color="auto"/>
      </w:divBdr>
    </w:div>
    <w:div w:id="1872451444">
      <w:bodyDiv w:val="1"/>
      <w:marLeft w:val="0"/>
      <w:marRight w:val="0"/>
      <w:marTop w:val="0"/>
      <w:marBottom w:val="0"/>
      <w:divBdr>
        <w:top w:val="none" w:sz="0" w:space="0" w:color="auto"/>
        <w:left w:val="none" w:sz="0" w:space="0" w:color="auto"/>
        <w:bottom w:val="none" w:sz="0" w:space="0" w:color="auto"/>
        <w:right w:val="none" w:sz="0" w:space="0" w:color="auto"/>
      </w:divBdr>
    </w:div>
    <w:div w:id="1956717417">
      <w:bodyDiv w:val="1"/>
      <w:marLeft w:val="0"/>
      <w:marRight w:val="0"/>
      <w:marTop w:val="0"/>
      <w:marBottom w:val="0"/>
      <w:divBdr>
        <w:top w:val="none" w:sz="0" w:space="0" w:color="auto"/>
        <w:left w:val="none" w:sz="0" w:space="0" w:color="auto"/>
        <w:bottom w:val="none" w:sz="0" w:space="0" w:color="auto"/>
        <w:right w:val="none" w:sz="0" w:space="0" w:color="auto"/>
      </w:divBdr>
    </w:div>
    <w:div w:id="1962682415">
      <w:bodyDiv w:val="1"/>
      <w:marLeft w:val="0"/>
      <w:marRight w:val="0"/>
      <w:marTop w:val="0"/>
      <w:marBottom w:val="0"/>
      <w:divBdr>
        <w:top w:val="none" w:sz="0" w:space="0" w:color="auto"/>
        <w:left w:val="none" w:sz="0" w:space="0" w:color="auto"/>
        <w:bottom w:val="none" w:sz="0" w:space="0" w:color="auto"/>
        <w:right w:val="none" w:sz="0" w:space="0" w:color="auto"/>
      </w:divBdr>
    </w:div>
    <w:div w:id="196542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Varsha Chinthapatla</cp:lastModifiedBy>
  <cp:revision>3</cp:revision>
  <dcterms:created xsi:type="dcterms:W3CDTF">2022-09-18T16:51:00Z</dcterms:created>
  <dcterms:modified xsi:type="dcterms:W3CDTF">2025-06-29T10:50:00Z</dcterms:modified>
</cp:coreProperties>
</file>