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
        <w:pBdr/>
        <w:spacing w:before="0" w:after="0"/>
        <w:ind w:left="0" w:right="0" w:hanging="0"/>
        <w:jc w:val="center"/>
        <w:rPr>
          <w:rFonts w:ascii="Arial" w:hAnsi="Arial"/>
          <w:b/>
          <w:b/>
          <w:bCs/>
          <w:sz w:val="36"/>
          <w:szCs w:val="36"/>
          <w:lang w:val="pt-BR"/>
        </w:rPr>
      </w:pPr>
      <w:r>
        <w:rPr>
          <w:rFonts w:ascii="Arial" w:hAnsi="Arial"/>
          <w:b/>
          <w:bCs/>
          <w:sz w:val="36"/>
          <w:szCs w:val="36"/>
          <w:lang w:val="pt-BR"/>
        </w:rPr>
        <w:t>Plano de Teste</w:t>
      </w:r>
    </w:p>
    <w:p>
      <w:pPr>
        <w:pStyle w:val="Corpodetexto"/>
        <w:pBdr/>
        <w:spacing w:before="0" w:after="0"/>
        <w:ind w:left="0" w:right="0" w:hanging="0"/>
        <w:jc w:val="center"/>
        <w:rPr>
          <w:rFonts w:ascii="Arial" w:hAnsi="Arial"/>
        </w:rPr>
      </w:pPr>
      <w:r>
        <w:rPr>
          <w:rFonts w:ascii="Arial" w:hAnsi="Arial"/>
        </w:rPr>
      </w:r>
    </w:p>
    <w:p>
      <w:pPr>
        <w:pStyle w:val="Corpodetexto"/>
        <w:pBdr/>
        <w:spacing w:before="0" w:after="0"/>
        <w:ind w:left="0" w:right="0" w:hanging="0"/>
        <w:jc w:val="center"/>
        <w:rPr>
          <w:rFonts w:ascii="Arial" w:hAnsi="Arial"/>
        </w:rPr>
      </w:pPr>
      <w:r>
        <w:rPr>
          <w:rFonts w:ascii="Arial" w:hAnsi="Arial"/>
          <w:lang w:val="pt-BR"/>
        </w:rPr>
        <w:t>Histórico de Revisã</w:t>
      </w:r>
      <w:r>
        <w:rPr>
          <w:rFonts w:ascii="Arial" w:hAnsi="Arial"/>
          <w:lang w:val="pt-BR"/>
        </w:rPr>
        <w:t>o</w:t>
      </w:r>
    </w:p>
    <w:p>
      <w:pPr>
        <w:pStyle w:val="Corpodetexto"/>
        <w:pBdr/>
        <w:spacing w:before="0" w:after="0"/>
        <w:ind w:left="0" w:right="0" w:hanging="0"/>
        <w:jc w:val="center"/>
        <w:rPr>
          <w:rFonts w:ascii="Arial" w:hAnsi="Arial"/>
          <w:lang w:val="pt-BR"/>
        </w:rPr>
      </w:pPr>
      <w:r>
        <w:rPr>
          <w:rFonts w:ascii="Arial" w:hAnsi="Arial"/>
          <w:lang w:val="pt-BR"/>
        </w:rPr>
      </w:r>
    </w:p>
    <w:tbl>
      <w:tblPr>
        <w:tblW w:w="9090" w:type="dxa"/>
        <w:jc w:val="left"/>
        <w:tblInd w:w="0" w:type="dxa"/>
        <w:tblBorders/>
        <w:tblCellMar>
          <w:top w:w="0" w:type="dxa"/>
          <w:left w:w="0" w:type="dxa"/>
          <w:bottom w:w="0" w:type="dxa"/>
          <w:right w:w="0" w:type="dxa"/>
        </w:tblCellMar>
      </w:tblPr>
      <w:tblGrid>
        <w:gridCol w:w="1261"/>
        <w:gridCol w:w="817"/>
        <w:gridCol w:w="4436"/>
        <w:gridCol w:w="2576"/>
      </w:tblGrid>
      <w:tr>
        <w:trPr/>
        <w:tc>
          <w:tcPr>
            <w:tcW w:w="1261"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Data</w:t>
            </w:r>
          </w:p>
        </w:tc>
        <w:tc>
          <w:tcPr>
            <w:tcW w:w="817"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Versão</w:t>
            </w:r>
          </w:p>
        </w:tc>
        <w:tc>
          <w:tcPr>
            <w:tcW w:w="4436"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Descrição</w:t>
            </w:r>
          </w:p>
        </w:tc>
        <w:tc>
          <w:tcPr>
            <w:tcW w:w="2576"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Autor</w:t>
            </w:r>
          </w:p>
        </w:tc>
      </w:tr>
      <w:tr>
        <w:trPr/>
        <w:tc>
          <w:tcPr>
            <w:tcW w:w="1261"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15/06/2016</w:t>
            </w:r>
          </w:p>
        </w:tc>
        <w:tc>
          <w:tcPr>
            <w:tcW w:w="817"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0.1</w:t>
            </w:r>
          </w:p>
        </w:tc>
        <w:tc>
          <w:tcPr>
            <w:tcW w:w="4436"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Criação do Plano de Testes</w:t>
            </w:r>
          </w:p>
        </w:tc>
        <w:tc>
          <w:tcPr>
            <w:tcW w:w="2576"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Carlos E. A. C. de Souza</w:t>
            </w:r>
          </w:p>
        </w:tc>
      </w:tr>
      <w:tr>
        <w:trPr/>
        <w:tc>
          <w:tcPr>
            <w:tcW w:w="1261"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15/06/2016</w:t>
            </w:r>
          </w:p>
        </w:tc>
        <w:tc>
          <w:tcPr>
            <w:tcW w:w="817"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0.2</w:t>
            </w:r>
          </w:p>
        </w:tc>
        <w:tc>
          <w:tcPr>
            <w:tcW w:w="4436"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Adição do roteiro de testes e das Estratégias</w:t>
            </w:r>
          </w:p>
        </w:tc>
        <w:tc>
          <w:tcPr>
            <w:tcW w:w="2576"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Carlos E. A. C. de Souza</w:t>
            </w:r>
          </w:p>
        </w:tc>
      </w:tr>
      <w:tr>
        <w:trPr/>
        <w:tc>
          <w:tcPr>
            <w:tcW w:w="1261"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16/06/2016</w:t>
            </w:r>
          </w:p>
        </w:tc>
        <w:tc>
          <w:tcPr>
            <w:tcW w:w="817"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1</w:t>
            </w:r>
          </w:p>
        </w:tc>
        <w:tc>
          <w:tcPr>
            <w:tcW w:w="4436"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Correção feita no sumário</w:t>
            </w:r>
          </w:p>
        </w:tc>
        <w:tc>
          <w:tcPr>
            <w:tcW w:w="2576" w:type="dxa"/>
            <w:tcBorders/>
            <w:shd w:fill="auto" w:val="clear"/>
            <w:vAlign w:val="center"/>
          </w:tcPr>
          <w:p>
            <w:pPr>
              <w:pStyle w:val="Contedodatabela"/>
              <w:pBdr/>
              <w:spacing w:before="0" w:after="0"/>
              <w:ind w:left="0" w:right="0" w:hanging="0"/>
              <w:jc w:val="center"/>
              <w:rPr>
                <w:rFonts w:ascii="Arial" w:hAnsi="Arial"/>
                <w:lang w:val="pt-BR"/>
              </w:rPr>
            </w:pPr>
            <w:r>
              <w:rPr>
                <w:rFonts w:ascii="Arial" w:hAnsi="Arial"/>
                <w:lang w:val="pt-BR"/>
              </w:rPr>
              <w:t>Carlos E. A. C. de Souza</w:t>
            </w:r>
          </w:p>
        </w:tc>
      </w:tr>
    </w:tbl>
    <w:p>
      <w:pPr>
        <w:pStyle w:val="Corpodetexto"/>
        <w:pBdr/>
        <w:spacing w:before="0" w:after="0"/>
        <w:ind w:left="0" w:right="0" w:hanging="0"/>
        <w:jc w:val="center"/>
        <w:rPr>
          <w:rFonts w:ascii="Arial" w:hAnsi="Arial"/>
        </w:rPr>
      </w:pPr>
      <w:r>
        <w:rPr>
          <w:rFonts w:ascii="Arial" w:hAnsi="Arial"/>
        </w:rPr>
      </w:r>
    </w:p>
    <w:p>
      <w:pPr>
        <w:pStyle w:val="Corpodetexto"/>
        <w:pBdr/>
        <w:spacing w:before="0" w:after="0"/>
        <w:ind w:left="0" w:right="0" w:hanging="0"/>
        <w:jc w:val="center"/>
        <w:rPr>
          <w:rFonts w:ascii="Arial" w:hAnsi="Arial"/>
        </w:rPr>
      </w:pPr>
      <w:r>
        <w:rPr>
          <w:rFonts w:ascii="Arial" w:hAnsi="Arial"/>
        </w:rPr>
      </w:r>
    </w:p>
    <w:p>
      <w:pPr>
        <w:pStyle w:val="Corpodetexto"/>
        <w:pBdr/>
        <w:spacing w:before="0" w:after="0"/>
        <w:ind w:left="0" w:right="0" w:hanging="0"/>
        <w:jc w:val="center"/>
        <w:rPr>
          <w:rFonts w:ascii="Arial" w:hAnsi="Arial"/>
        </w:rPr>
      </w:pPr>
      <w:r>
        <w:rPr>
          <w:rFonts w:ascii="Arial" w:hAnsi="Arial"/>
        </w:rPr>
      </w:r>
    </w:p>
    <w:p>
      <w:pPr>
        <w:pStyle w:val="Corpodetexto"/>
        <w:pBdr/>
        <w:spacing w:before="0" w:after="0"/>
        <w:ind w:left="0" w:right="0" w:hanging="0"/>
        <w:jc w:val="center"/>
        <w:rPr>
          <w:rFonts w:ascii="Arial" w:hAnsi="Arial"/>
        </w:rPr>
      </w:pPr>
      <w:r>
        <w:rPr>
          <w:rFonts w:ascii="Arial" w:hAnsi="Arial"/>
        </w:rPr>
      </w:r>
    </w:p>
    <w:p>
      <w:pPr>
        <w:pStyle w:val="Corpodetexto"/>
        <w:pBdr/>
        <w:spacing w:before="0" w:after="0"/>
        <w:ind w:left="0" w:right="0" w:hanging="0"/>
        <w:jc w:val="center"/>
        <w:rPr>
          <w:rFonts w:ascii="Arial" w:hAnsi="Arial"/>
        </w:rPr>
      </w:pPr>
      <w:r>
        <w:rPr>
          <w:rFonts w:ascii="Arial" w:hAnsi="Arial"/>
        </w:rPr>
      </w:r>
    </w:p>
    <w:p>
      <w:pPr>
        <w:pStyle w:val="Ttulodosumrio"/>
        <w:rPr/>
      </w:pPr>
      <w:r>
        <w:rPr/>
        <w:t>Sumário</w:t>
      </w:r>
    </w:p>
    <w:p>
      <w:pPr>
        <w:pStyle w:val="Sumrio2"/>
        <w:tabs>
          <w:tab w:val="right" w:pos="9355" w:leader="dot"/>
        </w:tabs>
        <w:rPr/>
      </w:pPr>
      <w:r>
        <w:fldChar w:fldCharType="begin"/>
      </w:r>
      <w:r>
        <w:instrText> TOC \f \o "1-9" \h</w:instrText>
      </w:r>
      <w:r>
        <w:fldChar w:fldCharType="separate"/>
      </w:r>
      <w:hyperlink w:anchor="__RefHeading___Toc105_2052549188">
        <w:r>
          <w:rPr>
            <w:rStyle w:val="Vnculodendice"/>
          </w:rPr>
          <w:t>1.Introdução</w:t>
          <w:tab/>
          <w:t>1</w:t>
        </w:r>
      </w:hyperlink>
    </w:p>
    <w:p>
      <w:pPr>
        <w:pStyle w:val="Sumrio2"/>
        <w:tabs>
          <w:tab w:val="right" w:pos="9355" w:leader="dot"/>
        </w:tabs>
        <w:rPr/>
      </w:pPr>
      <w:hyperlink w:anchor="__RefHeading___Toc107_2052549188">
        <w:r>
          <w:rPr>
            <w:rStyle w:val="Vnculodendice"/>
          </w:rPr>
          <w:t>2.Roteiro de Teste</w:t>
          <w:tab/>
          <w:t>2</w:t>
        </w:r>
      </w:hyperlink>
    </w:p>
    <w:p>
      <w:pPr>
        <w:pStyle w:val="Sumrio2"/>
        <w:tabs>
          <w:tab w:val="right" w:pos="9355" w:leader="dot"/>
        </w:tabs>
        <w:rPr/>
      </w:pPr>
      <w:hyperlink w:anchor="__RefHeading___Toc109_2052549188">
        <w:r>
          <w:rPr>
            <w:rStyle w:val="Vnculodendice"/>
          </w:rPr>
          <w:t>3.Estratégias</w:t>
          <w:tab/>
          <w:t>3</w:t>
        </w:r>
      </w:hyperlink>
      <w:r>
        <w:fldChar w:fldCharType="end"/>
      </w:r>
    </w:p>
    <w:p>
      <w:pPr>
        <w:pStyle w:val="Ttulo2"/>
        <w:numPr>
          <w:ilvl w:val="1"/>
          <w:numId w:val="1"/>
        </w:numPr>
        <w:rPr>
          <w:rFonts w:ascii="Arial" w:hAnsi="Arial"/>
          <w:sz w:val="28"/>
          <w:szCs w:val="28"/>
        </w:rPr>
      </w:pPr>
      <w:r>
        <w:rPr>
          <w:rFonts w:ascii="Arial" w:hAnsi="Arial"/>
          <w:sz w:val="28"/>
          <w:szCs w:val="28"/>
        </w:rPr>
      </w:r>
    </w:p>
    <w:p>
      <w:pPr>
        <w:pStyle w:val="Ttulo2"/>
        <w:numPr>
          <w:ilvl w:val="1"/>
          <w:numId w:val="1"/>
        </w:numPr>
        <w:rPr>
          <w:rFonts w:ascii="Arial" w:hAnsi="Arial"/>
          <w:sz w:val="28"/>
          <w:szCs w:val="28"/>
        </w:rPr>
      </w:pPr>
      <w:r>
        <w:rPr>
          <w:rFonts w:ascii="Arial" w:hAnsi="Arial"/>
          <w:sz w:val="28"/>
          <w:szCs w:val="28"/>
        </w:rPr>
      </w:r>
    </w:p>
    <w:p>
      <w:pPr>
        <w:pStyle w:val="Ttulo2"/>
        <w:numPr>
          <w:ilvl w:val="1"/>
          <w:numId w:val="1"/>
        </w:numPr>
        <w:rPr>
          <w:rFonts w:ascii="Arial" w:hAnsi="Arial"/>
          <w:sz w:val="28"/>
          <w:szCs w:val="28"/>
        </w:rPr>
      </w:pPr>
      <w:bookmarkStart w:id="0" w:name="__RefHeading___Toc105_2052549188"/>
      <w:bookmarkEnd w:id="0"/>
      <w:r>
        <w:rPr>
          <w:rFonts w:ascii="Arial" w:hAnsi="Arial"/>
          <w:sz w:val="28"/>
          <w:szCs w:val="28"/>
        </w:rPr>
        <w:t>1.Introdução</w:t>
      </w:r>
    </w:p>
    <w:p>
      <w:pPr>
        <w:pStyle w:val="Corpodetexto"/>
        <w:rPr>
          <w:rFonts w:ascii="Arial" w:hAnsi="Arial"/>
          <w:sz w:val="28"/>
          <w:szCs w:val="28"/>
        </w:rPr>
      </w:pPr>
      <w:r>
        <w:rPr>
          <w:rFonts w:ascii="Arial" w:hAnsi="Arial"/>
          <w:sz w:val="28"/>
          <w:szCs w:val="28"/>
        </w:rPr>
      </w:r>
    </w:p>
    <w:p>
      <w:pPr>
        <w:pStyle w:val="Corpodetexto"/>
        <w:rPr>
          <w:rFonts w:ascii="Arial" w:hAnsi="Arial"/>
          <w:sz w:val="28"/>
          <w:szCs w:val="28"/>
        </w:rPr>
      </w:pPr>
      <w:r>
        <w:rPr>
          <w:rFonts w:ascii="Arial" w:hAnsi="Arial"/>
          <w:sz w:val="28"/>
          <w:szCs w:val="28"/>
        </w:rPr>
        <w:tab/>
      </w:r>
      <w:r>
        <w:rPr>
          <w:rFonts w:ascii="Arial" w:hAnsi="Arial"/>
          <w:sz w:val="24"/>
          <w:szCs w:val="24"/>
        </w:rPr>
        <w:t>Para atestar a qualidade do sistema desenvolvido serão realizados uma série de testes</w:t>
      </w:r>
      <w:r>
        <w:rPr>
          <w:rFonts w:ascii="Arial" w:hAnsi="Arial"/>
          <w:sz w:val="24"/>
          <w:szCs w:val="24"/>
        </w:rPr>
        <w:t>, para</w:t>
      </w:r>
      <w:r>
        <w:rPr>
          <w:rFonts w:ascii="Arial" w:hAnsi="Arial"/>
          <w:sz w:val="24"/>
          <w:szCs w:val="24"/>
        </w:rPr>
        <w:t xml:space="preserve"> garantir que o sistema atenda aos requisitos, e também garantir que cada um deles tenha sido bem codificado, </w:t>
      </w:r>
      <w:r>
        <w:rPr>
          <w:rFonts w:ascii="Arial" w:hAnsi="Arial"/>
          <w:sz w:val="24"/>
          <w:szCs w:val="24"/>
        </w:rPr>
        <w:t>essa certificação mostrará se o software está em condições favoráveis de usabilidade, porém não é possível garantir que o sistema desenvolvido esteja completamente livre de defeitos. Se algum defeito for encontrado enquanto o sistema é utilizado pelo usuário por favor nos informar para que possamos corrigi-lo</w:t>
      </w:r>
    </w:p>
    <w:p>
      <w:pPr>
        <w:pStyle w:val="Ttulo2"/>
        <w:numPr>
          <w:ilvl w:val="1"/>
          <w:numId w:val="1"/>
        </w:numPr>
        <w:rPr>
          <w:rFonts w:ascii="Arial" w:hAnsi="Arial"/>
          <w:sz w:val="28"/>
          <w:szCs w:val="28"/>
        </w:rPr>
      </w:pPr>
      <w:r>
        <w:rPr>
          <w:rFonts w:ascii="Arial" w:hAnsi="Arial"/>
          <w:sz w:val="28"/>
          <w:szCs w:val="28"/>
        </w:rPr>
      </w:r>
    </w:p>
    <w:p>
      <w:pPr>
        <w:pStyle w:val="Ttulo2"/>
        <w:numPr>
          <w:ilvl w:val="1"/>
          <w:numId w:val="1"/>
        </w:numPr>
        <w:rPr>
          <w:rFonts w:ascii="Arial" w:hAnsi="Arial"/>
          <w:sz w:val="28"/>
          <w:szCs w:val="28"/>
        </w:rPr>
      </w:pPr>
      <w:r>
        <w:rPr>
          <w:rFonts w:ascii="Arial" w:hAnsi="Arial"/>
          <w:sz w:val="28"/>
          <w:szCs w:val="28"/>
        </w:rPr>
      </w:r>
    </w:p>
    <w:p>
      <w:pPr>
        <w:pStyle w:val="Ttulo2"/>
        <w:numPr>
          <w:ilvl w:val="1"/>
          <w:numId w:val="1"/>
        </w:numPr>
        <w:rPr>
          <w:rFonts w:ascii="Arial" w:hAnsi="Arial"/>
          <w:sz w:val="28"/>
          <w:szCs w:val="28"/>
        </w:rPr>
      </w:pPr>
      <w:r>
        <w:rPr>
          <w:rFonts w:ascii="Arial" w:hAnsi="Arial"/>
          <w:sz w:val="28"/>
          <w:szCs w:val="28"/>
        </w:rPr>
      </w:r>
    </w:p>
    <w:p>
      <w:pPr>
        <w:pStyle w:val="Ttulo2"/>
        <w:numPr>
          <w:ilvl w:val="1"/>
          <w:numId w:val="1"/>
        </w:numPr>
        <w:rPr>
          <w:rFonts w:ascii="Arial" w:hAnsi="Arial"/>
          <w:sz w:val="28"/>
          <w:szCs w:val="28"/>
        </w:rPr>
      </w:pPr>
      <w:r>
        <w:rPr>
          <w:rFonts w:ascii="Arial" w:hAnsi="Arial"/>
          <w:sz w:val="28"/>
          <w:szCs w:val="28"/>
        </w:rPr>
      </w:r>
    </w:p>
    <w:p>
      <w:pPr>
        <w:pStyle w:val="Ttulo2"/>
        <w:numPr>
          <w:ilvl w:val="1"/>
          <w:numId w:val="1"/>
        </w:numPr>
        <w:rPr>
          <w:rFonts w:ascii="Arial" w:hAnsi="Arial"/>
          <w:sz w:val="28"/>
          <w:szCs w:val="28"/>
        </w:rPr>
      </w:pPr>
      <w:bookmarkStart w:id="1" w:name="__RefHeading___Toc107_2052549188"/>
      <w:bookmarkEnd w:id="1"/>
      <w:r>
        <w:rPr>
          <w:rFonts w:ascii="Arial" w:hAnsi="Arial"/>
          <w:sz w:val="28"/>
          <w:szCs w:val="28"/>
        </w:rPr>
        <w:t>2.Roteiro de Teste</w:t>
      </w:r>
    </w:p>
    <w:p>
      <w:pPr>
        <w:pStyle w:val="Corpodetexto"/>
        <w:rPr>
          <w:rFonts w:ascii="Arial" w:hAnsi="Arial"/>
          <w:sz w:val="28"/>
          <w:szCs w:val="28"/>
        </w:rPr>
      </w:pPr>
      <w:r>
        <w:rPr>
          <w:rFonts w:ascii="Arial" w:hAnsi="Arial"/>
          <w:sz w:val="28"/>
          <w:szCs w:val="28"/>
        </w:rPr>
      </w:r>
    </w:p>
    <w:p>
      <w:pPr>
        <w:pStyle w:val="Corpodetexto"/>
        <w:rPr/>
      </w:pPr>
      <w:r>
        <w:rPr>
          <w:rFonts w:ascii="Arial" w:hAnsi="Arial"/>
          <w:sz w:val="28"/>
          <w:szCs w:val="28"/>
        </w:rPr>
        <w:tab/>
      </w:r>
      <w:r>
        <w:rPr>
          <w:rFonts w:ascii="Arial" w:hAnsi="Arial"/>
          <w:b/>
          <w:bCs/>
          <w:sz w:val="24"/>
          <w:szCs w:val="24"/>
        </w:rPr>
        <w:t>ID:</w:t>
      </w:r>
      <w:r>
        <w:rPr>
          <w:rFonts w:ascii="Arial" w:hAnsi="Arial"/>
          <w:sz w:val="24"/>
          <w:szCs w:val="24"/>
        </w:rPr>
        <w:t xml:space="preserve"> </w:t>
      </w:r>
      <w:r>
        <w:rPr>
          <w:rFonts w:ascii="Arial" w:hAnsi="Arial"/>
          <w:sz w:val="24"/>
          <w:szCs w:val="24"/>
        </w:rPr>
        <w:t>T1</w:t>
      </w:r>
    </w:p>
    <w:p>
      <w:pPr>
        <w:pStyle w:val="Corpodetexto"/>
        <w:rPr/>
      </w:pPr>
      <w:r>
        <w:rPr>
          <w:rFonts w:ascii="Arial" w:hAnsi="Arial"/>
          <w:sz w:val="24"/>
          <w:szCs w:val="24"/>
        </w:rPr>
        <w:tab/>
      </w:r>
      <w:r>
        <w:rPr>
          <w:rFonts w:ascii="Arial" w:hAnsi="Arial"/>
          <w:b/>
          <w:bCs/>
          <w:sz w:val="24"/>
          <w:szCs w:val="24"/>
        </w:rPr>
        <w:t>Caso de teste:</w:t>
      </w:r>
      <w:r>
        <w:rPr>
          <w:rFonts w:ascii="Arial" w:hAnsi="Arial"/>
          <w:sz w:val="24"/>
          <w:szCs w:val="24"/>
        </w:rPr>
        <w:t xml:space="preserve"> Quantidade Inválida de números</w:t>
      </w:r>
    </w:p>
    <w:p>
      <w:pPr>
        <w:pStyle w:val="Corpodetexto"/>
        <w:rPr/>
      </w:pPr>
      <w:r>
        <w:rPr>
          <w:rFonts w:ascii="Arial" w:hAnsi="Arial"/>
          <w:sz w:val="24"/>
          <w:szCs w:val="24"/>
        </w:rPr>
        <w:tab/>
      </w:r>
      <w:r>
        <w:rPr>
          <w:rFonts w:ascii="Arial" w:hAnsi="Arial"/>
          <w:b/>
          <w:bCs/>
          <w:sz w:val="24"/>
          <w:szCs w:val="24"/>
        </w:rPr>
        <w:t>Dados de teste:</w:t>
      </w:r>
      <w:r>
        <w:rPr>
          <w:rFonts w:ascii="Arial" w:hAnsi="Arial"/>
          <w:sz w:val="24"/>
          <w:szCs w:val="24"/>
        </w:rPr>
        <w:t xml:space="preserve"> </w:t>
      </w:r>
      <w:r>
        <w:rPr>
          <w:rFonts w:ascii="Arial" w:hAnsi="Arial"/>
          <w:b w:val="false"/>
          <w:bCs w:val="false"/>
          <w:sz w:val="24"/>
          <w:szCs w:val="24"/>
        </w:rPr>
        <w:t xml:space="preserve">{21} </w:t>
      </w:r>
    </w:p>
    <w:p>
      <w:pPr>
        <w:pStyle w:val="Corpodetexto"/>
        <w:rPr/>
      </w:pPr>
      <w:r>
        <w:rPr>
          <w:rFonts w:ascii="Arial" w:hAnsi="Arial"/>
          <w:sz w:val="24"/>
          <w:szCs w:val="24"/>
        </w:rPr>
        <w:tab/>
      </w:r>
      <w:r>
        <w:rPr>
          <w:rFonts w:ascii="Arial" w:hAnsi="Arial"/>
          <w:b/>
          <w:bCs/>
          <w:sz w:val="24"/>
          <w:szCs w:val="24"/>
        </w:rPr>
        <w:t>Resultado Esperado:</w:t>
      </w:r>
      <w:r>
        <w:rPr>
          <w:rFonts w:ascii="Arial" w:hAnsi="Arial"/>
          <w:sz w:val="24"/>
          <w:szCs w:val="24"/>
        </w:rPr>
        <w:t xml:space="preserve"> </w:t>
      </w:r>
      <w:r>
        <w:rPr>
          <w:rFonts w:ascii="Arial" w:hAnsi="Arial"/>
          <w:sz w:val="24"/>
          <w:szCs w:val="24"/>
        </w:rPr>
        <w:t>Quantidade de números inválida!</w:t>
      </w:r>
    </w:p>
    <w:p>
      <w:pPr>
        <w:pStyle w:val="Corpodetexto"/>
        <w:rPr>
          <w:rFonts w:ascii="Arial" w:hAnsi="Arial"/>
          <w:sz w:val="24"/>
          <w:szCs w:val="24"/>
        </w:rPr>
      </w:pPr>
      <w:r>
        <w:rPr>
          <w:rFonts w:ascii="Arial" w:hAnsi="Arial"/>
          <w:sz w:val="24"/>
          <w:szCs w:val="24"/>
        </w:rPr>
      </w:r>
    </w:p>
    <w:p>
      <w:pPr>
        <w:pStyle w:val="Corpodetexto"/>
        <w:rPr/>
      </w:pPr>
      <w:r>
        <w:rPr>
          <w:rFonts w:ascii="Arial" w:hAnsi="Arial"/>
          <w:sz w:val="24"/>
          <w:szCs w:val="24"/>
        </w:rPr>
        <w:tab/>
      </w:r>
      <w:r>
        <w:rPr>
          <w:rFonts w:ascii="Arial" w:hAnsi="Arial"/>
          <w:b/>
          <w:bCs/>
          <w:sz w:val="24"/>
          <w:szCs w:val="24"/>
        </w:rPr>
        <w:t xml:space="preserve">ID: </w:t>
      </w:r>
      <w:r>
        <w:rPr>
          <w:rFonts w:ascii="Arial" w:hAnsi="Arial"/>
          <w:b w:val="false"/>
          <w:bCs w:val="false"/>
          <w:sz w:val="24"/>
          <w:szCs w:val="24"/>
        </w:rPr>
        <w:t>T2</w:t>
      </w:r>
    </w:p>
    <w:p>
      <w:pPr>
        <w:pStyle w:val="Corpodetexto"/>
        <w:rPr/>
      </w:pPr>
      <w:r>
        <w:rPr>
          <w:rFonts w:ascii="Arial" w:hAnsi="Arial"/>
          <w:sz w:val="24"/>
          <w:szCs w:val="24"/>
        </w:rPr>
        <w:tab/>
      </w:r>
      <w:r>
        <w:rPr>
          <w:rFonts w:ascii="Arial" w:hAnsi="Arial"/>
          <w:b/>
          <w:bCs/>
          <w:sz w:val="24"/>
          <w:szCs w:val="24"/>
        </w:rPr>
        <w:t>Caso de teste:</w:t>
      </w:r>
      <w:r>
        <w:rPr>
          <w:rFonts w:ascii="Arial" w:hAnsi="Arial"/>
          <w:sz w:val="24"/>
          <w:szCs w:val="24"/>
        </w:rPr>
        <w:t xml:space="preserve"> Número inserido seja </w:t>
      </w:r>
      <w:r>
        <w:rPr>
          <w:rFonts w:ascii="Arial" w:hAnsi="Arial"/>
          <w:sz w:val="24"/>
          <w:szCs w:val="24"/>
        </w:rPr>
        <w:t>negativo</w:t>
      </w:r>
    </w:p>
    <w:p>
      <w:pPr>
        <w:pStyle w:val="Corpodetexto"/>
        <w:rPr/>
      </w:pPr>
      <w:r>
        <w:rPr>
          <w:rFonts w:ascii="Arial" w:hAnsi="Arial"/>
          <w:sz w:val="24"/>
          <w:szCs w:val="24"/>
        </w:rPr>
        <w:tab/>
      </w:r>
      <w:r>
        <w:rPr>
          <w:rFonts w:ascii="Arial" w:hAnsi="Arial"/>
          <w:b/>
          <w:bCs/>
          <w:sz w:val="24"/>
          <w:szCs w:val="24"/>
        </w:rPr>
        <w:t xml:space="preserve">Dados de teste: </w:t>
      </w:r>
      <w:r>
        <w:rPr>
          <w:rFonts w:ascii="Arial" w:hAnsi="Arial"/>
          <w:b w:val="false"/>
          <w:bCs w:val="false"/>
          <w:sz w:val="24"/>
          <w:szCs w:val="24"/>
        </w:rPr>
        <w:t>{1} {-1}</w:t>
      </w:r>
    </w:p>
    <w:p>
      <w:pPr>
        <w:pStyle w:val="Corpodetexto"/>
        <w:rPr/>
      </w:pPr>
      <w:r>
        <w:rPr>
          <w:rFonts w:ascii="Arial" w:hAnsi="Arial"/>
          <w:sz w:val="24"/>
          <w:szCs w:val="24"/>
        </w:rPr>
        <w:tab/>
      </w:r>
      <w:r>
        <w:rPr>
          <w:rFonts w:ascii="Arial" w:hAnsi="Arial"/>
          <w:b/>
          <w:bCs/>
          <w:sz w:val="24"/>
          <w:szCs w:val="24"/>
        </w:rPr>
        <w:t>Resultado Esperado</w:t>
      </w:r>
      <w:r>
        <w:rPr>
          <w:rFonts w:ascii="Arial" w:hAnsi="Arial"/>
          <w:sz w:val="24"/>
          <w:szCs w:val="24"/>
        </w:rPr>
        <w:t xml:space="preserve">: </w:t>
      </w:r>
      <w:r>
        <w:rPr>
          <w:rFonts w:ascii="Arial" w:hAnsi="Arial"/>
          <w:sz w:val="24"/>
          <w:szCs w:val="24"/>
        </w:rPr>
        <w:t>Número invalido! Somente números inteiros</w:t>
      </w:r>
    </w:p>
    <w:p>
      <w:pPr>
        <w:pStyle w:val="Corpodetexto"/>
        <w:rPr>
          <w:rFonts w:ascii="Arial" w:hAnsi="Arial"/>
          <w:sz w:val="24"/>
          <w:szCs w:val="24"/>
        </w:rPr>
      </w:pPr>
      <w:r>
        <w:rPr>
          <w:rFonts w:ascii="Arial" w:hAnsi="Arial"/>
          <w:sz w:val="24"/>
          <w:szCs w:val="24"/>
        </w:rPr>
      </w:r>
    </w:p>
    <w:p>
      <w:pPr>
        <w:pStyle w:val="Corpodetexto"/>
        <w:rPr>
          <w:rFonts w:ascii="Arial" w:hAnsi="Arial"/>
          <w:sz w:val="24"/>
          <w:szCs w:val="24"/>
        </w:rPr>
      </w:pPr>
      <w:r>
        <w:rPr>
          <w:rFonts w:ascii="Arial" w:hAnsi="Arial"/>
          <w:sz w:val="24"/>
          <w:szCs w:val="24"/>
        </w:rPr>
      </w:r>
    </w:p>
    <w:p>
      <w:pPr>
        <w:pStyle w:val="Corpodetexto"/>
        <w:rPr/>
      </w:pPr>
      <w:r>
        <w:rPr>
          <w:rFonts w:ascii="Arial" w:hAnsi="Arial"/>
          <w:sz w:val="24"/>
          <w:szCs w:val="24"/>
        </w:rPr>
        <w:tab/>
      </w:r>
      <w:r>
        <w:rPr>
          <w:rFonts w:ascii="Arial" w:hAnsi="Arial"/>
          <w:b/>
          <w:bCs/>
          <w:sz w:val="24"/>
          <w:szCs w:val="24"/>
        </w:rPr>
        <w:t>ID:</w:t>
      </w:r>
      <w:r>
        <w:rPr>
          <w:rFonts w:ascii="Arial" w:hAnsi="Arial"/>
          <w:sz w:val="24"/>
          <w:szCs w:val="24"/>
        </w:rPr>
        <w:t xml:space="preserve"> </w:t>
      </w:r>
      <w:r>
        <w:rPr>
          <w:rFonts w:ascii="Arial" w:hAnsi="Arial"/>
          <w:sz w:val="24"/>
          <w:szCs w:val="24"/>
        </w:rPr>
        <w:t>T3</w:t>
      </w:r>
    </w:p>
    <w:p>
      <w:pPr>
        <w:pStyle w:val="Corpodetexto"/>
        <w:rPr/>
      </w:pPr>
      <w:r>
        <w:rPr>
          <w:rFonts w:ascii="Arial" w:hAnsi="Arial"/>
          <w:sz w:val="24"/>
          <w:szCs w:val="24"/>
        </w:rPr>
        <w:tab/>
      </w:r>
      <w:r>
        <w:rPr>
          <w:rFonts w:ascii="Arial" w:hAnsi="Arial"/>
          <w:b/>
          <w:bCs/>
          <w:sz w:val="24"/>
          <w:szCs w:val="24"/>
        </w:rPr>
        <w:t>Caso de teste:</w:t>
      </w:r>
      <w:r>
        <w:rPr>
          <w:rFonts w:ascii="Arial" w:hAnsi="Arial"/>
          <w:sz w:val="24"/>
          <w:szCs w:val="24"/>
        </w:rPr>
        <w:t xml:space="preserve"> Insira um número com casas decimais</w:t>
      </w:r>
    </w:p>
    <w:p>
      <w:pPr>
        <w:pStyle w:val="Corpodetexto"/>
        <w:rPr/>
      </w:pPr>
      <w:r>
        <w:rPr>
          <w:rFonts w:ascii="Arial" w:hAnsi="Arial"/>
          <w:sz w:val="24"/>
          <w:szCs w:val="24"/>
        </w:rPr>
        <w:tab/>
      </w:r>
      <w:r>
        <w:rPr>
          <w:rFonts w:ascii="Arial" w:hAnsi="Arial"/>
          <w:b/>
          <w:bCs/>
          <w:sz w:val="24"/>
          <w:szCs w:val="24"/>
        </w:rPr>
        <w:t>Dados de teste:</w:t>
      </w:r>
      <w:r>
        <w:rPr>
          <w:rFonts w:ascii="Arial" w:hAnsi="Arial"/>
          <w:b/>
          <w:bCs/>
          <w:sz w:val="24"/>
          <w:szCs w:val="24"/>
        </w:rPr>
        <w:t xml:space="preserve"> </w:t>
        <w:tab/>
      </w:r>
      <w:r>
        <w:rPr>
          <w:rFonts w:ascii="Arial" w:hAnsi="Arial"/>
          <w:b w:val="false"/>
          <w:bCs w:val="false"/>
          <w:position w:val="0"/>
          <w:sz w:val="24"/>
          <w:sz w:val="24"/>
          <w:szCs w:val="24"/>
          <w:vertAlign w:val="baseline"/>
        </w:rPr>
        <w:t>{1} {2</w:t>
      </w:r>
      <w:r>
        <w:rPr>
          <w:rFonts w:ascii="Arial" w:hAnsi="Arial"/>
          <w:b/>
          <w:bCs/>
          <w:position w:val="0"/>
          <w:sz w:val="24"/>
          <w:sz w:val="24"/>
          <w:szCs w:val="24"/>
          <w:vertAlign w:val="baseline"/>
        </w:rPr>
        <w:t>.</w:t>
      </w:r>
      <w:r>
        <w:rPr>
          <w:rFonts w:ascii="Arial" w:hAnsi="Arial"/>
          <w:b w:val="false"/>
          <w:bCs w:val="false"/>
          <w:position w:val="0"/>
          <w:sz w:val="24"/>
          <w:sz w:val="24"/>
          <w:szCs w:val="24"/>
          <w:vertAlign w:val="baseline"/>
        </w:rPr>
        <w:t>5}</w:t>
      </w:r>
    </w:p>
    <w:p>
      <w:pPr>
        <w:pStyle w:val="Corpodetexto"/>
        <w:rPr/>
      </w:pPr>
      <w:r>
        <w:rPr>
          <w:rFonts w:ascii="Arial" w:hAnsi="Arial"/>
          <w:sz w:val="24"/>
          <w:szCs w:val="24"/>
        </w:rPr>
        <w:tab/>
      </w:r>
      <w:r>
        <w:rPr>
          <w:rFonts w:ascii="Arial" w:hAnsi="Arial"/>
          <w:b/>
          <w:bCs/>
          <w:sz w:val="24"/>
          <w:szCs w:val="24"/>
        </w:rPr>
        <w:t>Resultado Esperado:</w:t>
      </w:r>
      <w:r>
        <w:rPr>
          <w:rFonts w:ascii="Arial" w:hAnsi="Arial"/>
          <w:sz w:val="24"/>
          <w:szCs w:val="24"/>
        </w:rPr>
        <w:t xml:space="preserve"> </w:t>
      </w:r>
      <w:bookmarkStart w:id="2" w:name="__DdeLink__336_125259253"/>
      <w:bookmarkEnd w:id="2"/>
      <w:r>
        <w:rPr>
          <w:rFonts w:ascii="Arial" w:hAnsi="Arial"/>
          <w:sz w:val="24"/>
          <w:szCs w:val="24"/>
        </w:rPr>
        <w:t>Número invalido! Somente números inteiros</w:t>
      </w:r>
    </w:p>
    <w:p>
      <w:pPr>
        <w:pStyle w:val="Corpodetexto"/>
        <w:rPr>
          <w:rFonts w:ascii="Arial" w:hAnsi="Arial"/>
          <w:sz w:val="24"/>
          <w:szCs w:val="24"/>
        </w:rPr>
      </w:pPr>
      <w:r>
        <w:rPr>
          <w:rFonts w:ascii="Arial" w:hAnsi="Arial"/>
          <w:sz w:val="24"/>
          <w:szCs w:val="24"/>
        </w:rPr>
        <w:tab/>
      </w:r>
    </w:p>
    <w:p>
      <w:pPr>
        <w:pStyle w:val="Corpodetexto"/>
        <w:rPr>
          <w:rFonts w:ascii="Arial" w:hAnsi="Arial"/>
          <w:sz w:val="24"/>
          <w:szCs w:val="24"/>
        </w:rPr>
      </w:pPr>
      <w:r>
        <w:rPr>
          <w:rFonts w:ascii="Arial" w:hAnsi="Arial"/>
          <w:sz w:val="24"/>
          <w:szCs w:val="24"/>
        </w:rPr>
      </w:r>
    </w:p>
    <w:p>
      <w:pPr>
        <w:pStyle w:val="Corpodetexto"/>
        <w:rPr>
          <w:rFonts w:ascii="Arial" w:hAnsi="Arial"/>
          <w:sz w:val="24"/>
          <w:szCs w:val="24"/>
        </w:rPr>
      </w:pPr>
      <w:r>
        <w:rPr>
          <w:rFonts w:ascii="Arial" w:hAnsi="Arial"/>
          <w:sz w:val="24"/>
          <w:szCs w:val="24"/>
        </w:rPr>
      </w:r>
    </w:p>
    <w:p>
      <w:pPr>
        <w:pStyle w:val="Corpodetexto"/>
        <w:rPr>
          <w:rFonts w:ascii="Arial" w:hAnsi="Arial"/>
          <w:sz w:val="24"/>
          <w:szCs w:val="24"/>
        </w:rPr>
      </w:pPr>
      <w:r>
        <w:rPr>
          <w:rFonts w:ascii="Arial" w:hAnsi="Arial"/>
          <w:sz w:val="24"/>
          <w:szCs w:val="24"/>
        </w:rPr>
      </w:r>
    </w:p>
    <w:p>
      <w:pPr>
        <w:pStyle w:val="Corpodetexto"/>
        <w:rPr>
          <w:rFonts w:ascii="Arial" w:hAnsi="Arial"/>
          <w:sz w:val="24"/>
          <w:szCs w:val="24"/>
        </w:rPr>
      </w:pPr>
      <w:r>
        <w:rPr>
          <w:rFonts w:ascii="Arial" w:hAnsi="Arial"/>
          <w:sz w:val="24"/>
          <w:szCs w:val="24"/>
        </w:rPr>
      </w:r>
    </w:p>
    <w:p>
      <w:pPr>
        <w:pStyle w:val="Corpodetexto"/>
        <w:rPr>
          <w:rFonts w:ascii="Arial" w:hAnsi="Arial"/>
          <w:sz w:val="24"/>
          <w:szCs w:val="24"/>
        </w:rPr>
      </w:pPr>
      <w:r>
        <w:rPr>
          <w:rFonts w:ascii="Arial" w:hAnsi="Arial"/>
          <w:sz w:val="24"/>
          <w:szCs w:val="24"/>
        </w:rPr>
      </w:r>
    </w:p>
    <w:p>
      <w:pPr>
        <w:pStyle w:val="Corpodetexto"/>
        <w:rPr>
          <w:rFonts w:ascii="Arial" w:hAnsi="Arial"/>
          <w:sz w:val="24"/>
          <w:szCs w:val="24"/>
        </w:rPr>
      </w:pPr>
      <w:r>
        <w:rPr>
          <w:rFonts w:ascii="Arial" w:hAnsi="Arial"/>
          <w:sz w:val="24"/>
          <w:szCs w:val="24"/>
        </w:rPr>
      </w:r>
    </w:p>
    <w:p>
      <w:pPr>
        <w:pStyle w:val="Corpodetexto"/>
        <w:rPr>
          <w:rFonts w:ascii="Arial" w:hAnsi="Arial"/>
          <w:sz w:val="24"/>
          <w:szCs w:val="24"/>
        </w:rPr>
      </w:pPr>
      <w:r>
        <w:rPr>
          <w:rFonts w:ascii="Arial" w:hAnsi="Arial"/>
          <w:sz w:val="24"/>
          <w:szCs w:val="24"/>
        </w:rPr>
      </w:r>
    </w:p>
    <w:p>
      <w:pPr>
        <w:pStyle w:val="Corpodetexto"/>
        <w:rPr/>
      </w:pPr>
      <w:r>
        <w:rPr>
          <w:rFonts w:ascii="Arial" w:hAnsi="Arial"/>
          <w:sz w:val="24"/>
          <w:szCs w:val="24"/>
        </w:rPr>
        <w:tab/>
      </w:r>
      <w:r>
        <w:rPr>
          <w:rFonts w:ascii="Arial" w:hAnsi="Arial"/>
          <w:b/>
          <w:bCs/>
          <w:sz w:val="24"/>
          <w:szCs w:val="24"/>
        </w:rPr>
        <w:t>ID:</w:t>
      </w:r>
      <w:r>
        <w:rPr>
          <w:rFonts w:ascii="Arial" w:hAnsi="Arial"/>
          <w:sz w:val="24"/>
          <w:szCs w:val="24"/>
        </w:rPr>
        <w:t xml:space="preserve"> </w:t>
      </w:r>
      <w:r>
        <w:rPr>
          <w:rFonts w:ascii="Arial" w:hAnsi="Arial"/>
          <w:sz w:val="24"/>
          <w:szCs w:val="24"/>
        </w:rPr>
        <w:t>T</w:t>
      </w:r>
      <w:r>
        <w:rPr>
          <w:rFonts w:ascii="Arial" w:hAnsi="Arial"/>
          <w:sz w:val="24"/>
          <w:szCs w:val="24"/>
        </w:rPr>
        <w:t>4</w:t>
      </w:r>
    </w:p>
    <w:p>
      <w:pPr>
        <w:pStyle w:val="Corpodetexto"/>
        <w:rPr/>
      </w:pPr>
      <w:r>
        <w:rPr>
          <w:rFonts w:ascii="Arial" w:hAnsi="Arial"/>
          <w:sz w:val="24"/>
          <w:szCs w:val="24"/>
        </w:rPr>
        <w:tab/>
      </w:r>
      <w:r>
        <w:rPr>
          <w:rFonts w:ascii="Arial" w:hAnsi="Arial"/>
          <w:b/>
          <w:bCs/>
          <w:sz w:val="24"/>
          <w:szCs w:val="24"/>
        </w:rPr>
        <w:t>Caso de teste:</w:t>
      </w:r>
      <w:r>
        <w:rPr>
          <w:rFonts w:ascii="Arial" w:hAnsi="Arial"/>
          <w:sz w:val="24"/>
          <w:szCs w:val="24"/>
        </w:rPr>
        <w:t xml:space="preserve"> </w:t>
      </w:r>
      <w:r>
        <w:rPr>
          <w:rFonts w:ascii="Arial" w:hAnsi="Arial"/>
          <w:sz w:val="24"/>
          <w:szCs w:val="24"/>
        </w:rPr>
        <w:t>Teste de funcionamento sistema</w:t>
      </w:r>
    </w:p>
    <w:p>
      <w:pPr>
        <w:pStyle w:val="Corpodetexto"/>
        <w:rPr/>
      </w:pPr>
      <w:r>
        <w:rPr>
          <w:rFonts w:ascii="Arial" w:hAnsi="Arial"/>
          <w:sz w:val="24"/>
          <w:szCs w:val="24"/>
        </w:rPr>
        <w:tab/>
      </w:r>
      <w:r>
        <w:rPr>
          <w:rFonts w:ascii="Arial" w:hAnsi="Arial"/>
          <w:b/>
          <w:bCs/>
          <w:sz w:val="24"/>
          <w:szCs w:val="24"/>
        </w:rPr>
        <w:t xml:space="preserve">Dados de teste: </w:t>
      </w:r>
      <w:r>
        <w:rPr>
          <w:rFonts w:ascii="Arial" w:hAnsi="Arial"/>
          <w:b w:val="false"/>
          <w:bCs w:val="false"/>
          <w:sz w:val="24"/>
          <w:szCs w:val="24"/>
        </w:rPr>
        <w:t>{4} {3,4,7,8}</w:t>
      </w:r>
    </w:p>
    <w:p>
      <w:pPr>
        <w:pStyle w:val="Corpodetexto"/>
        <w:spacing w:before="0" w:after="0"/>
        <w:rPr/>
      </w:pPr>
      <w:r>
        <w:rPr>
          <w:rFonts w:ascii="Arial" w:hAnsi="Arial"/>
          <w:sz w:val="24"/>
          <w:szCs w:val="24"/>
        </w:rPr>
        <w:tab/>
      </w:r>
      <w:r>
        <w:rPr>
          <w:rFonts w:ascii="Arial" w:hAnsi="Arial"/>
          <w:b/>
          <w:bCs/>
          <w:sz w:val="24"/>
          <w:szCs w:val="24"/>
        </w:rPr>
        <w:t>Resultado Esperado:</w:t>
      </w:r>
      <w:r>
        <w:rPr>
          <w:rFonts w:ascii="Arial" w:hAnsi="Arial"/>
          <w:sz w:val="24"/>
          <w:szCs w:val="24"/>
        </w:rPr>
        <w:t xml:space="preserve"> </w:t>
        <w:tab/>
      </w:r>
      <w:r>
        <w:rPr>
          <w:rFonts w:ascii="Arial" w:hAnsi="Arial"/>
          <w:sz w:val="24"/>
          <w:szCs w:val="24"/>
        </w:rPr>
        <w:t>---------------------------------</w:t>
      </w:r>
    </w:p>
    <w:p>
      <w:pPr>
        <w:pStyle w:val="Corpodetexto"/>
        <w:spacing w:before="0" w:after="0"/>
        <w:rPr>
          <w:rFonts w:ascii="Arial" w:hAnsi="Arial"/>
          <w:sz w:val="24"/>
          <w:szCs w:val="24"/>
        </w:rPr>
      </w:pPr>
      <w:r>
        <w:rPr>
          <w:rFonts w:ascii="Arial" w:hAnsi="Arial"/>
          <w:sz w:val="24"/>
          <w:szCs w:val="24"/>
        </w:rPr>
        <w:tab/>
        <w:tab/>
        <w:tab/>
        <w:tab/>
        <w:tab/>
        <w:t>2 são pares</w:t>
      </w:r>
    </w:p>
    <w:p>
      <w:pPr>
        <w:pStyle w:val="Corpodetexto"/>
        <w:spacing w:before="0" w:after="0"/>
        <w:rPr>
          <w:rFonts w:ascii="Arial" w:hAnsi="Arial"/>
          <w:sz w:val="24"/>
          <w:szCs w:val="24"/>
        </w:rPr>
      </w:pPr>
      <w:r>
        <w:rPr>
          <w:rFonts w:ascii="Arial" w:hAnsi="Arial"/>
          <w:sz w:val="24"/>
          <w:szCs w:val="24"/>
        </w:rPr>
        <w:tab/>
        <w:tab/>
        <w:tab/>
        <w:tab/>
        <w:tab/>
        <w:t>---------------------------------</w:t>
      </w:r>
    </w:p>
    <w:p>
      <w:pPr>
        <w:pStyle w:val="Corpodetexto"/>
        <w:spacing w:before="0" w:after="0"/>
        <w:rPr>
          <w:rFonts w:ascii="Arial" w:hAnsi="Arial"/>
          <w:sz w:val="24"/>
          <w:szCs w:val="24"/>
        </w:rPr>
      </w:pPr>
      <w:r>
        <w:rPr>
          <w:rFonts w:ascii="Arial" w:hAnsi="Arial"/>
          <w:sz w:val="24"/>
          <w:szCs w:val="24"/>
        </w:rPr>
        <w:tab/>
        <w:tab/>
        <w:tab/>
        <w:tab/>
        <w:tab/>
        <w:t>2 são ímpares</w:t>
      </w:r>
    </w:p>
    <w:p>
      <w:pPr>
        <w:pStyle w:val="Corpodetexto"/>
        <w:spacing w:before="0" w:after="0"/>
        <w:rPr>
          <w:rFonts w:ascii="Arial" w:hAnsi="Arial"/>
          <w:sz w:val="24"/>
          <w:szCs w:val="24"/>
        </w:rPr>
      </w:pPr>
      <w:r>
        <w:rPr>
          <w:rFonts w:ascii="Arial" w:hAnsi="Arial"/>
          <w:sz w:val="24"/>
          <w:szCs w:val="24"/>
        </w:rPr>
        <w:tab/>
        <w:tab/>
        <w:tab/>
        <w:tab/>
        <w:tab/>
        <w:t>---------------------------------</w:t>
      </w:r>
    </w:p>
    <w:p>
      <w:pPr>
        <w:pStyle w:val="Corpodetexto"/>
        <w:spacing w:before="0" w:after="0"/>
        <w:rPr>
          <w:rFonts w:ascii="Arial" w:hAnsi="Arial"/>
          <w:sz w:val="24"/>
          <w:szCs w:val="24"/>
        </w:rPr>
      </w:pPr>
      <w:r>
        <w:rPr>
          <w:rFonts w:ascii="Arial" w:hAnsi="Arial"/>
          <w:sz w:val="24"/>
          <w:szCs w:val="24"/>
        </w:rPr>
        <w:tab/>
        <w:tab/>
        <w:tab/>
        <w:tab/>
        <w:tab/>
        <w:t>2 são primos</w:t>
      </w:r>
    </w:p>
    <w:p>
      <w:pPr>
        <w:pStyle w:val="Corpodetexto"/>
        <w:spacing w:before="0" w:after="0"/>
        <w:rPr>
          <w:rFonts w:ascii="Arial" w:hAnsi="Arial"/>
          <w:sz w:val="24"/>
          <w:szCs w:val="24"/>
        </w:rPr>
      </w:pPr>
      <w:r>
        <w:rPr>
          <w:rFonts w:ascii="Arial" w:hAnsi="Arial"/>
          <w:sz w:val="24"/>
          <w:szCs w:val="24"/>
        </w:rPr>
        <w:tab/>
        <w:tab/>
        <w:tab/>
        <w:tab/>
        <w:tab/>
        <w:t>---------------------------------</w:t>
      </w:r>
    </w:p>
    <w:p>
      <w:pPr>
        <w:pStyle w:val="Corpodetexto"/>
        <w:spacing w:before="0" w:after="0"/>
        <w:rPr>
          <w:rFonts w:ascii="Arial" w:hAnsi="Arial"/>
          <w:sz w:val="24"/>
          <w:szCs w:val="24"/>
        </w:rPr>
      </w:pPr>
      <w:r>
        <w:rPr>
          <w:rFonts w:ascii="Arial" w:hAnsi="Arial"/>
          <w:sz w:val="24"/>
          <w:szCs w:val="24"/>
        </w:rPr>
        <w:tab/>
        <w:tab/>
        <w:tab/>
        <w:tab/>
        <w:tab/>
        <w:t>A soma total será 22</w:t>
      </w:r>
    </w:p>
    <w:p>
      <w:pPr>
        <w:pStyle w:val="Corpodetexto"/>
        <w:rPr>
          <w:rFonts w:ascii="Arial" w:hAnsi="Arial"/>
          <w:sz w:val="24"/>
          <w:szCs w:val="24"/>
        </w:rPr>
      </w:pPr>
      <w:r>
        <w:rPr>
          <w:rFonts w:ascii="Arial" w:hAnsi="Arial"/>
          <w:sz w:val="24"/>
          <w:szCs w:val="24"/>
        </w:rPr>
        <w:tab/>
        <w:tab/>
        <w:tab/>
        <w:tab/>
        <w:tab/>
      </w:r>
    </w:p>
    <w:p>
      <w:pPr>
        <w:pStyle w:val="Ttulo2"/>
        <w:numPr>
          <w:ilvl w:val="1"/>
          <w:numId w:val="1"/>
        </w:numPr>
        <w:rPr>
          <w:rFonts w:ascii="Arial" w:hAnsi="Arial"/>
          <w:sz w:val="28"/>
          <w:szCs w:val="28"/>
        </w:rPr>
      </w:pPr>
      <w:bookmarkStart w:id="3" w:name="__RefHeading___Toc109_2052549188"/>
      <w:bookmarkEnd w:id="3"/>
      <w:r>
        <w:rPr>
          <w:rFonts w:ascii="Arial" w:hAnsi="Arial"/>
          <w:sz w:val="28"/>
          <w:szCs w:val="28"/>
        </w:rPr>
        <w:t>3.Estratégias</w:t>
      </w:r>
    </w:p>
    <w:p>
      <w:pPr>
        <w:pStyle w:val="Corpodetexto"/>
        <w:rPr>
          <w:rFonts w:ascii="Arial" w:hAnsi="Arial"/>
          <w:sz w:val="28"/>
          <w:szCs w:val="28"/>
        </w:rPr>
      </w:pPr>
      <w:r>
        <w:rPr>
          <w:rFonts w:ascii="Arial" w:hAnsi="Arial"/>
          <w:sz w:val="28"/>
          <w:szCs w:val="28"/>
        </w:rPr>
      </w:r>
    </w:p>
    <w:p>
      <w:pPr>
        <w:pStyle w:val="Corpodetexto"/>
        <w:spacing w:lineRule="auto" w:line="288" w:before="0" w:after="140"/>
        <w:rPr/>
      </w:pPr>
      <w:r>
        <w:rPr>
          <w:rFonts w:ascii="Arial" w:hAnsi="Arial"/>
          <w:sz w:val="28"/>
          <w:szCs w:val="28"/>
        </w:rPr>
        <w:tab/>
      </w:r>
      <w:r>
        <w:rPr>
          <w:rFonts w:ascii="Arial" w:hAnsi="Arial"/>
          <w:sz w:val="24"/>
          <w:szCs w:val="24"/>
        </w:rPr>
        <w:t xml:space="preserve">Foram realizados os testes necessários para que seja possível atestar a qualidade no funcionamento do sistema. Os testes realizados foram funcionais, para verificar se o sistema estava atendendo aos requisitos, nos testes T1, T2, T3 é possível observar </w:t>
      </w:r>
      <w:r>
        <w:rPr>
          <w:rFonts w:ascii="Arial" w:hAnsi="Arial"/>
          <w:sz w:val="24"/>
          <w:szCs w:val="24"/>
        </w:rPr>
        <w:t>uma bipartição por equivalência, já que são definidas classes de entradas de dados válidas e inválidas, e nos casos citados acima são testadas para ver apresentam os resultados esperados. Já no caso do teste T4 foi utilizado um teste de integração para observar se todos os módulos do sistema funcionam em conjunto, tendo como entrada dados válido e como saída o resultado esperado. O único teste em que foi possível observar defeitos foi no T3, detalhes descritos no relatório de defeitos.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pt-BR"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Mangal"/>
      <w:color w:val="auto"/>
      <w:sz w:val="24"/>
      <w:szCs w:val="24"/>
      <w:lang w:val="pt-BR" w:eastAsia="zh-CN" w:bidi="hi-IN"/>
    </w:rPr>
  </w:style>
  <w:style w:type="paragraph" w:styleId="Ttulo1">
    <w:name w:val="Título 1"/>
    <w:basedOn w:val="Ttulo"/>
    <w:next w:val="Corpodetexto"/>
    <w:pPr>
      <w:numPr>
        <w:ilvl w:val="0"/>
        <w:numId w:val="1"/>
      </w:numPr>
      <w:spacing w:before="240" w:after="120"/>
      <w:outlineLvl w:val="0"/>
      <w:outlineLvl w:val="0"/>
    </w:pPr>
    <w:rPr>
      <w:b/>
      <w:bCs/>
      <w:sz w:val="36"/>
      <w:szCs w:val="36"/>
    </w:rPr>
  </w:style>
  <w:style w:type="paragraph" w:styleId="Ttulo2">
    <w:name w:val="Título 2"/>
    <w:basedOn w:val="Ttulo"/>
    <w:next w:val="Corpodetexto"/>
    <w:pPr>
      <w:numPr>
        <w:ilvl w:val="1"/>
        <w:numId w:val="1"/>
      </w:numPr>
      <w:spacing w:before="200" w:after="120"/>
      <w:outlineLvl w:val="1"/>
      <w:outlineLvl w:val="1"/>
    </w:pPr>
    <w:rPr>
      <w:b/>
      <w:bCs/>
      <w:sz w:val="32"/>
      <w:szCs w:val="32"/>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tulodosumrio">
    <w:name w:val="Título do sumário"/>
    <w:basedOn w:val="Ttulo"/>
    <w:pPr>
      <w:suppressLineNumbers/>
      <w:ind w:left="0" w:right="0" w:hanging="0"/>
    </w:pPr>
    <w:rPr>
      <w:b/>
      <w:bCs/>
      <w:sz w:val="32"/>
      <w:szCs w:val="32"/>
    </w:rPr>
  </w:style>
  <w:style w:type="paragraph" w:styleId="Sumrio2">
    <w:name w:val="Sumário 2"/>
    <w:basedOn w:val="Ndice"/>
    <w:pPr>
      <w:tabs>
        <w:tab w:val="right" w:pos="9355" w:leader="dot"/>
      </w:tabs>
      <w:ind w:left="283"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TotalTime>
  <Application>LibreOffice/5.0.3.2$Windows_X86_64 LibreOffice_project/e5f16313668ac592c1bfb310f4390624e3dbfb75</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2016-06-16T10:36:38Z</dcterms:created>
  <dc:language>pt-BR</dc:language>
  <dcterms:modified xsi:type="dcterms:W3CDTF">2016-06-16T13:41:55Z</dcterms:modified>
  <cp:revision>3</cp:revision>
</cp:coreProperties>
</file>