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DE6" w:rsidRDefault="00C96DE6" w:rsidP="00D57413">
      <w:pPr>
        <w:pStyle w:val="Default"/>
        <w:spacing w:line="360" w:lineRule="auto"/>
        <w:jc w:val="center"/>
      </w:pPr>
    </w:p>
    <w:p w:rsidR="00C96DE6" w:rsidRDefault="00C96DE6" w:rsidP="00D57413">
      <w:pPr>
        <w:pStyle w:val="Default"/>
        <w:spacing w:line="360" w:lineRule="auto"/>
        <w:jc w:val="center"/>
        <w:rPr>
          <w:sz w:val="32"/>
          <w:szCs w:val="32"/>
        </w:rPr>
      </w:pPr>
      <w:r>
        <w:rPr>
          <w:sz w:val="32"/>
          <w:szCs w:val="32"/>
        </w:rPr>
        <w:t>Московский государственный технический университет</w:t>
      </w:r>
    </w:p>
    <w:p w:rsidR="00D57413" w:rsidRDefault="00C96DE6" w:rsidP="007A4748">
      <w:pPr>
        <w:pStyle w:val="Default"/>
        <w:spacing w:line="360" w:lineRule="auto"/>
        <w:jc w:val="center"/>
        <w:rPr>
          <w:sz w:val="32"/>
          <w:szCs w:val="32"/>
        </w:rPr>
      </w:pPr>
      <w:r>
        <w:rPr>
          <w:sz w:val="32"/>
          <w:szCs w:val="32"/>
        </w:rPr>
        <w:t>им. Н.Э. Баумана</w:t>
      </w:r>
    </w:p>
    <w:p w:rsidR="00C96DE6" w:rsidRDefault="00C96DE6" w:rsidP="00D57413">
      <w:pPr>
        <w:pStyle w:val="Default"/>
        <w:spacing w:line="360" w:lineRule="auto"/>
        <w:jc w:val="center"/>
        <w:rPr>
          <w:sz w:val="32"/>
          <w:szCs w:val="32"/>
        </w:rPr>
      </w:pPr>
      <w:r>
        <w:rPr>
          <w:sz w:val="32"/>
          <w:szCs w:val="32"/>
        </w:rPr>
        <w:t>________________________________________________________</w:t>
      </w:r>
    </w:p>
    <w:p w:rsidR="007A4748" w:rsidRDefault="007A4748" w:rsidP="00D57413">
      <w:pPr>
        <w:pStyle w:val="Default"/>
        <w:spacing w:line="360" w:lineRule="auto"/>
        <w:jc w:val="center"/>
        <w:rPr>
          <w:sz w:val="36"/>
          <w:szCs w:val="36"/>
        </w:rPr>
      </w:pPr>
    </w:p>
    <w:p w:rsidR="004A3AF2" w:rsidRDefault="004A3AF2" w:rsidP="00D57413">
      <w:pPr>
        <w:pStyle w:val="Default"/>
        <w:spacing w:line="360" w:lineRule="auto"/>
        <w:jc w:val="center"/>
        <w:rPr>
          <w:sz w:val="36"/>
          <w:szCs w:val="36"/>
        </w:rPr>
      </w:pPr>
    </w:p>
    <w:p w:rsidR="005732E6" w:rsidRDefault="005732E6" w:rsidP="00D57413">
      <w:pPr>
        <w:pStyle w:val="Default"/>
        <w:spacing w:line="360" w:lineRule="auto"/>
        <w:jc w:val="center"/>
        <w:rPr>
          <w:sz w:val="36"/>
          <w:szCs w:val="36"/>
        </w:rPr>
      </w:pPr>
    </w:p>
    <w:p w:rsidR="00C96DE6" w:rsidRDefault="00F85A83" w:rsidP="00D57413">
      <w:pPr>
        <w:pStyle w:val="Default"/>
        <w:spacing w:line="360" w:lineRule="auto"/>
        <w:jc w:val="center"/>
        <w:rPr>
          <w:sz w:val="36"/>
          <w:szCs w:val="36"/>
        </w:rPr>
      </w:pPr>
      <w:r>
        <w:rPr>
          <w:sz w:val="36"/>
          <w:szCs w:val="36"/>
        </w:rPr>
        <w:t>Домашнее задание</w:t>
      </w:r>
      <w:r w:rsidR="00C96DE6">
        <w:rPr>
          <w:sz w:val="36"/>
          <w:szCs w:val="36"/>
        </w:rPr>
        <w:t xml:space="preserve"> по курсу</w:t>
      </w:r>
    </w:p>
    <w:p w:rsidR="00C96DE6" w:rsidRDefault="00C96DE6" w:rsidP="00D57413">
      <w:pPr>
        <w:pStyle w:val="Default"/>
        <w:spacing w:line="360" w:lineRule="auto"/>
        <w:jc w:val="center"/>
        <w:rPr>
          <w:sz w:val="36"/>
          <w:szCs w:val="36"/>
        </w:rPr>
      </w:pPr>
      <w:r>
        <w:rPr>
          <w:sz w:val="36"/>
          <w:szCs w:val="36"/>
        </w:rPr>
        <w:t>«</w:t>
      </w:r>
      <w:r w:rsidR="00F85A83">
        <w:rPr>
          <w:sz w:val="36"/>
          <w:szCs w:val="36"/>
        </w:rPr>
        <w:t>Программирование параллельных процессов</w:t>
      </w:r>
      <w:r>
        <w:rPr>
          <w:sz w:val="36"/>
          <w:szCs w:val="36"/>
        </w:rPr>
        <w:t>»</w:t>
      </w:r>
    </w:p>
    <w:p w:rsidR="00C96DE6" w:rsidRDefault="008263EC" w:rsidP="00D57413">
      <w:pPr>
        <w:pStyle w:val="Default"/>
        <w:spacing w:line="360" w:lineRule="auto"/>
        <w:jc w:val="center"/>
        <w:rPr>
          <w:b/>
          <w:bCs/>
          <w:sz w:val="40"/>
          <w:szCs w:val="40"/>
        </w:rPr>
      </w:pPr>
      <w:r>
        <w:rPr>
          <w:b/>
          <w:bCs/>
          <w:sz w:val="40"/>
          <w:szCs w:val="40"/>
        </w:rPr>
        <w:t>Вариант №17</w:t>
      </w:r>
    </w:p>
    <w:p w:rsidR="008263EC" w:rsidRPr="002F07A1" w:rsidRDefault="008263EC" w:rsidP="00D57413">
      <w:pPr>
        <w:pStyle w:val="Default"/>
        <w:spacing w:line="360" w:lineRule="auto"/>
        <w:jc w:val="center"/>
        <w:rPr>
          <w:b/>
          <w:sz w:val="44"/>
          <w:szCs w:val="40"/>
        </w:rPr>
      </w:pPr>
      <w:r w:rsidRPr="002F07A1">
        <w:rPr>
          <w:b/>
          <w:sz w:val="44"/>
          <w:szCs w:val="40"/>
        </w:rPr>
        <w:t>Задача коммивояжера</w:t>
      </w:r>
    </w:p>
    <w:p w:rsidR="001A2396" w:rsidRDefault="001A2396" w:rsidP="00D57413">
      <w:pPr>
        <w:pStyle w:val="Default"/>
        <w:spacing w:line="360" w:lineRule="auto"/>
        <w:jc w:val="center"/>
        <w:rPr>
          <w:b/>
          <w:sz w:val="40"/>
          <w:szCs w:val="40"/>
        </w:rPr>
      </w:pPr>
    </w:p>
    <w:p w:rsidR="001A2396" w:rsidRPr="00E1660F" w:rsidRDefault="001A2396" w:rsidP="00D57413">
      <w:pPr>
        <w:pStyle w:val="Default"/>
        <w:spacing w:line="360" w:lineRule="auto"/>
        <w:jc w:val="center"/>
        <w:rPr>
          <w:b/>
          <w:sz w:val="40"/>
          <w:szCs w:val="40"/>
        </w:rPr>
      </w:pPr>
    </w:p>
    <w:p w:rsidR="00C96DE6" w:rsidRDefault="00C96DE6" w:rsidP="00A1061D">
      <w:pPr>
        <w:pStyle w:val="Default"/>
        <w:spacing w:line="360" w:lineRule="auto"/>
        <w:jc w:val="right"/>
        <w:rPr>
          <w:sz w:val="28"/>
          <w:szCs w:val="28"/>
        </w:rPr>
      </w:pPr>
      <w:r>
        <w:rPr>
          <w:sz w:val="28"/>
          <w:szCs w:val="28"/>
        </w:rPr>
        <w:t xml:space="preserve">Работу выполнил </w:t>
      </w:r>
    </w:p>
    <w:p w:rsidR="00C96DE6" w:rsidRDefault="00C96DE6" w:rsidP="00A1061D">
      <w:pPr>
        <w:pStyle w:val="Default"/>
        <w:spacing w:line="360" w:lineRule="auto"/>
        <w:jc w:val="right"/>
        <w:rPr>
          <w:sz w:val="28"/>
          <w:szCs w:val="28"/>
        </w:rPr>
      </w:pPr>
      <w:r>
        <w:rPr>
          <w:sz w:val="28"/>
          <w:szCs w:val="28"/>
        </w:rPr>
        <w:t>студент группы ИУ7-</w:t>
      </w:r>
      <w:r w:rsidR="00726962">
        <w:rPr>
          <w:sz w:val="28"/>
          <w:szCs w:val="28"/>
        </w:rPr>
        <w:t>3</w:t>
      </w:r>
      <w:r>
        <w:rPr>
          <w:sz w:val="28"/>
          <w:szCs w:val="28"/>
        </w:rPr>
        <w:t xml:space="preserve">3М </w:t>
      </w:r>
    </w:p>
    <w:p w:rsidR="00C96DE6" w:rsidRDefault="00C96DE6" w:rsidP="00A1061D">
      <w:pPr>
        <w:pStyle w:val="Default"/>
        <w:spacing w:line="360" w:lineRule="auto"/>
        <w:jc w:val="right"/>
        <w:rPr>
          <w:sz w:val="28"/>
          <w:szCs w:val="28"/>
        </w:rPr>
      </w:pPr>
      <w:r>
        <w:rPr>
          <w:sz w:val="28"/>
          <w:szCs w:val="28"/>
        </w:rPr>
        <w:t>Кадыров Р</w:t>
      </w:r>
      <w:r w:rsidR="0056487E">
        <w:rPr>
          <w:sz w:val="28"/>
          <w:szCs w:val="28"/>
        </w:rPr>
        <w:t>.Р.</w:t>
      </w:r>
      <w:r>
        <w:rPr>
          <w:sz w:val="28"/>
          <w:szCs w:val="28"/>
        </w:rPr>
        <w:t xml:space="preserve"> </w:t>
      </w:r>
    </w:p>
    <w:p w:rsidR="00837716" w:rsidRDefault="00837716" w:rsidP="00A1061D">
      <w:pPr>
        <w:pStyle w:val="Default"/>
        <w:spacing w:line="360" w:lineRule="auto"/>
        <w:jc w:val="right"/>
        <w:rPr>
          <w:sz w:val="28"/>
          <w:szCs w:val="28"/>
        </w:rPr>
      </w:pPr>
      <w:r>
        <w:rPr>
          <w:sz w:val="28"/>
          <w:szCs w:val="28"/>
        </w:rPr>
        <w:t xml:space="preserve">Работу проверил </w:t>
      </w:r>
    </w:p>
    <w:p w:rsidR="00837716" w:rsidRDefault="00837716" w:rsidP="00A1061D">
      <w:pPr>
        <w:pStyle w:val="Default"/>
        <w:spacing w:line="360" w:lineRule="auto"/>
        <w:jc w:val="right"/>
        <w:rPr>
          <w:sz w:val="28"/>
          <w:szCs w:val="28"/>
        </w:rPr>
      </w:pPr>
      <w:r>
        <w:rPr>
          <w:sz w:val="28"/>
          <w:szCs w:val="28"/>
        </w:rPr>
        <w:t>Ковтушенко А.П.</w:t>
      </w:r>
    </w:p>
    <w:p w:rsidR="007F3F74" w:rsidRDefault="007F3F74" w:rsidP="002F07A1">
      <w:pPr>
        <w:spacing w:after="0" w:line="360" w:lineRule="auto"/>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7F3F74" w:rsidRDefault="007F3F74" w:rsidP="00D57413">
      <w:pPr>
        <w:spacing w:after="0" w:line="360" w:lineRule="auto"/>
        <w:jc w:val="center"/>
        <w:rPr>
          <w:rFonts w:ascii="Times New Roman" w:hAnsi="Times New Roman" w:cs="Times New Roman"/>
          <w:sz w:val="28"/>
          <w:szCs w:val="28"/>
        </w:rPr>
      </w:pPr>
    </w:p>
    <w:p w:rsidR="00E46A4F" w:rsidRPr="007F3F74" w:rsidRDefault="00C96DE6" w:rsidP="007F3F74">
      <w:pPr>
        <w:spacing w:after="0" w:line="360" w:lineRule="auto"/>
        <w:jc w:val="center"/>
        <w:rPr>
          <w:rFonts w:ascii="Times New Roman" w:hAnsi="Times New Roman" w:cs="Times New Roman"/>
          <w:i/>
          <w:sz w:val="24"/>
        </w:rPr>
      </w:pPr>
      <w:r w:rsidRPr="00323482">
        <w:rPr>
          <w:rFonts w:ascii="Times New Roman" w:hAnsi="Times New Roman" w:cs="Times New Roman"/>
          <w:sz w:val="28"/>
          <w:szCs w:val="28"/>
        </w:rPr>
        <w:t>Москва, 201</w:t>
      </w:r>
      <w:r w:rsidR="00F85A83" w:rsidRPr="00323482">
        <w:rPr>
          <w:rFonts w:ascii="Times New Roman" w:hAnsi="Times New Roman" w:cs="Times New Roman"/>
          <w:sz w:val="28"/>
          <w:szCs w:val="28"/>
        </w:rPr>
        <w:t>8</w:t>
      </w:r>
      <w:r w:rsidRPr="00323482">
        <w:rPr>
          <w:rFonts w:ascii="Times New Roman" w:hAnsi="Times New Roman" w:cs="Times New Roman"/>
          <w:sz w:val="28"/>
          <w:szCs w:val="28"/>
        </w:rPr>
        <w:t>г.</w:t>
      </w:r>
    </w:p>
    <w:p w:rsidR="00E6694B" w:rsidRPr="00E6694B" w:rsidRDefault="00E739CF" w:rsidP="00004DF1">
      <w:pPr>
        <w:pStyle w:val="Standard"/>
        <w:spacing w:after="120"/>
        <w:jc w:val="both"/>
        <w:rPr>
          <w:rFonts w:ascii="Times New Roman" w:hAnsi="Times New Roman"/>
          <w:b/>
          <w:bCs/>
          <w:sz w:val="32"/>
          <w:szCs w:val="32"/>
          <w:lang w:val="ru-RU"/>
        </w:rPr>
      </w:pPr>
      <w:r w:rsidRPr="00E6694B">
        <w:rPr>
          <w:rFonts w:ascii="Times New Roman" w:hAnsi="Times New Roman"/>
          <w:b/>
          <w:bCs/>
          <w:sz w:val="32"/>
          <w:szCs w:val="32"/>
          <w:lang w:val="ru-RU"/>
        </w:rPr>
        <w:lastRenderedPageBreak/>
        <w:t>Теоретическая часть</w:t>
      </w:r>
    </w:p>
    <w:p w:rsidR="00E739CF" w:rsidRDefault="00D20B4C" w:rsidP="001026BB">
      <w:pPr>
        <w:pStyle w:val="Standard"/>
        <w:numPr>
          <w:ilvl w:val="0"/>
          <w:numId w:val="3"/>
        </w:numPr>
        <w:spacing w:before="240" w:after="240"/>
        <w:ind w:left="714" w:hanging="357"/>
        <w:jc w:val="both"/>
        <w:rPr>
          <w:rFonts w:ascii="Times New Roman" w:hAnsi="Times New Roman"/>
          <w:bCs/>
          <w:sz w:val="28"/>
          <w:szCs w:val="28"/>
          <w:lang w:val="ru-RU"/>
        </w:rPr>
      </w:pPr>
      <w:r w:rsidRPr="00E6694B">
        <w:rPr>
          <w:rFonts w:ascii="Times New Roman" w:hAnsi="Times New Roman"/>
          <w:bCs/>
          <w:sz w:val="28"/>
          <w:szCs w:val="28"/>
          <w:lang w:val="ru-RU"/>
        </w:rPr>
        <w:t>Постановка задачи</w:t>
      </w:r>
      <w:r w:rsidR="00735F21">
        <w:rPr>
          <w:rFonts w:ascii="Times New Roman" w:hAnsi="Times New Roman"/>
          <w:bCs/>
          <w:sz w:val="28"/>
          <w:szCs w:val="28"/>
          <w:lang w:val="ru-RU"/>
        </w:rPr>
        <w:t>.</w:t>
      </w:r>
    </w:p>
    <w:p w:rsidR="00F56239" w:rsidRPr="00DA181A" w:rsidRDefault="00F56239" w:rsidP="001B673C">
      <w:pPr>
        <w:pStyle w:val="Standard"/>
        <w:spacing w:after="120" w:line="276" w:lineRule="auto"/>
        <w:ind w:firstLine="357"/>
        <w:jc w:val="both"/>
        <w:rPr>
          <w:rFonts w:ascii="Times New Roman" w:hAnsi="Times New Roman"/>
          <w:bCs/>
          <w:szCs w:val="28"/>
          <w:lang w:val="ru-RU"/>
        </w:rPr>
      </w:pPr>
      <w:r w:rsidRPr="00DA181A">
        <w:rPr>
          <w:rFonts w:ascii="Times New Roman" w:hAnsi="Times New Roman"/>
          <w:bCs/>
          <w:szCs w:val="28"/>
          <w:lang w:val="ru-RU"/>
        </w:rPr>
        <w:t xml:space="preserve">Разработать программу для решения задачи коммивояжера. Построить на заданном графе оптимальный путь, проходящий через все вершины по одному разу и приходящий в исходную вершину. Исходные данные: массив вершин, массив ребер с приписанными весами. Оптимальный путь имеет оптимальный суммарный вес включенных в него рёбер. </w:t>
      </w:r>
    </w:p>
    <w:p w:rsidR="00C02528" w:rsidRPr="00101334" w:rsidRDefault="00F56239" w:rsidP="001B673C">
      <w:pPr>
        <w:pStyle w:val="Standard"/>
        <w:spacing w:after="120" w:line="276" w:lineRule="auto"/>
        <w:ind w:firstLine="357"/>
        <w:jc w:val="both"/>
        <w:rPr>
          <w:rFonts w:ascii="Times New Roman" w:hAnsi="Times New Roman"/>
          <w:bCs/>
          <w:szCs w:val="28"/>
          <w:lang w:val="ru-RU"/>
        </w:rPr>
      </w:pPr>
      <w:r w:rsidRPr="00DA181A">
        <w:rPr>
          <w:rFonts w:ascii="Times New Roman" w:hAnsi="Times New Roman"/>
          <w:bCs/>
          <w:szCs w:val="28"/>
          <w:lang w:val="ru-RU"/>
        </w:rPr>
        <w:t>Обосновать проектное решение (выбор алгоритма). Обеспечить равномерную загрузку процессоров. Результат вывести в текстовый файл. Исследовать зависимость времени счета от размерности задачи и количества процессоров.</w:t>
      </w:r>
    </w:p>
    <w:p w:rsidR="003561C9" w:rsidRDefault="006A2343" w:rsidP="001026BB">
      <w:pPr>
        <w:pStyle w:val="Standard"/>
        <w:numPr>
          <w:ilvl w:val="0"/>
          <w:numId w:val="3"/>
        </w:numPr>
        <w:spacing w:before="240" w:after="240"/>
        <w:ind w:left="714" w:hanging="357"/>
        <w:jc w:val="both"/>
        <w:rPr>
          <w:rFonts w:ascii="Times New Roman" w:hAnsi="Times New Roman"/>
          <w:bCs/>
          <w:sz w:val="28"/>
          <w:szCs w:val="28"/>
          <w:lang w:val="ru-RU"/>
        </w:rPr>
      </w:pPr>
      <w:r>
        <w:rPr>
          <w:rFonts w:ascii="Times New Roman" w:hAnsi="Times New Roman"/>
          <w:bCs/>
          <w:sz w:val="28"/>
          <w:szCs w:val="28"/>
          <w:lang w:val="ru-RU"/>
        </w:rPr>
        <w:t>Задача коммивояжера.</w:t>
      </w:r>
    </w:p>
    <w:p w:rsidR="00056976" w:rsidRPr="00056976" w:rsidRDefault="00056976" w:rsidP="001B673C">
      <w:pPr>
        <w:shd w:val="clear" w:color="auto" w:fill="FFFFFF"/>
        <w:spacing w:before="100" w:beforeAutospacing="1" w:after="120"/>
        <w:ind w:right="120" w:firstLine="357"/>
        <w:jc w:val="both"/>
        <w:rPr>
          <w:rFonts w:ascii="Times New Roman" w:eastAsia="Times New Roman" w:hAnsi="Times New Roman" w:cs="Times New Roman"/>
          <w:color w:val="0D0D0D" w:themeColor="text1" w:themeTint="F2"/>
          <w:sz w:val="24"/>
          <w:szCs w:val="24"/>
        </w:rPr>
      </w:pPr>
      <w:r w:rsidRPr="00056976">
        <w:rPr>
          <w:rFonts w:ascii="Times New Roman" w:eastAsia="Times New Roman" w:hAnsi="Times New Roman" w:cs="Times New Roman"/>
          <w:color w:val="0D0D0D" w:themeColor="text1" w:themeTint="F2"/>
          <w:sz w:val="24"/>
          <w:szCs w:val="24"/>
        </w:rPr>
        <w:t xml:space="preserve">Задача коммивояжера </w:t>
      </w:r>
      <w:r w:rsidR="00B1622B">
        <w:rPr>
          <w:rFonts w:ascii="Times New Roman" w:eastAsia="Times New Roman" w:hAnsi="Times New Roman" w:cs="Times New Roman"/>
          <w:color w:val="0D0D0D" w:themeColor="text1" w:themeTint="F2"/>
          <w:sz w:val="24"/>
          <w:szCs w:val="24"/>
        </w:rPr>
        <w:t>является</w:t>
      </w:r>
      <w:r w:rsidRPr="00056976">
        <w:rPr>
          <w:rFonts w:ascii="Times New Roman" w:eastAsia="Times New Roman" w:hAnsi="Times New Roman" w:cs="Times New Roman"/>
          <w:color w:val="0D0D0D" w:themeColor="text1" w:themeTint="F2"/>
          <w:sz w:val="24"/>
          <w:szCs w:val="24"/>
        </w:rPr>
        <w:t xml:space="preserve"> одной из самых известных задач комбинаторной оптимизации. Эта задача состоит в поиске наилучшего (выгодного, дешевого, краткого и т.п.) маршрута, проходящего через всех указанные города хотя бы по одному разу (чаще всего - с точностью по одному разу) с возвращением в начальный город.</w:t>
      </w:r>
    </w:p>
    <w:p w:rsidR="00B640A3" w:rsidRDefault="00056976" w:rsidP="001B673C">
      <w:pPr>
        <w:shd w:val="clear" w:color="auto" w:fill="FFFFFF"/>
        <w:spacing w:after="120"/>
        <w:ind w:right="120" w:firstLine="357"/>
        <w:jc w:val="both"/>
        <w:rPr>
          <w:rFonts w:ascii="Times New Roman" w:eastAsia="Times New Roman" w:hAnsi="Times New Roman" w:cs="Times New Roman"/>
          <w:color w:val="0D0D0D" w:themeColor="text1" w:themeTint="F2"/>
          <w:sz w:val="24"/>
          <w:szCs w:val="24"/>
        </w:rPr>
      </w:pPr>
      <w:r w:rsidRPr="00056976">
        <w:rPr>
          <w:rFonts w:ascii="Times New Roman" w:eastAsia="Times New Roman" w:hAnsi="Times New Roman" w:cs="Times New Roman"/>
          <w:color w:val="0D0D0D" w:themeColor="text1" w:themeTint="F2"/>
          <w:sz w:val="24"/>
          <w:szCs w:val="24"/>
        </w:rPr>
        <w:t>Данная задача относится к классу </w:t>
      </w:r>
      <w:r w:rsidRPr="00056976">
        <w:rPr>
          <w:rFonts w:ascii="Times New Roman" w:eastAsia="Times New Roman" w:hAnsi="Times New Roman" w:cs="Times New Roman"/>
          <w:b/>
          <w:bCs/>
          <w:color w:val="0D0D0D" w:themeColor="text1" w:themeTint="F2"/>
          <w:sz w:val="24"/>
          <w:szCs w:val="24"/>
        </w:rPr>
        <w:t>NP-трудных задач</w:t>
      </w:r>
      <w:r w:rsidRPr="00056976">
        <w:rPr>
          <w:rFonts w:ascii="Times New Roman" w:eastAsia="Times New Roman" w:hAnsi="Times New Roman" w:cs="Times New Roman"/>
          <w:color w:val="0D0D0D" w:themeColor="text1" w:themeTint="F2"/>
          <w:sz w:val="24"/>
          <w:szCs w:val="24"/>
        </w:rPr>
        <w:t> и решение переборными методами (вычисление длин всех возможных маршрутов и их сравнение) практически невозможно (для </w:t>
      </w:r>
      <w:proofErr w:type="spellStart"/>
      <w:r w:rsidRPr="00056976">
        <w:rPr>
          <w:rFonts w:ascii="Times New Roman" w:eastAsia="Times New Roman" w:hAnsi="Times New Roman" w:cs="Times New Roman"/>
          <w:color w:val="0D0D0D" w:themeColor="text1" w:themeTint="F2"/>
          <w:sz w:val="24"/>
          <w:szCs w:val="24"/>
          <w:bdr w:val="none" w:sz="0" w:space="0" w:color="auto" w:frame="1"/>
        </w:rPr>
        <w:t>nn</w:t>
      </w:r>
      <w:proofErr w:type="spellEnd"/>
      <w:r w:rsidRPr="00056976">
        <w:rPr>
          <w:rFonts w:ascii="Times New Roman" w:eastAsia="Times New Roman" w:hAnsi="Times New Roman" w:cs="Times New Roman"/>
          <w:color w:val="0D0D0D" w:themeColor="text1" w:themeTint="F2"/>
          <w:sz w:val="24"/>
          <w:szCs w:val="24"/>
        </w:rPr>
        <w:t> городов существует </w:t>
      </w:r>
      <w:r w:rsidRPr="00056976">
        <w:rPr>
          <w:rFonts w:ascii="Times New Roman" w:eastAsia="Times New Roman" w:hAnsi="Times New Roman" w:cs="Times New Roman"/>
          <w:color w:val="0D0D0D" w:themeColor="text1" w:themeTint="F2"/>
          <w:sz w:val="24"/>
          <w:szCs w:val="24"/>
          <w:bdr w:val="none" w:sz="0" w:space="0" w:color="auto" w:frame="1"/>
        </w:rPr>
        <w:t>(n−1</w:t>
      </w:r>
      <w:r w:rsidR="00BA0423" w:rsidRPr="00056976">
        <w:rPr>
          <w:rFonts w:ascii="Times New Roman" w:eastAsia="Times New Roman" w:hAnsi="Times New Roman" w:cs="Times New Roman"/>
          <w:color w:val="0D0D0D" w:themeColor="text1" w:themeTint="F2"/>
          <w:sz w:val="24"/>
          <w:szCs w:val="24"/>
          <w:bdr w:val="none" w:sz="0" w:space="0" w:color="auto" w:frame="1"/>
        </w:rPr>
        <w:t>)! /</w:t>
      </w:r>
      <w:r w:rsidRPr="00056976">
        <w:rPr>
          <w:rFonts w:ascii="Times New Roman" w:eastAsia="Times New Roman" w:hAnsi="Times New Roman" w:cs="Times New Roman"/>
          <w:color w:val="0D0D0D" w:themeColor="text1" w:themeTint="F2"/>
          <w:sz w:val="24"/>
          <w:szCs w:val="24"/>
          <w:bdr w:val="none" w:sz="0" w:space="0" w:color="auto" w:frame="1"/>
        </w:rPr>
        <w:t>2(n−1</w:t>
      </w:r>
      <w:r w:rsidR="00BA0423" w:rsidRPr="00056976">
        <w:rPr>
          <w:rFonts w:ascii="Times New Roman" w:eastAsia="Times New Roman" w:hAnsi="Times New Roman" w:cs="Times New Roman"/>
          <w:color w:val="0D0D0D" w:themeColor="text1" w:themeTint="F2"/>
          <w:sz w:val="24"/>
          <w:szCs w:val="24"/>
          <w:bdr w:val="none" w:sz="0" w:space="0" w:color="auto" w:frame="1"/>
        </w:rPr>
        <w:t>)! /</w:t>
      </w:r>
      <w:r w:rsidRPr="00056976">
        <w:rPr>
          <w:rFonts w:ascii="Times New Roman" w:eastAsia="Times New Roman" w:hAnsi="Times New Roman" w:cs="Times New Roman"/>
          <w:color w:val="0D0D0D" w:themeColor="text1" w:themeTint="F2"/>
          <w:sz w:val="24"/>
          <w:szCs w:val="24"/>
          <w:bdr w:val="none" w:sz="0" w:space="0" w:color="auto" w:frame="1"/>
        </w:rPr>
        <w:t>2</w:t>
      </w:r>
      <w:r w:rsidRPr="00056976">
        <w:rPr>
          <w:rFonts w:ascii="Times New Roman" w:eastAsia="Times New Roman" w:hAnsi="Times New Roman" w:cs="Times New Roman"/>
          <w:color w:val="0D0D0D" w:themeColor="text1" w:themeTint="F2"/>
          <w:sz w:val="24"/>
          <w:szCs w:val="24"/>
        </w:rPr>
        <w:t> маршрутов). Например, если взять 10 городов - найдем 181440 путей, а для 20 - уже </w:t>
      </w:r>
      <w:r w:rsidRPr="00056976">
        <w:rPr>
          <w:rFonts w:ascii="Times New Roman" w:eastAsia="Times New Roman" w:hAnsi="Times New Roman" w:cs="Times New Roman"/>
          <w:color w:val="0D0D0D" w:themeColor="text1" w:themeTint="F2"/>
          <w:sz w:val="24"/>
          <w:szCs w:val="24"/>
          <w:bdr w:val="none" w:sz="0" w:space="0" w:color="auto" w:frame="1"/>
        </w:rPr>
        <w:t>6,1</w:t>
      </w:r>
      <w:r w:rsidRPr="00056976">
        <w:rPr>
          <w:rFonts w:ascii="Cambria Math" w:eastAsia="Times New Roman" w:hAnsi="Cambria Math" w:cs="Cambria Math"/>
          <w:color w:val="0D0D0D" w:themeColor="text1" w:themeTint="F2"/>
          <w:sz w:val="24"/>
          <w:szCs w:val="24"/>
          <w:bdr w:val="none" w:sz="0" w:space="0" w:color="auto" w:frame="1"/>
        </w:rPr>
        <w:t>⋅</w:t>
      </w:r>
      <w:r w:rsidRPr="00056976">
        <w:rPr>
          <w:rFonts w:ascii="Times New Roman" w:eastAsia="Times New Roman" w:hAnsi="Times New Roman" w:cs="Times New Roman"/>
          <w:color w:val="0D0D0D" w:themeColor="text1" w:themeTint="F2"/>
          <w:sz w:val="24"/>
          <w:szCs w:val="24"/>
          <w:bdr w:val="none" w:sz="0" w:space="0" w:color="auto" w:frame="1"/>
        </w:rPr>
        <w:t>10166,1</w:t>
      </w:r>
      <w:r w:rsidRPr="00056976">
        <w:rPr>
          <w:rFonts w:ascii="Cambria Math" w:eastAsia="Times New Roman" w:hAnsi="Cambria Math" w:cs="Cambria Math"/>
          <w:color w:val="0D0D0D" w:themeColor="text1" w:themeTint="F2"/>
          <w:sz w:val="24"/>
          <w:szCs w:val="24"/>
          <w:bdr w:val="none" w:sz="0" w:space="0" w:color="auto" w:frame="1"/>
        </w:rPr>
        <w:t>⋅</w:t>
      </w:r>
      <w:r w:rsidRPr="00056976">
        <w:rPr>
          <w:rFonts w:ascii="Times New Roman" w:eastAsia="Times New Roman" w:hAnsi="Times New Roman" w:cs="Times New Roman"/>
          <w:color w:val="0D0D0D" w:themeColor="text1" w:themeTint="F2"/>
          <w:sz w:val="24"/>
          <w:szCs w:val="24"/>
          <w:bdr w:val="none" w:sz="0" w:space="0" w:color="auto" w:frame="1"/>
        </w:rPr>
        <w:t>1016</w:t>
      </w:r>
      <w:r w:rsidRPr="00056976">
        <w:rPr>
          <w:rFonts w:ascii="Times New Roman" w:eastAsia="Times New Roman" w:hAnsi="Times New Roman" w:cs="Times New Roman"/>
          <w:color w:val="0D0D0D" w:themeColor="text1" w:themeTint="F2"/>
          <w:sz w:val="24"/>
          <w:szCs w:val="24"/>
        </w:rPr>
        <w:t>.</w:t>
      </w:r>
    </w:p>
    <w:p w:rsidR="00056976" w:rsidRDefault="00056976" w:rsidP="001B673C">
      <w:pPr>
        <w:shd w:val="clear" w:color="auto" w:fill="FFFFFF"/>
        <w:spacing w:after="240"/>
        <w:ind w:right="120" w:firstLine="708"/>
        <w:jc w:val="both"/>
        <w:rPr>
          <w:rFonts w:ascii="Times New Roman" w:eastAsia="Times New Roman" w:hAnsi="Times New Roman" w:cs="Times New Roman"/>
          <w:color w:val="0D0D0D" w:themeColor="text1" w:themeTint="F2"/>
          <w:sz w:val="24"/>
          <w:szCs w:val="24"/>
        </w:rPr>
      </w:pPr>
      <w:r w:rsidRPr="00056976">
        <w:rPr>
          <w:rFonts w:ascii="Times New Roman" w:eastAsia="Times New Roman" w:hAnsi="Times New Roman" w:cs="Times New Roman"/>
          <w:color w:val="0D0D0D" w:themeColor="text1" w:themeTint="F2"/>
          <w:sz w:val="24"/>
          <w:szCs w:val="24"/>
        </w:rPr>
        <w:t>На практике чаще всего изучают </w:t>
      </w:r>
      <w:r w:rsidRPr="00056976">
        <w:rPr>
          <w:rFonts w:ascii="Times New Roman" w:eastAsia="Times New Roman" w:hAnsi="Times New Roman" w:cs="Times New Roman"/>
          <w:b/>
          <w:bCs/>
          <w:color w:val="0D0D0D" w:themeColor="text1" w:themeTint="F2"/>
          <w:sz w:val="24"/>
          <w:szCs w:val="24"/>
        </w:rPr>
        <w:t>метод ветвей и границ</w:t>
      </w:r>
      <w:r w:rsidRPr="00056976">
        <w:rPr>
          <w:rFonts w:ascii="Times New Roman" w:eastAsia="Times New Roman" w:hAnsi="Times New Roman" w:cs="Times New Roman"/>
          <w:color w:val="0D0D0D" w:themeColor="text1" w:themeTint="F2"/>
          <w:sz w:val="24"/>
          <w:szCs w:val="24"/>
        </w:rPr>
        <w:t> (и его модификации, в том числе алгоритм Литтла), который позволяет на каждом шаге отбрасывать целую группу неоптимальных маршрутов.</w:t>
      </w:r>
    </w:p>
    <w:p w:rsidR="006666C6" w:rsidRPr="000E0DF4" w:rsidRDefault="006666C6" w:rsidP="001026BB">
      <w:pPr>
        <w:pStyle w:val="a6"/>
        <w:numPr>
          <w:ilvl w:val="0"/>
          <w:numId w:val="3"/>
        </w:numPr>
        <w:shd w:val="clear" w:color="auto" w:fill="FFFFFF"/>
        <w:spacing w:before="240" w:after="240" w:line="240" w:lineRule="auto"/>
        <w:ind w:right="120"/>
        <w:jc w:val="both"/>
        <w:rPr>
          <w:rFonts w:ascii="Times New Roman" w:eastAsia="Times New Roman" w:hAnsi="Times New Roman" w:cs="Times New Roman"/>
          <w:color w:val="0D0D0D" w:themeColor="text1" w:themeTint="F2"/>
          <w:sz w:val="28"/>
          <w:szCs w:val="24"/>
        </w:rPr>
      </w:pPr>
      <w:r w:rsidRPr="000E0DF4">
        <w:rPr>
          <w:rFonts w:ascii="Times New Roman" w:eastAsia="Times New Roman" w:hAnsi="Times New Roman" w:cs="Times New Roman"/>
          <w:color w:val="0D0D0D" w:themeColor="text1" w:themeTint="F2"/>
          <w:sz w:val="28"/>
          <w:szCs w:val="24"/>
        </w:rPr>
        <w:t>Метод ветвей и границ</w:t>
      </w:r>
    </w:p>
    <w:p w:rsidR="006C33AF" w:rsidRPr="00B8722D" w:rsidRDefault="00E84FEE" w:rsidP="00202D65">
      <w:pPr>
        <w:pStyle w:val="Standard"/>
        <w:spacing w:after="120" w:line="276" w:lineRule="auto"/>
        <w:ind w:firstLine="357"/>
        <w:jc w:val="both"/>
        <w:rPr>
          <w:lang w:val="ru-RU"/>
        </w:rPr>
      </w:pPr>
      <w:r w:rsidRPr="00EF2446">
        <w:rPr>
          <w:lang w:val="ru-RU"/>
        </w:rPr>
        <w:t xml:space="preserve">Задачи дискретной оптимизации имеют конечное множество допустимых решений, которые теоретически можно перебрать и выбрать наилучшее (дающее минимум или максимум целевой функции). Практически же зачастую это бывает неосуществимо даже для задач небольшой размерности. </w:t>
      </w:r>
    </w:p>
    <w:p w:rsidR="006C33AF" w:rsidRPr="00B8722D" w:rsidRDefault="00E84FEE" w:rsidP="00202D65">
      <w:pPr>
        <w:pStyle w:val="Standard"/>
        <w:spacing w:after="120" w:line="276" w:lineRule="auto"/>
        <w:ind w:firstLine="357"/>
        <w:jc w:val="both"/>
        <w:rPr>
          <w:lang w:val="ru-RU"/>
        </w:rPr>
      </w:pPr>
      <w:r w:rsidRPr="00EF2446">
        <w:rPr>
          <w:lang w:val="ru-RU"/>
        </w:rPr>
        <w:t xml:space="preserve">В методах неявного перебора делается попытка так организовать перебор, используя свойства рассматриваемой задачи, чтобы отбросить часть допустимых решений. Наибольшее распространение среди схем неявного перебора получил метод ветвей и границ, в основе которого лежит идея последовательного разбиения множества допустимых решений. На каждом шаге метода элементы разбиения (подмножества) подвергаются анализу – содержит ли данное подмножество оптимальное решение или нет. Если рассматривается задача на минимум, то проверка осуществляется путем сравнения нижней оценки значения целевой функции на данном подмножестве с верхней оценкой функционала. В качестве оценки сверху используется значение целевой функции на некотором допустимом решении. Допустимое решение, дающее наименьшую верхнюю оценку, называют рекордом. Если оценка снизу целевой функции на данном подмножестве не меньше оценки сверху, то рассматриваемое подмножество не содержит решения лучше рекорда и может быть отброшено. Если значение целевой функции на очередном решении </w:t>
      </w:r>
      <w:r w:rsidRPr="00EF2446">
        <w:rPr>
          <w:lang w:val="ru-RU"/>
        </w:rPr>
        <w:lastRenderedPageBreak/>
        <w:t>меньше рекордного, то происходит смена рекорда. Будем говорить, что подмножество решений просмотрено, если установлено, что оно не содержит решения лучше рекорда.</w:t>
      </w:r>
    </w:p>
    <w:p w:rsidR="006A2343" w:rsidRPr="00EF2446" w:rsidRDefault="00E84FEE" w:rsidP="00202D65">
      <w:pPr>
        <w:pStyle w:val="Standard"/>
        <w:spacing w:after="120" w:line="276" w:lineRule="auto"/>
        <w:ind w:firstLine="357"/>
        <w:jc w:val="both"/>
        <w:rPr>
          <w:lang w:val="ru-RU"/>
        </w:rPr>
      </w:pPr>
      <w:r w:rsidRPr="00EF2446">
        <w:rPr>
          <w:lang w:val="ru-RU"/>
        </w:rPr>
        <w:t xml:space="preserve">Если просмотрены все элементы разбиения, алгоритм завершает работу, а текущий рекорд является оптимальным решением. В противном случае среди </w:t>
      </w:r>
      <w:r w:rsidR="00D50E90" w:rsidRPr="00B8722D">
        <w:rPr>
          <w:lang w:val="ru-RU"/>
        </w:rPr>
        <w:t>нерассмотренных</w:t>
      </w:r>
      <w:r w:rsidRPr="00EF2446">
        <w:rPr>
          <w:lang w:val="ru-RU"/>
        </w:rPr>
        <w:t xml:space="preserve"> элементов разбиения выбирается множество, являющееся в определенном смысле перспективным. Оно подвергается разбиению (ветвлению). Новые подмножества анализируются по описанной выше схеме. Процесс продолжается до тех пор, пока не будут просмотрены все элементы разбиения.</w:t>
      </w:r>
    </w:p>
    <w:p w:rsidR="00C02528" w:rsidRPr="00404BD2" w:rsidRDefault="00404BD2" w:rsidP="00F12E87">
      <w:pPr>
        <w:pStyle w:val="Standard"/>
        <w:spacing w:before="240" w:after="120"/>
        <w:jc w:val="both"/>
        <w:rPr>
          <w:rFonts w:ascii="Times New Roman" w:hAnsi="Times New Roman"/>
          <w:b/>
          <w:bCs/>
          <w:sz w:val="32"/>
          <w:szCs w:val="32"/>
          <w:lang w:val="ru-RU"/>
        </w:rPr>
      </w:pPr>
      <w:r>
        <w:rPr>
          <w:rFonts w:ascii="Times New Roman" w:hAnsi="Times New Roman"/>
          <w:b/>
          <w:bCs/>
          <w:sz w:val="32"/>
          <w:szCs w:val="32"/>
          <w:lang w:val="ru-RU"/>
        </w:rPr>
        <w:t>Практическая</w:t>
      </w:r>
      <w:r w:rsidRPr="00E6694B">
        <w:rPr>
          <w:rFonts w:ascii="Times New Roman" w:hAnsi="Times New Roman"/>
          <w:b/>
          <w:bCs/>
          <w:sz w:val="32"/>
          <w:szCs w:val="32"/>
          <w:lang w:val="ru-RU"/>
        </w:rPr>
        <w:t xml:space="preserve"> часть</w:t>
      </w:r>
    </w:p>
    <w:p w:rsidR="00FD65F0" w:rsidRDefault="00676B83" w:rsidP="00E00A9C">
      <w:pPr>
        <w:pStyle w:val="Standard"/>
        <w:numPr>
          <w:ilvl w:val="0"/>
          <w:numId w:val="3"/>
        </w:numPr>
        <w:spacing w:after="240"/>
        <w:rPr>
          <w:lang w:val="ru-RU"/>
        </w:rPr>
      </w:pPr>
      <w:r>
        <w:rPr>
          <w:lang w:val="ru-RU"/>
        </w:rPr>
        <w:t xml:space="preserve">Модели для </w:t>
      </w:r>
      <w:r w:rsidR="001A1040">
        <w:rPr>
          <w:lang w:val="ru-RU"/>
        </w:rPr>
        <w:t>параллельных вычислений</w:t>
      </w:r>
    </w:p>
    <w:p w:rsidR="00676B83" w:rsidRDefault="00C863E2" w:rsidP="00CC20DF">
      <w:pPr>
        <w:pStyle w:val="Standard"/>
        <w:numPr>
          <w:ilvl w:val="0"/>
          <w:numId w:val="5"/>
        </w:numPr>
        <w:spacing w:line="276" w:lineRule="auto"/>
        <w:jc w:val="both"/>
        <w:rPr>
          <w:lang w:val="ru-RU"/>
        </w:rPr>
      </w:pPr>
      <w:r>
        <w:rPr>
          <w:lang w:val="ru-RU"/>
        </w:rPr>
        <w:t xml:space="preserve">Модель </w:t>
      </w:r>
      <w:r>
        <w:rPr>
          <w:lang w:val="en-US"/>
        </w:rPr>
        <w:t>OpenMP</w:t>
      </w:r>
      <w:r w:rsidRPr="00C863E2">
        <w:rPr>
          <w:lang w:val="ru-RU"/>
        </w:rPr>
        <w:t xml:space="preserve"> – </w:t>
      </w:r>
      <w:r>
        <w:rPr>
          <w:lang w:val="ru-RU"/>
        </w:rPr>
        <w:t>в рамках данной модели для решения задачи м</w:t>
      </w:r>
      <w:r w:rsidRPr="00C863E2">
        <w:rPr>
          <w:lang w:val="ru-RU"/>
        </w:rPr>
        <w:t>ежду потоками существует общая очередь, содержащая частично развернутые ветви. Различные потоки продолжают удалять их из очереди, оценивая, могут ли они привести к оптимальным решениям или нет, и если да, расширяя их в дополнительные подзадачи и добавляя их в очередь.</w:t>
      </w:r>
    </w:p>
    <w:p w:rsidR="009C19F0" w:rsidRDefault="009C19F0" w:rsidP="00CC20DF">
      <w:pPr>
        <w:pStyle w:val="Standard"/>
        <w:numPr>
          <w:ilvl w:val="0"/>
          <w:numId w:val="5"/>
        </w:numPr>
        <w:spacing w:line="276" w:lineRule="auto"/>
        <w:jc w:val="both"/>
        <w:rPr>
          <w:lang w:val="ru-RU"/>
        </w:rPr>
      </w:pPr>
      <w:r>
        <w:rPr>
          <w:lang w:val="ru-RU"/>
        </w:rPr>
        <w:t xml:space="preserve">Модель </w:t>
      </w:r>
      <w:r>
        <w:rPr>
          <w:lang w:val="en-US"/>
        </w:rPr>
        <w:t>MPI</w:t>
      </w:r>
      <w:r w:rsidRPr="009C19F0">
        <w:rPr>
          <w:lang w:val="ru-RU"/>
        </w:rPr>
        <w:t xml:space="preserve"> </w:t>
      </w:r>
      <w:r>
        <w:rPr>
          <w:lang w:val="ru-RU"/>
        </w:rPr>
        <w:t xml:space="preserve">- </w:t>
      </w:r>
      <w:r w:rsidR="00024ED4">
        <w:rPr>
          <w:lang w:val="ru-RU"/>
        </w:rPr>
        <w:t>имеется</w:t>
      </w:r>
      <w:r w:rsidRPr="009C19F0">
        <w:rPr>
          <w:lang w:val="ru-RU"/>
        </w:rPr>
        <w:t xml:space="preserve"> главный узел, который поддерживает информацию обо всех других (ведомых) процессорах и отслеживает, какие</w:t>
      </w:r>
      <w:r>
        <w:rPr>
          <w:lang w:val="ru-RU"/>
        </w:rPr>
        <w:t xml:space="preserve"> из них</w:t>
      </w:r>
      <w:r w:rsidRPr="009C19F0">
        <w:rPr>
          <w:lang w:val="ru-RU"/>
        </w:rPr>
        <w:t xml:space="preserve"> простаивают. </w:t>
      </w:r>
      <w:r w:rsidR="00CC20DF">
        <w:rPr>
          <w:lang w:val="ru-RU"/>
        </w:rPr>
        <w:t>Ведомые процессоры</w:t>
      </w:r>
      <w:r w:rsidRPr="009C19F0">
        <w:rPr>
          <w:lang w:val="ru-RU"/>
        </w:rPr>
        <w:t xml:space="preserve"> </w:t>
      </w:r>
      <w:r w:rsidR="00CC20DF">
        <w:rPr>
          <w:lang w:val="ru-RU"/>
        </w:rPr>
        <w:t>обрабатыва</w:t>
      </w:r>
      <w:r w:rsidR="0099312D">
        <w:rPr>
          <w:lang w:val="ru-RU"/>
        </w:rPr>
        <w:t>ют</w:t>
      </w:r>
      <w:r w:rsidR="00CC20DF">
        <w:rPr>
          <w:lang w:val="ru-RU"/>
        </w:rPr>
        <w:t xml:space="preserve"> подзадачи</w:t>
      </w:r>
      <w:r w:rsidRPr="009C19F0">
        <w:rPr>
          <w:lang w:val="ru-RU"/>
        </w:rPr>
        <w:t xml:space="preserve">; и когда им нужно </w:t>
      </w:r>
      <w:r w:rsidR="0099312D">
        <w:rPr>
          <w:lang w:val="ru-RU"/>
        </w:rPr>
        <w:t>создать</w:t>
      </w:r>
      <w:r w:rsidRPr="009C19F0">
        <w:rPr>
          <w:lang w:val="ru-RU"/>
        </w:rPr>
        <w:t xml:space="preserve"> новы</w:t>
      </w:r>
      <w:r w:rsidR="0099312D">
        <w:rPr>
          <w:lang w:val="ru-RU"/>
        </w:rPr>
        <w:t>е</w:t>
      </w:r>
      <w:r w:rsidRPr="009C19F0">
        <w:rPr>
          <w:lang w:val="ru-RU"/>
        </w:rPr>
        <w:t xml:space="preserve"> </w:t>
      </w:r>
      <w:r w:rsidR="0099312D">
        <w:rPr>
          <w:lang w:val="ru-RU"/>
        </w:rPr>
        <w:t>ведомые процессоры</w:t>
      </w:r>
      <w:r w:rsidRPr="009C19F0">
        <w:rPr>
          <w:lang w:val="ru-RU"/>
        </w:rPr>
        <w:t xml:space="preserve">, они </w:t>
      </w:r>
      <w:r w:rsidR="0099312D">
        <w:rPr>
          <w:lang w:val="ru-RU"/>
        </w:rPr>
        <w:t>главный узел о выделении новых процессоров</w:t>
      </w:r>
      <w:r w:rsidRPr="009C19F0">
        <w:rPr>
          <w:lang w:val="ru-RU"/>
        </w:rPr>
        <w:t xml:space="preserve">. </w:t>
      </w:r>
      <w:r w:rsidR="00D2694C">
        <w:rPr>
          <w:lang w:val="ru-RU"/>
        </w:rPr>
        <w:t>Главный узел</w:t>
      </w:r>
      <w:r w:rsidRPr="009C19F0">
        <w:rPr>
          <w:lang w:val="ru-RU"/>
        </w:rPr>
        <w:t xml:space="preserve"> также периодически </w:t>
      </w:r>
      <w:r w:rsidR="00D2694C">
        <w:rPr>
          <w:lang w:val="ru-RU"/>
        </w:rPr>
        <w:t>обновляет у ведомых узлов информацию о лучшем решении на текущий момент.</w:t>
      </w:r>
    </w:p>
    <w:p w:rsidR="00A52FE3" w:rsidRPr="00A96443" w:rsidRDefault="000141A5" w:rsidP="00A52FE3">
      <w:pPr>
        <w:pStyle w:val="Standard"/>
        <w:numPr>
          <w:ilvl w:val="0"/>
          <w:numId w:val="5"/>
        </w:numPr>
        <w:spacing w:line="276" w:lineRule="auto"/>
        <w:jc w:val="both"/>
        <w:rPr>
          <w:lang w:val="ru-RU"/>
        </w:rPr>
      </w:pPr>
      <w:r>
        <w:rPr>
          <w:lang w:val="ru-RU"/>
        </w:rPr>
        <w:t xml:space="preserve">Гибридная модель </w:t>
      </w:r>
      <w:r w:rsidR="00A52FE3">
        <w:rPr>
          <w:lang w:val="ru-RU"/>
        </w:rPr>
        <w:t>–</w:t>
      </w:r>
      <w:r>
        <w:rPr>
          <w:lang w:val="ru-RU"/>
        </w:rPr>
        <w:t xml:space="preserve"> </w:t>
      </w:r>
      <w:r w:rsidR="00595AF6">
        <w:rPr>
          <w:lang w:val="ru-RU"/>
        </w:rPr>
        <w:t>данная модель</w:t>
      </w:r>
      <w:r w:rsidR="00595AF6" w:rsidRPr="00595AF6">
        <w:rPr>
          <w:lang w:val="ru-RU"/>
        </w:rPr>
        <w:t xml:space="preserve"> сочетает в себе преимущества обеих вышеупомянутых стратегий. На каждом подчиненном узле параллельно выполняются различные потоки (на нескольких ядрах этого узла). Узел имеет общую очередь среди потоков, и потоки работают параллельно с помощью </w:t>
      </w:r>
      <w:r w:rsidR="00DB3690">
        <w:rPr>
          <w:lang w:val="en-US"/>
        </w:rPr>
        <w:t>O</w:t>
      </w:r>
      <w:proofErr w:type="spellStart"/>
      <w:r w:rsidR="00595AF6" w:rsidRPr="00595AF6">
        <w:rPr>
          <w:lang w:val="ru-RU"/>
        </w:rPr>
        <w:t>penMP</w:t>
      </w:r>
      <w:proofErr w:type="spellEnd"/>
      <w:r w:rsidR="00595AF6" w:rsidRPr="00595AF6">
        <w:rPr>
          <w:lang w:val="ru-RU"/>
        </w:rPr>
        <w:t>. Как и в случае модели MPI, ведущий</w:t>
      </w:r>
      <w:r w:rsidR="00595AF6">
        <w:rPr>
          <w:lang w:val="ru-RU"/>
        </w:rPr>
        <w:t xml:space="preserve"> узел</w:t>
      </w:r>
      <w:r w:rsidR="00595AF6" w:rsidRPr="00595AF6">
        <w:rPr>
          <w:lang w:val="ru-RU"/>
        </w:rPr>
        <w:t xml:space="preserve"> отслеживает </w:t>
      </w:r>
      <w:r w:rsidR="00595AF6">
        <w:rPr>
          <w:lang w:val="ru-RU"/>
        </w:rPr>
        <w:t>простаивающие</w:t>
      </w:r>
      <w:r w:rsidR="00595AF6" w:rsidRPr="00595AF6">
        <w:rPr>
          <w:lang w:val="ru-RU"/>
        </w:rPr>
        <w:t xml:space="preserve"> ведомые </w:t>
      </w:r>
      <w:r w:rsidR="00595AF6">
        <w:rPr>
          <w:lang w:val="ru-RU"/>
        </w:rPr>
        <w:t>узлы</w:t>
      </w:r>
      <w:r w:rsidR="00595AF6" w:rsidRPr="00595AF6">
        <w:rPr>
          <w:lang w:val="ru-RU"/>
        </w:rPr>
        <w:t xml:space="preserve"> и позволяет другим ведомым </w:t>
      </w:r>
      <w:r w:rsidR="00595AF6">
        <w:rPr>
          <w:lang w:val="ru-RU"/>
        </w:rPr>
        <w:t xml:space="preserve">узлам </w:t>
      </w:r>
      <w:r w:rsidR="00595AF6" w:rsidRPr="00595AF6">
        <w:rPr>
          <w:lang w:val="ru-RU"/>
        </w:rPr>
        <w:t>создавать их по мере необходимости.</w:t>
      </w:r>
      <w:r w:rsidR="00EA75B1">
        <w:rPr>
          <w:lang w:val="ru-RU"/>
        </w:rPr>
        <w:t xml:space="preserve"> Именно эта модель будет использоваться для реализации параллельного алгоритма решения задачи коммивояжера методом ветвей и границ.</w:t>
      </w:r>
    </w:p>
    <w:p w:rsidR="00FD65F0" w:rsidRDefault="00FD65F0" w:rsidP="00390E57">
      <w:pPr>
        <w:pStyle w:val="Standard"/>
        <w:jc w:val="both"/>
        <w:rPr>
          <w:lang w:val="ru-RU"/>
        </w:rPr>
      </w:pPr>
    </w:p>
    <w:p w:rsidR="00FD65F0" w:rsidRDefault="00FD65F0" w:rsidP="00390E57">
      <w:pPr>
        <w:pStyle w:val="Standard"/>
        <w:numPr>
          <w:ilvl w:val="0"/>
          <w:numId w:val="3"/>
        </w:numPr>
        <w:spacing w:after="120"/>
        <w:ind w:left="714" w:hanging="357"/>
        <w:jc w:val="both"/>
        <w:rPr>
          <w:rFonts w:ascii="Times New Roman" w:hAnsi="Times New Roman"/>
          <w:bCs/>
          <w:sz w:val="28"/>
          <w:szCs w:val="28"/>
          <w:lang w:val="ru-RU"/>
        </w:rPr>
      </w:pPr>
      <w:r w:rsidRPr="00FD65F0">
        <w:rPr>
          <w:rFonts w:ascii="Times New Roman" w:hAnsi="Times New Roman"/>
          <w:bCs/>
          <w:sz w:val="28"/>
          <w:szCs w:val="28"/>
          <w:lang w:val="ru-RU"/>
        </w:rPr>
        <w:t>Результаты исследования</w:t>
      </w:r>
    </w:p>
    <w:p w:rsidR="00B02BAD" w:rsidRPr="00B1443C" w:rsidRDefault="00533FD9" w:rsidP="00B02BAD">
      <w:pPr>
        <w:pStyle w:val="Standard"/>
        <w:spacing w:after="120"/>
        <w:ind w:left="357"/>
        <w:jc w:val="both"/>
        <w:rPr>
          <w:rFonts w:ascii="Times New Roman" w:hAnsi="Times New Roman"/>
          <w:bCs/>
          <w:szCs w:val="28"/>
          <w:lang w:val="ru-RU"/>
        </w:rPr>
      </w:pPr>
      <w:r>
        <w:rPr>
          <w:rFonts w:ascii="Times New Roman" w:hAnsi="Times New Roman"/>
          <w:bCs/>
          <w:szCs w:val="28"/>
          <w:lang w:val="ru-RU"/>
        </w:rPr>
        <w:t>На рисунке 1 представлен р</w:t>
      </w:r>
      <w:r w:rsidR="00B02BAD" w:rsidRPr="00B1443C">
        <w:rPr>
          <w:rFonts w:ascii="Times New Roman" w:hAnsi="Times New Roman"/>
          <w:bCs/>
          <w:szCs w:val="28"/>
          <w:lang w:val="ru-RU"/>
        </w:rPr>
        <w:t xml:space="preserve">езультат запуска программы для 8 вершин </w:t>
      </w:r>
      <w:r w:rsidR="00B23AB6" w:rsidRPr="00B1443C">
        <w:rPr>
          <w:rFonts w:ascii="Times New Roman" w:hAnsi="Times New Roman"/>
          <w:bCs/>
          <w:szCs w:val="28"/>
          <w:lang w:val="ru-RU"/>
        </w:rPr>
        <w:t>на 2, 3 и 4 узлах.</w:t>
      </w:r>
    </w:p>
    <w:p w:rsidR="00085D49" w:rsidRDefault="00085D49" w:rsidP="00085D49">
      <w:pPr>
        <w:pStyle w:val="Standard"/>
        <w:spacing w:after="120"/>
        <w:jc w:val="both"/>
        <w:rPr>
          <w:rFonts w:ascii="Times New Roman" w:hAnsi="Times New Roman"/>
          <w:bCs/>
          <w:sz w:val="28"/>
          <w:szCs w:val="28"/>
          <w:lang w:val="ru-RU"/>
        </w:rPr>
      </w:pPr>
      <w:r>
        <w:rPr>
          <w:noProof/>
        </w:rPr>
        <w:lastRenderedPageBreak/>
        <w:drawing>
          <wp:inline distT="0" distB="0" distL="0" distR="0">
            <wp:extent cx="5940425" cy="5284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284470"/>
                    </a:xfrm>
                    <a:prstGeom prst="rect">
                      <a:avLst/>
                    </a:prstGeom>
                    <a:noFill/>
                    <a:ln>
                      <a:noFill/>
                    </a:ln>
                  </pic:spPr>
                </pic:pic>
              </a:graphicData>
            </a:graphic>
          </wp:inline>
        </w:drawing>
      </w:r>
    </w:p>
    <w:p w:rsidR="00D54FD3" w:rsidRPr="00D54FD3" w:rsidRDefault="00D54FD3" w:rsidP="00D54FD3">
      <w:pPr>
        <w:pStyle w:val="Standard"/>
        <w:spacing w:after="120"/>
        <w:jc w:val="center"/>
        <w:rPr>
          <w:rFonts w:ascii="Times New Roman" w:hAnsi="Times New Roman"/>
          <w:bCs/>
          <w:szCs w:val="28"/>
          <w:lang w:val="ru-RU"/>
        </w:rPr>
      </w:pPr>
      <w:r w:rsidRPr="00D54FD3">
        <w:rPr>
          <w:rFonts w:ascii="Times New Roman" w:hAnsi="Times New Roman"/>
          <w:bCs/>
          <w:szCs w:val="28"/>
          <w:lang w:val="ru-RU"/>
        </w:rPr>
        <w:t>Рис. 1. Результат запуска программы для 8 вершин на 2, 3 и 4 узлах кластера.</w:t>
      </w:r>
    </w:p>
    <w:p w:rsidR="00552D2F" w:rsidRDefault="00FD65F0" w:rsidP="00B35E57">
      <w:pPr>
        <w:pStyle w:val="Standard"/>
        <w:spacing w:before="240" w:after="240" w:line="276" w:lineRule="auto"/>
        <w:ind w:firstLine="357"/>
        <w:jc w:val="both"/>
        <w:rPr>
          <w:lang w:val="ru-RU"/>
        </w:rPr>
      </w:pPr>
      <w:r w:rsidRPr="00FD65F0">
        <w:rPr>
          <w:lang w:val="ru-RU"/>
        </w:rPr>
        <w:t>Для проверки работы программы было подсчитано время в секундах, тре</w:t>
      </w:r>
      <w:r>
        <w:rPr>
          <w:lang w:val="ru-RU"/>
        </w:rPr>
        <w:t xml:space="preserve">бующееся для решения задачи размером </w:t>
      </w:r>
      <w:r w:rsidR="00B8722D">
        <w:rPr>
          <w:lang w:val="ru-RU"/>
        </w:rPr>
        <w:t>8</w:t>
      </w:r>
      <w:r w:rsidR="00876B16">
        <w:rPr>
          <w:lang w:val="ru-RU"/>
        </w:rPr>
        <w:t xml:space="preserve">, </w:t>
      </w:r>
      <w:r w:rsidR="00680EE7">
        <w:rPr>
          <w:lang w:val="ru-RU"/>
        </w:rPr>
        <w:t>1</w:t>
      </w:r>
      <w:r w:rsidR="00B8722D">
        <w:rPr>
          <w:lang w:val="ru-RU"/>
        </w:rPr>
        <w:t>2</w:t>
      </w:r>
      <w:r>
        <w:rPr>
          <w:lang w:val="ru-RU"/>
        </w:rPr>
        <w:t xml:space="preserve"> </w:t>
      </w:r>
      <w:r w:rsidR="00680EE7">
        <w:rPr>
          <w:lang w:val="ru-RU"/>
        </w:rPr>
        <w:t>и 1</w:t>
      </w:r>
      <w:r w:rsidR="00B8722D">
        <w:rPr>
          <w:lang w:val="ru-RU"/>
        </w:rPr>
        <w:t>7</w:t>
      </w:r>
      <w:r w:rsidR="00680EE7">
        <w:rPr>
          <w:lang w:val="ru-RU"/>
        </w:rPr>
        <w:t xml:space="preserve"> </w:t>
      </w:r>
      <w:r w:rsidR="00B8722D">
        <w:rPr>
          <w:lang w:val="ru-RU"/>
        </w:rPr>
        <w:t>вершин</w:t>
      </w:r>
      <w:r w:rsidR="00680EE7">
        <w:rPr>
          <w:lang w:val="ru-RU"/>
        </w:rPr>
        <w:t xml:space="preserve"> </w:t>
      </w:r>
      <w:r>
        <w:rPr>
          <w:lang w:val="ru-RU"/>
        </w:rPr>
        <w:t xml:space="preserve">на </w:t>
      </w:r>
      <w:r w:rsidR="00C7124E">
        <w:rPr>
          <w:lang w:val="ru-RU"/>
        </w:rPr>
        <w:t xml:space="preserve">1, </w:t>
      </w:r>
      <w:r>
        <w:rPr>
          <w:lang w:val="ru-RU"/>
        </w:rPr>
        <w:t xml:space="preserve">2, </w:t>
      </w:r>
      <w:r w:rsidR="00D87C2E">
        <w:rPr>
          <w:lang w:val="ru-RU"/>
        </w:rPr>
        <w:t xml:space="preserve">3, </w:t>
      </w:r>
      <w:r w:rsidR="00594B2F" w:rsidRPr="00FD65F0">
        <w:rPr>
          <w:lang w:val="ru-RU"/>
        </w:rPr>
        <w:t xml:space="preserve">4 </w:t>
      </w:r>
      <w:r w:rsidR="00594B2F">
        <w:rPr>
          <w:lang w:val="ru-RU"/>
        </w:rPr>
        <w:t>и</w:t>
      </w:r>
      <w:r>
        <w:rPr>
          <w:lang w:val="ru-RU"/>
        </w:rPr>
        <w:t xml:space="preserve"> 8 </w:t>
      </w:r>
      <w:r w:rsidRPr="00FD65F0">
        <w:rPr>
          <w:lang w:val="ru-RU"/>
        </w:rPr>
        <w:t xml:space="preserve">узлах, а </w:t>
      </w:r>
      <w:r w:rsidR="007D4679">
        <w:rPr>
          <w:lang w:val="ru-RU"/>
        </w:rPr>
        <w:t>также</w:t>
      </w:r>
      <w:r w:rsidR="00552D2F" w:rsidRPr="00552D2F">
        <w:rPr>
          <w:lang w:val="ru-RU"/>
        </w:rPr>
        <w:t xml:space="preserve"> </w:t>
      </w:r>
      <w:r w:rsidR="00552D2F">
        <w:rPr>
          <w:lang w:val="ru-RU"/>
        </w:rPr>
        <w:t>три метрики:</w:t>
      </w:r>
    </w:p>
    <w:p w:rsidR="00552D2F" w:rsidRDefault="00552D2F" w:rsidP="00D20F48">
      <w:pPr>
        <w:pStyle w:val="Standard"/>
        <w:numPr>
          <w:ilvl w:val="0"/>
          <w:numId w:val="6"/>
        </w:numPr>
        <w:spacing w:before="120"/>
        <w:jc w:val="both"/>
        <w:rPr>
          <w:lang w:val="ru-RU"/>
        </w:rPr>
      </w:pPr>
      <w:r>
        <w:rPr>
          <w:lang w:val="ru-RU"/>
        </w:rPr>
        <w:t>отношение времени работы программы на одном узле ко времени работы на нескольких узлах;</w:t>
      </w:r>
    </w:p>
    <w:p w:rsidR="008D6935" w:rsidRDefault="008D6935" w:rsidP="00D20F48">
      <w:pPr>
        <w:pStyle w:val="Standard"/>
        <w:numPr>
          <w:ilvl w:val="0"/>
          <w:numId w:val="6"/>
        </w:numPr>
        <w:spacing w:before="120"/>
        <w:jc w:val="both"/>
        <w:rPr>
          <w:lang w:val="ru-RU"/>
        </w:rPr>
      </w:pPr>
      <w:r>
        <w:rPr>
          <w:lang w:val="ru-RU"/>
        </w:rPr>
        <w:t>КПД одного процессора во время исполнения программы</w:t>
      </w:r>
      <w:r w:rsidR="00B838FD">
        <w:rPr>
          <w:lang w:val="ru-RU"/>
        </w:rPr>
        <w:t>;</w:t>
      </w:r>
    </w:p>
    <w:p w:rsidR="00B838FD" w:rsidRPr="00B838FD" w:rsidRDefault="00B838FD" w:rsidP="00B838FD">
      <w:pPr>
        <w:pStyle w:val="Standard"/>
        <w:numPr>
          <w:ilvl w:val="0"/>
          <w:numId w:val="6"/>
        </w:numPr>
        <w:spacing w:before="120"/>
        <w:jc w:val="both"/>
        <w:rPr>
          <w:lang w:val="ru-RU"/>
        </w:rPr>
      </w:pPr>
      <w:r>
        <w:rPr>
          <w:lang w:val="ru-RU"/>
        </w:rPr>
        <w:t>отношение времени работы к числу узлов</w:t>
      </w:r>
      <w:r>
        <w:rPr>
          <w:lang w:val="ru-RU"/>
        </w:rPr>
        <w:t>.</w:t>
      </w:r>
    </w:p>
    <w:p w:rsidR="0099475D" w:rsidRDefault="00FD65F0" w:rsidP="00C04B82">
      <w:pPr>
        <w:pStyle w:val="Standard"/>
        <w:spacing w:before="240" w:after="240" w:line="276" w:lineRule="auto"/>
        <w:jc w:val="both"/>
        <w:rPr>
          <w:lang w:val="ru-RU"/>
        </w:rPr>
      </w:pPr>
      <w:r w:rsidRPr="00FD65F0">
        <w:rPr>
          <w:lang w:val="ru-RU"/>
        </w:rPr>
        <w:t xml:space="preserve">Результаты этих исследований представлены </w:t>
      </w:r>
      <w:r w:rsidR="00DA6B4E">
        <w:rPr>
          <w:lang w:val="ru-RU"/>
        </w:rPr>
        <w:t xml:space="preserve">в таблицах </w:t>
      </w:r>
      <w:r w:rsidRPr="00FD65F0">
        <w:rPr>
          <w:lang w:val="ru-RU"/>
        </w:rPr>
        <w:t>1</w:t>
      </w:r>
      <w:r w:rsidR="005738BB">
        <w:rPr>
          <w:lang w:val="ru-RU"/>
        </w:rPr>
        <w:t xml:space="preserve"> - 4</w:t>
      </w:r>
      <w:r w:rsidRPr="00FD65F0">
        <w:rPr>
          <w:lang w:val="ru-RU"/>
        </w:rPr>
        <w:t xml:space="preserve"> соответственно.</w:t>
      </w:r>
    </w:p>
    <w:p w:rsidR="00870956" w:rsidRPr="007C279D" w:rsidRDefault="0099475D" w:rsidP="007C279D">
      <w:pPr>
        <w:rPr>
          <w:rFonts w:ascii="Nimbus Roman No9 L" w:eastAsia="DejaVu Sans" w:hAnsi="Nimbus Roman No9 L" w:cs="DejaVu Sans"/>
          <w:kern w:val="3"/>
          <w:sz w:val="24"/>
          <w:szCs w:val="24"/>
          <w:lang w:eastAsia="zh-CN" w:bidi="hi-IN"/>
        </w:rPr>
      </w:pPr>
      <w:r>
        <w:br w:type="page"/>
      </w:r>
    </w:p>
    <w:tbl>
      <w:tblPr>
        <w:tblStyle w:val="a7"/>
        <w:tblW w:w="0" w:type="auto"/>
        <w:tblLook w:val="04A0" w:firstRow="1" w:lastRow="0" w:firstColumn="1" w:lastColumn="0" w:noHBand="0" w:noVBand="1"/>
      </w:tblPr>
      <w:tblGrid>
        <w:gridCol w:w="1879"/>
        <w:gridCol w:w="1212"/>
        <w:gridCol w:w="1445"/>
        <w:gridCol w:w="1603"/>
        <w:gridCol w:w="1603"/>
        <w:gridCol w:w="1603"/>
      </w:tblGrid>
      <w:tr w:rsidR="00C2436F" w:rsidTr="00C2436F">
        <w:tc>
          <w:tcPr>
            <w:tcW w:w="1879" w:type="dxa"/>
          </w:tcPr>
          <w:p w:rsidR="00C2436F" w:rsidRDefault="00C2436F" w:rsidP="00AC1E11">
            <w:pPr>
              <w:pStyle w:val="Standard"/>
              <w:spacing w:after="120"/>
              <w:jc w:val="center"/>
              <w:rPr>
                <w:rFonts w:ascii="Times New Roman" w:hAnsi="Times New Roman"/>
                <w:b/>
                <w:bCs/>
                <w:lang w:val="ru-RU"/>
              </w:rPr>
            </w:pPr>
            <w:r>
              <w:rPr>
                <w:rFonts w:ascii="Times New Roman" w:hAnsi="Times New Roman"/>
                <w:b/>
                <w:bCs/>
                <w:lang w:val="ru-RU"/>
              </w:rPr>
              <w:lastRenderedPageBreak/>
              <w:t>Ч</w:t>
            </w:r>
            <w:r w:rsidRPr="002C062A">
              <w:rPr>
                <w:rFonts w:ascii="Times New Roman" w:hAnsi="Times New Roman"/>
                <w:b/>
                <w:bCs/>
                <w:lang w:val="ru-RU"/>
              </w:rPr>
              <w:t>исло процессов</w:t>
            </w:r>
            <w:r>
              <w:rPr>
                <w:rFonts w:ascii="Times New Roman" w:hAnsi="Times New Roman"/>
                <w:b/>
                <w:bCs/>
                <w:lang w:val="ru-RU"/>
              </w:rPr>
              <w:t xml:space="preserve"> </w:t>
            </w:r>
          </w:p>
          <w:p w:rsidR="00C2436F" w:rsidRPr="002C062A" w:rsidRDefault="00C2436F" w:rsidP="00AC1E11">
            <w:pPr>
              <w:pStyle w:val="Standard"/>
              <w:spacing w:after="120"/>
              <w:jc w:val="center"/>
              <w:rPr>
                <w:rFonts w:ascii="Times New Roman" w:hAnsi="Times New Roman"/>
                <w:b/>
                <w:bCs/>
                <w:lang w:val="ru-RU"/>
              </w:rPr>
            </w:pPr>
            <w:r w:rsidRPr="00020250">
              <w:rPr>
                <w:rFonts w:ascii="Times New Roman" w:hAnsi="Times New Roman"/>
                <w:bCs/>
                <w:i/>
                <w:lang w:val="ru-RU"/>
              </w:rPr>
              <w:t xml:space="preserve"> Число вершин</w:t>
            </w:r>
          </w:p>
        </w:tc>
        <w:tc>
          <w:tcPr>
            <w:tcW w:w="1212" w:type="dxa"/>
          </w:tcPr>
          <w:p w:rsidR="00C2436F" w:rsidRPr="002C062A" w:rsidRDefault="00C2436F" w:rsidP="00AC1E11">
            <w:pPr>
              <w:pStyle w:val="Standard"/>
              <w:spacing w:after="120"/>
              <w:jc w:val="center"/>
              <w:rPr>
                <w:rFonts w:ascii="Times New Roman" w:hAnsi="Times New Roman"/>
                <w:b/>
                <w:bCs/>
                <w:sz w:val="28"/>
                <w:szCs w:val="28"/>
                <w:lang w:val="ru-RU"/>
              </w:rPr>
            </w:pPr>
            <w:r>
              <w:rPr>
                <w:rFonts w:ascii="Times New Roman" w:hAnsi="Times New Roman"/>
                <w:b/>
                <w:bCs/>
                <w:sz w:val="28"/>
                <w:szCs w:val="28"/>
                <w:lang w:val="ru-RU"/>
              </w:rPr>
              <w:t>1</w:t>
            </w:r>
          </w:p>
        </w:tc>
        <w:tc>
          <w:tcPr>
            <w:tcW w:w="1445" w:type="dxa"/>
          </w:tcPr>
          <w:p w:rsidR="00C2436F" w:rsidRPr="002C062A" w:rsidRDefault="00C2436F" w:rsidP="00AC1E11">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2</w:t>
            </w:r>
          </w:p>
        </w:tc>
        <w:tc>
          <w:tcPr>
            <w:tcW w:w="1603" w:type="dxa"/>
          </w:tcPr>
          <w:p w:rsidR="00C2436F" w:rsidRPr="002C062A" w:rsidRDefault="00C2436F" w:rsidP="00AC1E11">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3</w:t>
            </w:r>
          </w:p>
        </w:tc>
        <w:tc>
          <w:tcPr>
            <w:tcW w:w="1603" w:type="dxa"/>
          </w:tcPr>
          <w:p w:rsidR="00C2436F" w:rsidRPr="002C062A" w:rsidRDefault="00C2436F" w:rsidP="00AC1E11">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4</w:t>
            </w:r>
          </w:p>
        </w:tc>
        <w:tc>
          <w:tcPr>
            <w:tcW w:w="1603" w:type="dxa"/>
          </w:tcPr>
          <w:p w:rsidR="00C2436F" w:rsidRPr="002C062A" w:rsidRDefault="00C2436F" w:rsidP="00AC1E11">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8</w:t>
            </w:r>
          </w:p>
        </w:tc>
      </w:tr>
      <w:tr w:rsidR="00C2436F" w:rsidTr="00C2436F">
        <w:tc>
          <w:tcPr>
            <w:tcW w:w="1879" w:type="dxa"/>
          </w:tcPr>
          <w:p w:rsidR="00C2436F" w:rsidRPr="00020250" w:rsidRDefault="00C2436F" w:rsidP="00AC1E11">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8</w:t>
            </w:r>
          </w:p>
        </w:tc>
        <w:tc>
          <w:tcPr>
            <w:tcW w:w="1212" w:type="dxa"/>
          </w:tcPr>
          <w:p w:rsidR="00C2436F" w:rsidRPr="002C062A" w:rsidRDefault="008B063D" w:rsidP="00AC1E11">
            <w:pPr>
              <w:pStyle w:val="Standard"/>
              <w:spacing w:after="120"/>
              <w:jc w:val="center"/>
              <w:rPr>
                <w:rFonts w:ascii="Times New Roman" w:hAnsi="Times New Roman"/>
                <w:bCs/>
                <w:szCs w:val="28"/>
                <w:lang w:val="ru-RU"/>
              </w:rPr>
            </w:pPr>
            <w:r>
              <w:rPr>
                <w:rFonts w:ascii="Times New Roman" w:hAnsi="Times New Roman"/>
                <w:bCs/>
                <w:szCs w:val="28"/>
                <w:lang w:val="ru-RU"/>
              </w:rPr>
              <w:t>1</w:t>
            </w:r>
            <w:r w:rsidR="00DB26E9">
              <w:rPr>
                <w:rFonts w:ascii="Times New Roman" w:hAnsi="Times New Roman"/>
                <w:bCs/>
                <w:szCs w:val="28"/>
                <w:lang w:val="ru-RU"/>
              </w:rPr>
              <w:t>0</w:t>
            </w:r>
            <w:r>
              <w:rPr>
                <w:rFonts w:ascii="Times New Roman" w:hAnsi="Times New Roman"/>
                <w:bCs/>
                <w:szCs w:val="28"/>
                <w:lang w:val="ru-RU"/>
              </w:rPr>
              <w:t>3,14</w:t>
            </w:r>
          </w:p>
        </w:tc>
        <w:tc>
          <w:tcPr>
            <w:tcW w:w="1445"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87,760</w:t>
            </w:r>
          </w:p>
        </w:tc>
        <w:tc>
          <w:tcPr>
            <w:tcW w:w="1603"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51, 057</w:t>
            </w:r>
          </w:p>
        </w:tc>
        <w:tc>
          <w:tcPr>
            <w:tcW w:w="1603"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34</w:t>
            </w:r>
            <w:r w:rsidRPr="002C062A">
              <w:rPr>
                <w:rFonts w:ascii="Times New Roman" w:hAnsi="Times New Roman"/>
                <w:bCs/>
                <w:szCs w:val="28"/>
                <w:lang w:val="en-US"/>
              </w:rPr>
              <w:t>,</w:t>
            </w:r>
            <w:r w:rsidRPr="002C062A">
              <w:rPr>
                <w:rFonts w:ascii="Times New Roman" w:hAnsi="Times New Roman"/>
                <w:bCs/>
                <w:szCs w:val="28"/>
                <w:lang w:val="ru-RU"/>
              </w:rPr>
              <w:t>207</w:t>
            </w:r>
          </w:p>
        </w:tc>
        <w:tc>
          <w:tcPr>
            <w:tcW w:w="1603" w:type="dxa"/>
          </w:tcPr>
          <w:p w:rsidR="00C2436F" w:rsidRPr="002C062A" w:rsidRDefault="00071565" w:rsidP="00AC1E11">
            <w:pPr>
              <w:pStyle w:val="Standard"/>
              <w:spacing w:after="120"/>
              <w:jc w:val="center"/>
              <w:rPr>
                <w:rFonts w:ascii="Times New Roman" w:hAnsi="Times New Roman"/>
                <w:bCs/>
                <w:szCs w:val="28"/>
                <w:lang w:val="ru-RU"/>
              </w:rPr>
            </w:pPr>
            <w:r>
              <w:rPr>
                <w:rFonts w:ascii="Times New Roman" w:hAnsi="Times New Roman"/>
                <w:bCs/>
                <w:szCs w:val="28"/>
                <w:lang w:val="ru-RU"/>
              </w:rPr>
              <w:t>21</w:t>
            </w:r>
            <w:r w:rsidR="00C2436F" w:rsidRPr="002C062A">
              <w:rPr>
                <w:rFonts w:ascii="Times New Roman" w:hAnsi="Times New Roman"/>
                <w:bCs/>
                <w:szCs w:val="28"/>
                <w:lang w:val="ru-RU"/>
              </w:rPr>
              <w:t>, 241</w:t>
            </w:r>
          </w:p>
        </w:tc>
      </w:tr>
      <w:tr w:rsidR="00C2436F" w:rsidTr="00C2436F">
        <w:tc>
          <w:tcPr>
            <w:tcW w:w="1879" w:type="dxa"/>
          </w:tcPr>
          <w:p w:rsidR="00C2436F" w:rsidRPr="00020250" w:rsidRDefault="00C2436F" w:rsidP="00AC1E11">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12</w:t>
            </w:r>
          </w:p>
        </w:tc>
        <w:tc>
          <w:tcPr>
            <w:tcW w:w="1212" w:type="dxa"/>
          </w:tcPr>
          <w:p w:rsidR="00C2436F" w:rsidRPr="002C062A" w:rsidRDefault="008C6541" w:rsidP="00AC1E11">
            <w:pPr>
              <w:pStyle w:val="Standard"/>
              <w:spacing w:after="120"/>
              <w:jc w:val="center"/>
              <w:rPr>
                <w:rFonts w:ascii="Times New Roman" w:hAnsi="Times New Roman"/>
                <w:bCs/>
                <w:szCs w:val="28"/>
                <w:lang w:val="ru-RU"/>
              </w:rPr>
            </w:pPr>
            <w:r>
              <w:rPr>
                <w:rFonts w:ascii="Times New Roman" w:hAnsi="Times New Roman"/>
                <w:bCs/>
                <w:szCs w:val="28"/>
                <w:lang w:val="ru-RU"/>
              </w:rPr>
              <w:t>45</w:t>
            </w:r>
            <w:r w:rsidR="008B063D">
              <w:rPr>
                <w:rFonts w:ascii="Times New Roman" w:hAnsi="Times New Roman"/>
                <w:bCs/>
                <w:szCs w:val="28"/>
                <w:lang w:val="ru-RU"/>
              </w:rPr>
              <w:t>2,9</w:t>
            </w:r>
            <w:r w:rsidR="00084307">
              <w:rPr>
                <w:rFonts w:ascii="Times New Roman" w:hAnsi="Times New Roman"/>
                <w:bCs/>
                <w:szCs w:val="28"/>
                <w:lang w:val="ru-RU"/>
              </w:rPr>
              <w:t>8</w:t>
            </w:r>
          </w:p>
        </w:tc>
        <w:tc>
          <w:tcPr>
            <w:tcW w:w="1445"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329,026</w:t>
            </w:r>
          </w:p>
        </w:tc>
        <w:tc>
          <w:tcPr>
            <w:tcW w:w="1603"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232,821</w:t>
            </w:r>
          </w:p>
        </w:tc>
        <w:tc>
          <w:tcPr>
            <w:tcW w:w="1603"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184,243</w:t>
            </w:r>
          </w:p>
        </w:tc>
        <w:tc>
          <w:tcPr>
            <w:tcW w:w="1603"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121,901</w:t>
            </w:r>
          </w:p>
        </w:tc>
      </w:tr>
      <w:tr w:rsidR="00C2436F" w:rsidTr="00C2436F">
        <w:tc>
          <w:tcPr>
            <w:tcW w:w="1879" w:type="dxa"/>
          </w:tcPr>
          <w:p w:rsidR="00C2436F" w:rsidRPr="00020250" w:rsidRDefault="00C2436F" w:rsidP="00AC1E11">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17</w:t>
            </w:r>
          </w:p>
        </w:tc>
        <w:tc>
          <w:tcPr>
            <w:tcW w:w="1212" w:type="dxa"/>
          </w:tcPr>
          <w:p w:rsidR="00C2436F" w:rsidRPr="002C062A" w:rsidRDefault="004A0FCB" w:rsidP="00AC1E11">
            <w:pPr>
              <w:pStyle w:val="Standard"/>
              <w:spacing w:after="120"/>
              <w:jc w:val="center"/>
              <w:rPr>
                <w:rFonts w:ascii="Times New Roman" w:hAnsi="Times New Roman"/>
                <w:bCs/>
                <w:szCs w:val="28"/>
                <w:lang w:val="ru-RU"/>
              </w:rPr>
            </w:pPr>
            <w:r>
              <w:rPr>
                <w:rFonts w:ascii="Times New Roman" w:hAnsi="Times New Roman"/>
                <w:bCs/>
                <w:szCs w:val="28"/>
                <w:lang w:val="ru-RU"/>
              </w:rPr>
              <w:t>93</w:t>
            </w:r>
            <w:r w:rsidR="00DD042F">
              <w:rPr>
                <w:rFonts w:ascii="Times New Roman" w:hAnsi="Times New Roman"/>
                <w:bCs/>
                <w:szCs w:val="28"/>
                <w:lang w:val="ru-RU"/>
              </w:rPr>
              <w:t>4,32</w:t>
            </w:r>
          </w:p>
        </w:tc>
        <w:tc>
          <w:tcPr>
            <w:tcW w:w="1445"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707,439</w:t>
            </w:r>
          </w:p>
        </w:tc>
        <w:tc>
          <w:tcPr>
            <w:tcW w:w="1603"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ru-RU"/>
              </w:rPr>
              <w:t>594,211</w:t>
            </w:r>
          </w:p>
        </w:tc>
        <w:tc>
          <w:tcPr>
            <w:tcW w:w="1603"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en-US"/>
              </w:rPr>
              <w:t>4</w:t>
            </w:r>
            <w:r w:rsidRPr="002C062A">
              <w:rPr>
                <w:rFonts w:ascii="Times New Roman" w:hAnsi="Times New Roman"/>
                <w:bCs/>
                <w:szCs w:val="28"/>
                <w:lang w:val="ru-RU"/>
              </w:rPr>
              <w:t>32,358</w:t>
            </w:r>
          </w:p>
        </w:tc>
        <w:tc>
          <w:tcPr>
            <w:tcW w:w="1603" w:type="dxa"/>
          </w:tcPr>
          <w:p w:rsidR="00C2436F" w:rsidRPr="002C062A" w:rsidRDefault="00C2436F" w:rsidP="00AC1E11">
            <w:pPr>
              <w:pStyle w:val="Standard"/>
              <w:spacing w:after="120"/>
              <w:jc w:val="center"/>
              <w:rPr>
                <w:rFonts w:ascii="Times New Roman" w:hAnsi="Times New Roman"/>
                <w:bCs/>
                <w:szCs w:val="28"/>
                <w:lang w:val="ru-RU"/>
              </w:rPr>
            </w:pPr>
            <w:r w:rsidRPr="002C062A">
              <w:rPr>
                <w:rFonts w:ascii="Times New Roman" w:hAnsi="Times New Roman"/>
                <w:bCs/>
                <w:szCs w:val="28"/>
                <w:lang w:val="en-US"/>
              </w:rPr>
              <w:t>2</w:t>
            </w:r>
            <w:r w:rsidRPr="002C062A">
              <w:rPr>
                <w:rFonts w:ascii="Times New Roman" w:hAnsi="Times New Roman"/>
                <w:bCs/>
                <w:szCs w:val="28"/>
                <w:lang w:val="ru-RU"/>
              </w:rPr>
              <w:t>53</w:t>
            </w:r>
            <w:r w:rsidRPr="002C062A">
              <w:rPr>
                <w:rFonts w:ascii="Times New Roman" w:hAnsi="Times New Roman"/>
                <w:bCs/>
                <w:szCs w:val="28"/>
                <w:lang w:val="en-US"/>
              </w:rPr>
              <w:t>,</w:t>
            </w:r>
            <w:r w:rsidRPr="002C062A">
              <w:rPr>
                <w:rFonts w:ascii="Times New Roman" w:hAnsi="Times New Roman"/>
                <w:bCs/>
                <w:szCs w:val="28"/>
                <w:lang w:val="ru-RU"/>
              </w:rPr>
              <w:t>129</w:t>
            </w:r>
          </w:p>
        </w:tc>
      </w:tr>
    </w:tbl>
    <w:p w:rsidR="00703B3A" w:rsidRDefault="00870956" w:rsidP="00703B3A">
      <w:pPr>
        <w:pStyle w:val="Standard"/>
        <w:spacing w:before="120" w:after="120"/>
        <w:jc w:val="center"/>
        <w:rPr>
          <w:lang w:val="ru-RU"/>
        </w:rPr>
      </w:pPr>
      <w:r w:rsidRPr="00870956">
        <w:rPr>
          <w:lang w:val="ru-RU"/>
        </w:rPr>
        <w:t>Табл</w:t>
      </w:r>
      <w:r>
        <w:rPr>
          <w:lang w:val="ru-RU"/>
        </w:rPr>
        <w:t>ица</w:t>
      </w:r>
      <w:r w:rsidRPr="00870956">
        <w:rPr>
          <w:lang w:val="ru-RU"/>
        </w:rPr>
        <w:t xml:space="preserve"> 1. Зависимость времени работы программы от числа процессоров в секундах.</w:t>
      </w:r>
    </w:p>
    <w:p w:rsidR="00703B3A" w:rsidRDefault="00864EF8" w:rsidP="006349FB">
      <w:pPr>
        <w:spacing w:before="240"/>
        <w:jc w:val="center"/>
      </w:pPr>
      <w:r>
        <w:rPr>
          <w:noProof/>
        </w:rPr>
        <w:drawing>
          <wp:inline distT="0" distB="0" distL="0" distR="0" wp14:anchorId="0E240A9B" wp14:editId="17B79B07">
            <wp:extent cx="5248275" cy="4537710"/>
            <wp:effectExtent l="0" t="0" r="9525" b="15240"/>
            <wp:docPr id="1" name="Диаграмма 1">
              <a:extLst xmlns:a="http://schemas.openxmlformats.org/drawingml/2006/main">
                <a:ext uri="{FF2B5EF4-FFF2-40B4-BE49-F238E27FC236}">
                  <a16:creationId xmlns:a16="http://schemas.microsoft.com/office/drawing/2014/main" id="{C391E3A4-CD06-494D-8790-9D6AE13B2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C7097" w:rsidRDefault="00AC2C87" w:rsidP="00920EB3">
      <w:pPr>
        <w:pStyle w:val="Standard"/>
        <w:spacing w:after="360"/>
        <w:jc w:val="center"/>
        <w:rPr>
          <w:lang w:val="ru-RU"/>
        </w:rPr>
      </w:pPr>
      <w:r>
        <w:rPr>
          <w:lang w:val="ru-RU"/>
        </w:rPr>
        <w:t xml:space="preserve">График 1. </w:t>
      </w:r>
      <w:r w:rsidRPr="00870956">
        <w:rPr>
          <w:lang w:val="ru-RU"/>
        </w:rPr>
        <w:t>Зависимость времени работы программы от числа процессоров в секундах.</w:t>
      </w:r>
    </w:p>
    <w:p w:rsidR="005F6FC9" w:rsidRPr="00920EB3" w:rsidRDefault="008C7097" w:rsidP="008C7097">
      <w:pPr>
        <w:rPr>
          <w:rFonts w:ascii="Nimbus Roman No9 L" w:eastAsia="DejaVu Sans" w:hAnsi="Nimbus Roman No9 L" w:cs="DejaVu Sans"/>
          <w:kern w:val="3"/>
          <w:sz w:val="24"/>
          <w:szCs w:val="24"/>
          <w:lang w:eastAsia="zh-CN" w:bidi="hi-IN"/>
        </w:rPr>
      </w:pPr>
      <w:r>
        <w:br w:type="page"/>
      </w:r>
    </w:p>
    <w:tbl>
      <w:tblPr>
        <w:tblStyle w:val="a7"/>
        <w:tblW w:w="0" w:type="auto"/>
        <w:tblLook w:val="04A0" w:firstRow="1" w:lastRow="0" w:firstColumn="1" w:lastColumn="0" w:noHBand="0" w:noVBand="1"/>
      </w:tblPr>
      <w:tblGrid>
        <w:gridCol w:w="1879"/>
        <w:gridCol w:w="1212"/>
        <w:gridCol w:w="1445"/>
        <w:gridCol w:w="1603"/>
        <w:gridCol w:w="1603"/>
        <w:gridCol w:w="1603"/>
      </w:tblGrid>
      <w:tr w:rsidR="005F6FC9" w:rsidTr="00E612F2">
        <w:tc>
          <w:tcPr>
            <w:tcW w:w="1879" w:type="dxa"/>
          </w:tcPr>
          <w:p w:rsidR="005F6FC9" w:rsidRDefault="005F6FC9" w:rsidP="00E612F2">
            <w:pPr>
              <w:pStyle w:val="Standard"/>
              <w:spacing w:after="120"/>
              <w:jc w:val="center"/>
              <w:rPr>
                <w:rFonts w:ascii="Times New Roman" w:hAnsi="Times New Roman"/>
                <w:b/>
                <w:bCs/>
                <w:lang w:val="ru-RU"/>
              </w:rPr>
            </w:pPr>
            <w:r>
              <w:rPr>
                <w:rFonts w:ascii="Times New Roman" w:hAnsi="Times New Roman"/>
                <w:b/>
                <w:bCs/>
                <w:lang w:val="ru-RU"/>
              </w:rPr>
              <w:lastRenderedPageBreak/>
              <w:t>Ч</w:t>
            </w:r>
            <w:r w:rsidRPr="002C062A">
              <w:rPr>
                <w:rFonts w:ascii="Times New Roman" w:hAnsi="Times New Roman"/>
                <w:b/>
                <w:bCs/>
                <w:lang w:val="ru-RU"/>
              </w:rPr>
              <w:t>исло процессов</w:t>
            </w:r>
            <w:r>
              <w:rPr>
                <w:rFonts w:ascii="Times New Roman" w:hAnsi="Times New Roman"/>
                <w:b/>
                <w:bCs/>
                <w:lang w:val="ru-RU"/>
              </w:rPr>
              <w:t xml:space="preserve"> </w:t>
            </w:r>
          </w:p>
          <w:p w:rsidR="005F6FC9" w:rsidRPr="002C062A" w:rsidRDefault="005F6FC9" w:rsidP="00E612F2">
            <w:pPr>
              <w:pStyle w:val="Standard"/>
              <w:spacing w:after="120"/>
              <w:jc w:val="center"/>
              <w:rPr>
                <w:rFonts w:ascii="Times New Roman" w:hAnsi="Times New Roman"/>
                <w:b/>
                <w:bCs/>
                <w:lang w:val="ru-RU"/>
              </w:rPr>
            </w:pPr>
            <w:r w:rsidRPr="00020250">
              <w:rPr>
                <w:rFonts w:ascii="Times New Roman" w:hAnsi="Times New Roman"/>
                <w:bCs/>
                <w:i/>
                <w:lang w:val="ru-RU"/>
              </w:rPr>
              <w:t xml:space="preserve"> Число вершин</w:t>
            </w:r>
          </w:p>
        </w:tc>
        <w:tc>
          <w:tcPr>
            <w:tcW w:w="1212" w:type="dxa"/>
          </w:tcPr>
          <w:p w:rsidR="005F6FC9" w:rsidRPr="002C062A" w:rsidRDefault="005F6FC9" w:rsidP="00E612F2">
            <w:pPr>
              <w:pStyle w:val="Standard"/>
              <w:spacing w:after="120"/>
              <w:jc w:val="center"/>
              <w:rPr>
                <w:rFonts w:ascii="Times New Roman" w:hAnsi="Times New Roman"/>
                <w:b/>
                <w:bCs/>
                <w:sz w:val="28"/>
                <w:szCs w:val="28"/>
                <w:lang w:val="ru-RU"/>
              </w:rPr>
            </w:pPr>
            <w:r>
              <w:rPr>
                <w:rFonts w:ascii="Times New Roman" w:hAnsi="Times New Roman"/>
                <w:b/>
                <w:bCs/>
                <w:sz w:val="28"/>
                <w:szCs w:val="28"/>
                <w:lang w:val="ru-RU"/>
              </w:rPr>
              <w:t>1</w:t>
            </w:r>
          </w:p>
        </w:tc>
        <w:tc>
          <w:tcPr>
            <w:tcW w:w="1445" w:type="dxa"/>
          </w:tcPr>
          <w:p w:rsidR="005F6FC9" w:rsidRPr="002C062A" w:rsidRDefault="005F6FC9" w:rsidP="00E612F2">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2</w:t>
            </w:r>
          </w:p>
        </w:tc>
        <w:tc>
          <w:tcPr>
            <w:tcW w:w="1603" w:type="dxa"/>
          </w:tcPr>
          <w:p w:rsidR="005F6FC9" w:rsidRPr="002C062A" w:rsidRDefault="005F6FC9" w:rsidP="00E612F2">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3</w:t>
            </w:r>
          </w:p>
        </w:tc>
        <w:tc>
          <w:tcPr>
            <w:tcW w:w="1603" w:type="dxa"/>
          </w:tcPr>
          <w:p w:rsidR="005F6FC9" w:rsidRPr="002C062A" w:rsidRDefault="005F6FC9" w:rsidP="00E612F2">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4</w:t>
            </w:r>
          </w:p>
        </w:tc>
        <w:tc>
          <w:tcPr>
            <w:tcW w:w="1603" w:type="dxa"/>
          </w:tcPr>
          <w:p w:rsidR="005F6FC9" w:rsidRPr="002C062A" w:rsidRDefault="005F6FC9" w:rsidP="00E612F2">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8</w:t>
            </w:r>
          </w:p>
        </w:tc>
      </w:tr>
      <w:tr w:rsidR="005F6FC9" w:rsidTr="00E612F2">
        <w:tc>
          <w:tcPr>
            <w:tcW w:w="1879" w:type="dxa"/>
          </w:tcPr>
          <w:p w:rsidR="005F6FC9" w:rsidRPr="00020250" w:rsidRDefault="005F6FC9" w:rsidP="00E612F2">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8</w:t>
            </w:r>
          </w:p>
        </w:tc>
        <w:tc>
          <w:tcPr>
            <w:tcW w:w="1212" w:type="dxa"/>
          </w:tcPr>
          <w:p w:rsidR="005F6FC9" w:rsidRPr="002C062A" w:rsidRDefault="005F6FC9" w:rsidP="00E612F2">
            <w:pPr>
              <w:pStyle w:val="Standard"/>
              <w:spacing w:after="120"/>
              <w:jc w:val="center"/>
              <w:rPr>
                <w:rFonts w:ascii="Times New Roman" w:hAnsi="Times New Roman"/>
                <w:bCs/>
                <w:szCs w:val="28"/>
                <w:lang w:val="ru-RU"/>
              </w:rPr>
            </w:pPr>
            <w:r>
              <w:rPr>
                <w:rFonts w:ascii="Times New Roman" w:hAnsi="Times New Roman"/>
                <w:bCs/>
                <w:szCs w:val="28"/>
                <w:lang w:val="ru-RU"/>
              </w:rPr>
              <w:t>1</w:t>
            </w:r>
          </w:p>
        </w:tc>
        <w:tc>
          <w:tcPr>
            <w:tcW w:w="1445" w:type="dxa"/>
          </w:tcPr>
          <w:p w:rsidR="005F6FC9" w:rsidRPr="002C062A" w:rsidRDefault="005F6FC9" w:rsidP="00E612F2">
            <w:pPr>
              <w:pStyle w:val="Standard"/>
              <w:spacing w:after="120"/>
              <w:jc w:val="center"/>
              <w:rPr>
                <w:rFonts w:ascii="Times New Roman" w:hAnsi="Times New Roman"/>
                <w:bCs/>
                <w:szCs w:val="28"/>
                <w:lang w:val="ru-RU"/>
              </w:rPr>
            </w:pPr>
            <w:r>
              <w:rPr>
                <w:rFonts w:ascii="Times New Roman" w:hAnsi="Times New Roman"/>
                <w:bCs/>
                <w:szCs w:val="28"/>
                <w:lang w:val="ru-RU"/>
              </w:rPr>
              <w:t>1,1752</w:t>
            </w:r>
          </w:p>
        </w:tc>
        <w:tc>
          <w:tcPr>
            <w:tcW w:w="1603" w:type="dxa"/>
          </w:tcPr>
          <w:p w:rsidR="005F6FC9" w:rsidRPr="002C062A" w:rsidRDefault="005F6FC9" w:rsidP="00E612F2">
            <w:pPr>
              <w:pStyle w:val="Standard"/>
              <w:spacing w:after="120"/>
              <w:jc w:val="center"/>
              <w:rPr>
                <w:rFonts w:ascii="Times New Roman" w:hAnsi="Times New Roman"/>
                <w:bCs/>
                <w:szCs w:val="28"/>
                <w:lang w:val="ru-RU"/>
              </w:rPr>
            </w:pPr>
            <w:r>
              <w:rPr>
                <w:rFonts w:ascii="Times New Roman" w:hAnsi="Times New Roman"/>
                <w:bCs/>
                <w:szCs w:val="28"/>
                <w:lang w:val="ru-RU"/>
              </w:rPr>
              <w:t>2,</w:t>
            </w:r>
            <w:r w:rsidR="00FE1E21">
              <w:rPr>
                <w:rFonts w:ascii="Times New Roman" w:hAnsi="Times New Roman"/>
                <w:bCs/>
                <w:szCs w:val="28"/>
                <w:lang w:val="ru-RU"/>
              </w:rPr>
              <w:t>020095</w:t>
            </w:r>
          </w:p>
        </w:tc>
        <w:tc>
          <w:tcPr>
            <w:tcW w:w="1603" w:type="dxa"/>
          </w:tcPr>
          <w:p w:rsidR="005F6FC9" w:rsidRPr="002C062A" w:rsidRDefault="00FE1E21" w:rsidP="00E612F2">
            <w:pPr>
              <w:pStyle w:val="Standard"/>
              <w:spacing w:after="120"/>
              <w:jc w:val="center"/>
              <w:rPr>
                <w:rFonts w:ascii="Times New Roman" w:hAnsi="Times New Roman"/>
                <w:bCs/>
                <w:szCs w:val="28"/>
                <w:lang w:val="ru-RU"/>
              </w:rPr>
            </w:pPr>
            <w:r>
              <w:rPr>
                <w:rFonts w:ascii="Times New Roman" w:hAnsi="Times New Roman"/>
                <w:bCs/>
                <w:szCs w:val="28"/>
                <w:lang w:val="ru-RU"/>
              </w:rPr>
              <w:t>3,01517</w:t>
            </w:r>
          </w:p>
        </w:tc>
        <w:tc>
          <w:tcPr>
            <w:tcW w:w="1603" w:type="dxa"/>
          </w:tcPr>
          <w:p w:rsidR="005F6FC9" w:rsidRPr="002C062A" w:rsidRDefault="00536544" w:rsidP="00E612F2">
            <w:pPr>
              <w:pStyle w:val="Standard"/>
              <w:spacing w:after="120"/>
              <w:jc w:val="center"/>
              <w:rPr>
                <w:rFonts w:ascii="Times New Roman" w:hAnsi="Times New Roman"/>
                <w:bCs/>
                <w:szCs w:val="28"/>
                <w:lang w:val="ru-RU"/>
              </w:rPr>
            </w:pPr>
            <w:r>
              <w:rPr>
                <w:rFonts w:ascii="Times New Roman" w:hAnsi="Times New Roman"/>
                <w:bCs/>
                <w:szCs w:val="28"/>
                <w:lang w:val="ru-RU"/>
              </w:rPr>
              <w:t>4,85703</w:t>
            </w:r>
          </w:p>
        </w:tc>
      </w:tr>
      <w:tr w:rsidR="005F6FC9" w:rsidTr="00E612F2">
        <w:tc>
          <w:tcPr>
            <w:tcW w:w="1879" w:type="dxa"/>
          </w:tcPr>
          <w:p w:rsidR="005F6FC9" w:rsidRPr="00020250" w:rsidRDefault="005F6FC9" w:rsidP="00E612F2">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12</w:t>
            </w:r>
          </w:p>
        </w:tc>
        <w:tc>
          <w:tcPr>
            <w:tcW w:w="1212" w:type="dxa"/>
          </w:tcPr>
          <w:p w:rsidR="005F6FC9" w:rsidRPr="002C062A" w:rsidRDefault="005F6FC9" w:rsidP="00E612F2">
            <w:pPr>
              <w:pStyle w:val="Standard"/>
              <w:spacing w:after="120"/>
              <w:jc w:val="center"/>
              <w:rPr>
                <w:rFonts w:ascii="Times New Roman" w:hAnsi="Times New Roman"/>
                <w:bCs/>
                <w:szCs w:val="28"/>
                <w:lang w:val="ru-RU"/>
              </w:rPr>
            </w:pPr>
            <w:r>
              <w:rPr>
                <w:rFonts w:ascii="Times New Roman" w:hAnsi="Times New Roman"/>
                <w:bCs/>
                <w:szCs w:val="28"/>
                <w:lang w:val="ru-RU"/>
              </w:rPr>
              <w:t>1</w:t>
            </w:r>
          </w:p>
        </w:tc>
        <w:tc>
          <w:tcPr>
            <w:tcW w:w="1445" w:type="dxa"/>
          </w:tcPr>
          <w:p w:rsidR="005F6FC9" w:rsidRPr="002C062A" w:rsidRDefault="00BD3132" w:rsidP="00E612F2">
            <w:pPr>
              <w:pStyle w:val="Standard"/>
              <w:spacing w:after="120"/>
              <w:jc w:val="center"/>
              <w:rPr>
                <w:rFonts w:ascii="Times New Roman" w:hAnsi="Times New Roman"/>
                <w:bCs/>
                <w:szCs w:val="28"/>
                <w:lang w:val="ru-RU"/>
              </w:rPr>
            </w:pPr>
            <w:r>
              <w:rPr>
                <w:rFonts w:ascii="Times New Roman" w:hAnsi="Times New Roman"/>
                <w:bCs/>
                <w:szCs w:val="28"/>
                <w:lang w:val="ru-RU"/>
              </w:rPr>
              <w:t>1,3767</w:t>
            </w:r>
          </w:p>
        </w:tc>
        <w:tc>
          <w:tcPr>
            <w:tcW w:w="1603" w:type="dxa"/>
          </w:tcPr>
          <w:p w:rsidR="005F6FC9" w:rsidRPr="002C062A" w:rsidRDefault="00BD3132" w:rsidP="00E612F2">
            <w:pPr>
              <w:pStyle w:val="Standard"/>
              <w:spacing w:after="120"/>
              <w:jc w:val="center"/>
              <w:rPr>
                <w:rFonts w:ascii="Times New Roman" w:hAnsi="Times New Roman"/>
                <w:bCs/>
                <w:szCs w:val="28"/>
                <w:lang w:val="ru-RU"/>
              </w:rPr>
            </w:pPr>
            <w:r>
              <w:rPr>
                <w:rFonts w:ascii="Times New Roman" w:hAnsi="Times New Roman"/>
                <w:bCs/>
                <w:szCs w:val="28"/>
                <w:lang w:val="ru-RU"/>
              </w:rPr>
              <w:t>1,945623</w:t>
            </w:r>
          </w:p>
        </w:tc>
        <w:tc>
          <w:tcPr>
            <w:tcW w:w="1603" w:type="dxa"/>
          </w:tcPr>
          <w:p w:rsidR="005F6FC9" w:rsidRPr="002C062A" w:rsidRDefault="00BD3132" w:rsidP="00E612F2">
            <w:pPr>
              <w:pStyle w:val="Standard"/>
              <w:spacing w:after="120"/>
              <w:jc w:val="center"/>
              <w:rPr>
                <w:rFonts w:ascii="Times New Roman" w:hAnsi="Times New Roman"/>
                <w:bCs/>
                <w:szCs w:val="28"/>
                <w:lang w:val="ru-RU"/>
              </w:rPr>
            </w:pPr>
            <w:r>
              <w:rPr>
                <w:rFonts w:ascii="Times New Roman" w:hAnsi="Times New Roman"/>
                <w:bCs/>
                <w:szCs w:val="28"/>
                <w:lang w:val="ru-RU"/>
              </w:rPr>
              <w:t>2,45860</w:t>
            </w:r>
          </w:p>
        </w:tc>
        <w:tc>
          <w:tcPr>
            <w:tcW w:w="1603" w:type="dxa"/>
          </w:tcPr>
          <w:p w:rsidR="005F6FC9" w:rsidRPr="002C062A" w:rsidRDefault="00DB2FFD" w:rsidP="00E612F2">
            <w:pPr>
              <w:pStyle w:val="Standard"/>
              <w:spacing w:after="120"/>
              <w:jc w:val="center"/>
              <w:rPr>
                <w:rFonts w:ascii="Times New Roman" w:hAnsi="Times New Roman"/>
                <w:bCs/>
                <w:szCs w:val="28"/>
                <w:lang w:val="ru-RU"/>
              </w:rPr>
            </w:pPr>
            <w:r>
              <w:rPr>
                <w:rFonts w:ascii="Times New Roman" w:hAnsi="Times New Roman"/>
                <w:bCs/>
                <w:szCs w:val="28"/>
                <w:lang w:val="ru-RU"/>
              </w:rPr>
              <w:t>3,71597</w:t>
            </w:r>
          </w:p>
        </w:tc>
      </w:tr>
      <w:tr w:rsidR="005F6FC9" w:rsidTr="00E612F2">
        <w:tc>
          <w:tcPr>
            <w:tcW w:w="1879" w:type="dxa"/>
          </w:tcPr>
          <w:p w:rsidR="005F6FC9" w:rsidRPr="00020250" w:rsidRDefault="005F6FC9" w:rsidP="00E612F2">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17</w:t>
            </w:r>
          </w:p>
        </w:tc>
        <w:tc>
          <w:tcPr>
            <w:tcW w:w="1212" w:type="dxa"/>
          </w:tcPr>
          <w:p w:rsidR="005F6FC9" w:rsidRPr="002C062A" w:rsidRDefault="005F6FC9" w:rsidP="00E612F2">
            <w:pPr>
              <w:pStyle w:val="Standard"/>
              <w:spacing w:after="120"/>
              <w:jc w:val="center"/>
              <w:rPr>
                <w:rFonts w:ascii="Times New Roman" w:hAnsi="Times New Roman"/>
                <w:bCs/>
                <w:szCs w:val="28"/>
                <w:lang w:val="ru-RU"/>
              </w:rPr>
            </w:pPr>
            <w:r>
              <w:rPr>
                <w:rFonts w:ascii="Times New Roman" w:hAnsi="Times New Roman"/>
                <w:bCs/>
                <w:szCs w:val="28"/>
                <w:lang w:val="ru-RU"/>
              </w:rPr>
              <w:t>1</w:t>
            </w:r>
          </w:p>
        </w:tc>
        <w:tc>
          <w:tcPr>
            <w:tcW w:w="1445" w:type="dxa"/>
          </w:tcPr>
          <w:p w:rsidR="005F6FC9" w:rsidRPr="002C062A" w:rsidRDefault="00C06032" w:rsidP="00E612F2">
            <w:pPr>
              <w:pStyle w:val="Standard"/>
              <w:spacing w:after="120"/>
              <w:jc w:val="center"/>
              <w:rPr>
                <w:rFonts w:ascii="Times New Roman" w:hAnsi="Times New Roman"/>
                <w:bCs/>
                <w:szCs w:val="28"/>
                <w:lang w:val="ru-RU"/>
              </w:rPr>
            </w:pPr>
            <w:r>
              <w:rPr>
                <w:rFonts w:ascii="Times New Roman" w:hAnsi="Times New Roman"/>
                <w:bCs/>
                <w:szCs w:val="28"/>
                <w:lang w:val="ru-RU"/>
              </w:rPr>
              <w:t>1,3207</w:t>
            </w:r>
          </w:p>
        </w:tc>
        <w:tc>
          <w:tcPr>
            <w:tcW w:w="1603" w:type="dxa"/>
          </w:tcPr>
          <w:p w:rsidR="005F6FC9" w:rsidRPr="002C062A" w:rsidRDefault="008F7D5A" w:rsidP="00E612F2">
            <w:pPr>
              <w:pStyle w:val="Standard"/>
              <w:spacing w:after="120"/>
              <w:jc w:val="center"/>
              <w:rPr>
                <w:rFonts w:ascii="Times New Roman" w:hAnsi="Times New Roman"/>
                <w:bCs/>
                <w:szCs w:val="28"/>
                <w:lang w:val="ru-RU"/>
              </w:rPr>
            </w:pPr>
            <w:r>
              <w:rPr>
                <w:rFonts w:ascii="Times New Roman" w:hAnsi="Times New Roman"/>
                <w:bCs/>
                <w:szCs w:val="28"/>
                <w:lang w:val="ru-RU"/>
              </w:rPr>
              <w:t>1,572373</w:t>
            </w:r>
          </w:p>
        </w:tc>
        <w:tc>
          <w:tcPr>
            <w:tcW w:w="1603" w:type="dxa"/>
          </w:tcPr>
          <w:p w:rsidR="005F6FC9" w:rsidRPr="002C062A" w:rsidRDefault="00A267E9" w:rsidP="00E612F2">
            <w:pPr>
              <w:pStyle w:val="Standard"/>
              <w:spacing w:after="120"/>
              <w:jc w:val="center"/>
              <w:rPr>
                <w:rFonts w:ascii="Times New Roman" w:hAnsi="Times New Roman"/>
                <w:bCs/>
                <w:szCs w:val="28"/>
                <w:lang w:val="ru-RU"/>
              </w:rPr>
            </w:pPr>
            <w:r>
              <w:rPr>
                <w:rFonts w:ascii="Times New Roman" w:hAnsi="Times New Roman"/>
                <w:bCs/>
                <w:szCs w:val="28"/>
                <w:lang w:val="ru-RU"/>
              </w:rPr>
              <w:t>2,16098</w:t>
            </w:r>
          </w:p>
        </w:tc>
        <w:tc>
          <w:tcPr>
            <w:tcW w:w="1603" w:type="dxa"/>
          </w:tcPr>
          <w:p w:rsidR="005F6FC9" w:rsidRPr="002C062A" w:rsidRDefault="001B111D" w:rsidP="00E612F2">
            <w:pPr>
              <w:pStyle w:val="Standard"/>
              <w:spacing w:after="120"/>
              <w:jc w:val="center"/>
              <w:rPr>
                <w:rFonts w:ascii="Times New Roman" w:hAnsi="Times New Roman"/>
                <w:bCs/>
                <w:szCs w:val="28"/>
                <w:lang w:val="ru-RU"/>
              </w:rPr>
            </w:pPr>
            <w:r>
              <w:rPr>
                <w:rFonts w:ascii="Times New Roman" w:hAnsi="Times New Roman"/>
                <w:bCs/>
                <w:szCs w:val="28"/>
                <w:lang w:val="ru-RU"/>
              </w:rPr>
              <w:t>3,69108</w:t>
            </w:r>
          </w:p>
        </w:tc>
      </w:tr>
    </w:tbl>
    <w:p w:rsidR="00F428B3" w:rsidRDefault="00F428B3" w:rsidP="00F428B3">
      <w:pPr>
        <w:pStyle w:val="Standard"/>
        <w:spacing w:before="120" w:after="120"/>
        <w:jc w:val="center"/>
        <w:rPr>
          <w:lang w:val="ru-RU"/>
        </w:rPr>
      </w:pPr>
      <w:r>
        <w:rPr>
          <w:lang w:val="ru-RU"/>
        </w:rPr>
        <w:t>Таблица</w:t>
      </w:r>
      <w:r w:rsidRPr="00870956">
        <w:rPr>
          <w:lang w:val="ru-RU"/>
        </w:rPr>
        <w:t xml:space="preserve"> 2. Отношение времени выполнения программы</w:t>
      </w:r>
      <w:r>
        <w:rPr>
          <w:lang w:val="ru-RU"/>
        </w:rPr>
        <w:t xml:space="preserve"> </w:t>
      </w:r>
      <w:r w:rsidR="00CF2C76">
        <w:rPr>
          <w:lang w:val="ru-RU"/>
        </w:rPr>
        <w:t>выполнения на одном узле</w:t>
      </w:r>
      <w:r w:rsidR="00CF2C76">
        <w:rPr>
          <w:lang w:val="ru-RU"/>
        </w:rPr>
        <w:t xml:space="preserve"> </w:t>
      </w:r>
      <w:r>
        <w:rPr>
          <w:lang w:val="ru-RU"/>
        </w:rPr>
        <w:t>к времени</w:t>
      </w:r>
      <w:r w:rsidR="00CF2C76">
        <w:rPr>
          <w:lang w:val="ru-RU"/>
        </w:rPr>
        <w:t xml:space="preserve"> </w:t>
      </w:r>
      <w:r w:rsidR="00CF2C76">
        <w:rPr>
          <w:lang w:val="ru-RU"/>
        </w:rPr>
        <w:t>на нескольких узлах</w:t>
      </w:r>
      <w:r w:rsidRPr="00870956">
        <w:rPr>
          <w:lang w:val="ru-RU"/>
        </w:rPr>
        <w:t>.</w:t>
      </w:r>
    </w:p>
    <w:p w:rsidR="005F6FC9" w:rsidRDefault="00827213" w:rsidP="0050764E">
      <w:pPr>
        <w:spacing w:before="240"/>
        <w:jc w:val="center"/>
        <w:rPr>
          <w:rFonts w:ascii="Nimbus Roman No9 L" w:eastAsia="DejaVu Sans" w:hAnsi="Nimbus Roman No9 L" w:cs="DejaVu Sans"/>
          <w:kern w:val="3"/>
          <w:sz w:val="24"/>
          <w:szCs w:val="24"/>
          <w:lang w:eastAsia="zh-CN" w:bidi="hi-IN"/>
        </w:rPr>
      </w:pPr>
      <w:r>
        <w:rPr>
          <w:noProof/>
        </w:rPr>
        <w:drawing>
          <wp:inline distT="0" distB="0" distL="0" distR="0" wp14:anchorId="0B0A2BD0" wp14:editId="4ED97752">
            <wp:extent cx="6096847" cy="3979334"/>
            <wp:effectExtent l="0" t="0" r="18415" b="2540"/>
            <wp:docPr id="6" name="Диаграмма 6">
              <a:extLst xmlns:a="http://schemas.openxmlformats.org/drawingml/2006/main">
                <a:ext uri="{FF2B5EF4-FFF2-40B4-BE49-F238E27FC236}">
                  <a16:creationId xmlns:a16="http://schemas.microsoft.com/office/drawing/2014/main" id="{37EE8129-7F86-4762-846C-040154389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63AB" w:rsidRDefault="00446F41" w:rsidP="007558C1">
      <w:pPr>
        <w:pStyle w:val="Standard"/>
        <w:spacing w:before="240" w:after="360"/>
        <w:jc w:val="center"/>
        <w:rPr>
          <w:lang w:val="ru-RU"/>
        </w:rPr>
      </w:pPr>
      <w:r>
        <w:rPr>
          <w:lang w:val="ru-RU"/>
        </w:rPr>
        <w:t xml:space="preserve">График </w:t>
      </w:r>
      <w:r>
        <w:rPr>
          <w:lang w:val="ru-RU"/>
        </w:rPr>
        <w:t>2</w:t>
      </w:r>
      <w:r>
        <w:rPr>
          <w:lang w:val="ru-RU"/>
        </w:rPr>
        <w:t xml:space="preserve">. </w:t>
      </w:r>
      <w:r w:rsidRPr="00870956">
        <w:rPr>
          <w:lang w:val="ru-RU"/>
        </w:rPr>
        <w:t xml:space="preserve">Зависимость </w:t>
      </w:r>
      <w:r w:rsidR="00330412">
        <w:rPr>
          <w:lang w:val="ru-RU"/>
        </w:rPr>
        <w:t xml:space="preserve">отношения времени выполнения программы на одном узле к времени выполнения на нескольких узлах от числа узлов. </w:t>
      </w:r>
    </w:p>
    <w:p w:rsidR="00870956" w:rsidRPr="00E063AB" w:rsidRDefault="00E063AB" w:rsidP="00E063AB">
      <w:pPr>
        <w:rPr>
          <w:rFonts w:ascii="Nimbus Roman No9 L" w:eastAsia="DejaVu Sans" w:hAnsi="Nimbus Roman No9 L" w:cs="DejaVu Sans"/>
          <w:kern w:val="3"/>
          <w:sz w:val="24"/>
          <w:szCs w:val="24"/>
          <w:lang w:eastAsia="zh-CN" w:bidi="hi-IN"/>
        </w:rPr>
      </w:pPr>
      <w:r>
        <w:br w:type="page"/>
      </w:r>
    </w:p>
    <w:tbl>
      <w:tblPr>
        <w:tblStyle w:val="a7"/>
        <w:tblW w:w="0" w:type="auto"/>
        <w:tblLook w:val="04A0" w:firstRow="1" w:lastRow="0" w:firstColumn="1" w:lastColumn="0" w:noHBand="0" w:noVBand="1"/>
      </w:tblPr>
      <w:tblGrid>
        <w:gridCol w:w="1879"/>
        <w:gridCol w:w="1212"/>
        <w:gridCol w:w="1445"/>
        <w:gridCol w:w="1603"/>
        <w:gridCol w:w="1603"/>
        <w:gridCol w:w="1603"/>
      </w:tblGrid>
      <w:tr w:rsidR="005F4CE9" w:rsidTr="00E612F2">
        <w:tc>
          <w:tcPr>
            <w:tcW w:w="1879" w:type="dxa"/>
          </w:tcPr>
          <w:p w:rsidR="005F4CE9" w:rsidRDefault="005F4CE9" w:rsidP="00E612F2">
            <w:pPr>
              <w:pStyle w:val="Standard"/>
              <w:spacing w:after="120"/>
              <w:jc w:val="center"/>
              <w:rPr>
                <w:rFonts w:ascii="Times New Roman" w:hAnsi="Times New Roman"/>
                <w:b/>
                <w:bCs/>
                <w:lang w:val="ru-RU"/>
              </w:rPr>
            </w:pPr>
            <w:r>
              <w:rPr>
                <w:rFonts w:ascii="Times New Roman" w:hAnsi="Times New Roman"/>
                <w:b/>
                <w:bCs/>
                <w:lang w:val="ru-RU"/>
              </w:rPr>
              <w:lastRenderedPageBreak/>
              <w:t>Ч</w:t>
            </w:r>
            <w:r w:rsidRPr="002C062A">
              <w:rPr>
                <w:rFonts w:ascii="Times New Roman" w:hAnsi="Times New Roman"/>
                <w:b/>
                <w:bCs/>
                <w:lang w:val="ru-RU"/>
              </w:rPr>
              <w:t>исло процессов</w:t>
            </w:r>
            <w:r>
              <w:rPr>
                <w:rFonts w:ascii="Times New Roman" w:hAnsi="Times New Roman"/>
                <w:b/>
                <w:bCs/>
                <w:lang w:val="ru-RU"/>
              </w:rPr>
              <w:t xml:space="preserve"> </w:t>
            </w:r>
          </w:p>
          <w:p w:rsidR="005F4CE9" w:rsidRPr="002C062A" w:rsidRDefault="005F4CE9" w:rsidP="00E612F2">
            <w:pPr>
              <w:pStyle w:val="Standard"/>
              <w:spacing w:after="120"/>
              <w:jc w:val="center"/>
              <w:rPr>
                <w:rFonts w:ascii="Times New Roman" w:hAnsi="Times New Roman"/>
                <w:b/>
                <w:bCs/>
                <w:lang w:val="ru-RU"/>
              </w:rPr>
            </w:pPr>
            <w:r w:rsidRPr="00020250">
              <w:rPr>
                <w:rFonts w:ascii="Times New Roman" w:hAnsi="Times New Roman"/>
                <w:bCs/>
                <w:i/>
                <w:lang w:val="ru-RU"/>
              </w:rPr>
              <w:t xml:space="preserve"> Число вершин</w:t>
            </w:r>
          </w:p>
        </w:tc>
        <w:tc>
          <w:tcPr>
            <w:tcW w:w="1212" w:type="dxa"/>
          </w:tcPr>
          <w:p w:rsidR="005F4CE9" w:rsidRPr="002C062A" w:rsidRDefault="005F4CE9" w:rsidP="00E612F2">
            <w:pPr>
              <w:pStyle w:val="Standard"/>
              <w:spacing w:after="120"/>
              <w:jc w:val="center"/>
              <w:rPr>
                <w:rFonts w:ascii="Times New Roman" w:hAnsi="Times New Roman"/>
                <w:b/>
                <w:bCs/>
                <w:sz w:val="28"/>
                <w:szCs w:val="28"/>
                <w:lang w:val="ru-RU"/>
              </w:rPr>
            </w:pPr>
            <w:r>
              <w:rPr>
                <w:rFonts w:ascii="Times New Roman" w:hAnsi="Times New Roman"/>
                <w:b/>
                <w:bCs/>
                <w:sz w:val="28"/>
                <w:szCs w:val="28"/>
                <w:lang w:val="ru-RU"/>
              </w:rPr>
              <w:t>1</w:t>
            </w:r>
          </w:p>
        </w:tc>
        <w:tc>
          <w:tcPr>
            <w:tcW w:w="1445" w:type="dxa"/>
          </w:tcPr>
          <w:p w:rsidR="005F4CE9" w:rsidRPr="002C062A" w:rsidRDefault="005F4CE9" w:rsidP="00E612F2">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2</w:t>
            </w:r>
          </w:p>
        </w:tc>
        <w:tc>
          <w:tcPr>
            <w:tcW w:w="1603" w:type="dxa"/>
          </w:tcPr>
          <w:p w:rsidR="005F4CE9" w:rsidRPr="002C062A" w:rsidRDefault="005F4CE9" w:rsidP="00E612F2">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3</w:t>
            </w:r>
          </w:p>
        </w:tc>
        <w:tc>
          <w:tcPr>
            <w:tcW w:w="1603" w:type="dxa"/>
          </w:tcPr>
          <w:p w:rsidR="005F4CE9" w:rsidRPr="002C062A" w:rsidRDefault="005F4CE9" w:rsidP="00E612F2">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4</w:t>
            </w:r>
          </w:p>
        </w:tc>
        <w:tc>
          <w:tcPr>
            <w:tcW w:w="1603" w:type="dxa"/>
          </w:tcPr>
          <w:p w:rsidR="005F4CE9" w:rsidRPr="002C062A" w:rsidRDefault="005F4CE9" w:rsidP="00E612F2">
            <w:pPr>
              <w:pStyle w:val="Standard"/>
              <w:spacing w:after="120"/>
              <w:jc w:val="center"/>
              <w:rPr>
                <w:rFonts w:ascii="Times New Roman" w:hAnsi="Times New Roman"/>
                <w:b/>
                <w:bCs/>
                <w:sz w:val="28"/>
                <w:szCs w:val="28"/>
                <w:lang w:val="ru-RU"/>
              </w:rPr>
            </w:pPr>
            <w:r w:rsidRPr="002C062A">
              <w:rPr>
                <w:rFonts w:ascii="Times New Roman" w:hAnsi="Times New Roman"/>
                <w:b/>
                <w:bCs/>
                <w:sz w:val="28"/>
                <w:szCs w:val="28"/>
                <w:lang w:val="ru-RU"/>
              </w:rPr>
              <w:t>8</w:t>
            </w:r>
          </w:p>
        </w:tc>
      </w:tr>
      <w:tr w:rsidR="005F4CE9" w:rsidTr="00E612F2">
        <w:tc>
          <w:tcPr>
            <w:tcW w:w="1879" w:type="dxa"/>
          </w:tcPr>
          <w:p w:rsidR="005F4CE9" w:rsidRPr="00020250" w:rsidRDefault="005F4CE9" w:rsidP="00E612F2">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8</w:t>
            </w:r>
          </w:p>
        </w:tc>
        <w:tc>
          <w:tcPr>
            <w:tcW w:w="1212" w:type="dxa"/>
          </w:tcPr>
          <w:p w:rsidR="005F4CE9" w:rsidRPr="002C062A" w:rsidRDefault="005F4CE9" w:rsidP="00E612F2">
            <w:pPr>
              <w:pStyle w:val="Standard"/>
              <w:spacing w:after="120"/>
              <w:jc w:val="center"/>
              <w:rPr>
                <w:rFonts w:ascii="Times New Roman" w:hAnsi="Times New Roman"/>
                <w:bCs/>
                <w:szCs w:val="28"/>
                <w:lang w:val="ru-RU"/>
              </w:rPr>
            </w:pPr>
            <w:r>
              <w:rPr>
                <w:rFonts w:ascii="Times New Roman" w:hAnsi="Times New Roman"/>
                <w:bCs/>
                <w:szCs w:val="28"/>
                <w:lang w:val="ru-RU"/>
              </w:rPr>
              <w:t>1</w:t>
            </w:r>
            <w:r w:rsidR="0094670D">
              <w:rPr>
                <w:rFonts w:ascii="Times New Roman" w:hAnsi="Times New Roman"/>
                <w:bCs/>
                <w:szCs w:val="28"/>
                <w:lang w:val="ru-RU"/>
              </w:rPr>
              <w:t>00%</w:t>
            </w:r>
          </w:p>
        </w:tc>
        <w:tc>
          <w:tcPr>
            <w:tcW w:w="1445" w:type="dxa"/>
          </w:tcPr>
          <w:p w:rsidR="005F4CE9" w:rsidRPr="002C062A" w:rsidRDefault="00B457AE" w:rsidP="00E612F2">
            <w:pPr>
              <w:pStyle w:val="Standard"/>
              <w:spacing w:after="120"/>
              <w:jc w:val="center"/>
              <w:rPr>
                <w:rFonts w:ascii="Times New Roman" w:hAnsi="Times New Roman"/>
                <w:bCs/>
                <w:szCs w:val="28"/>
                <w:lang w:val="ru-RU"/>
              </w:rPr>
            </w:pPr>
            <w:r>
              <w:rPr>
                <w:rFonts w:ascii="Times New Roman" w:hAnsi="Times New Roman"/>
                <w:bCs/>
                <w:szCs w:val="28"/>
                <w:lang w:val="ru-RU"/>
              </w:rPr>
              <w:t>58,76%</w:t>
            </w:r>
          </w:p>
        </w:tc>
        <w:tc>
          <w:tcPr>
            <w:tcW w:w="1603" w:type="dxa"/>
          </w:tcPr>
          <w:p w:rsidR="005F4CE9" w:rsidRPr="002C062A" w:rsidRDefault="00B457AE" w:rsidP="00E612F2">
            <w:pPr>
              <w:pStyle w:val="Standard"/>
              <w:spacing w:after="120"/>
              <w:jc w:val="center"/>
              <w:rPr>
                <w:rFonts w:ascii="Times New Roman" w:hAnsi="Times New Roman"/>
                <w:bCs/>
                <w:szCs w:val="28"/>
                <w:lang w:val="ru-RU"/>
              </w:rPr>
            </w:pPr>
            <w:r>
              <w:rPr>
                <w:rFonts w:ascii="Times New Roman" w:hAnsi="Times New Roman"/>
                <w:bCs/>
                <w:szCs w:val="28"/>
                <w:lang w:val="ru-RU"/>
              </w:rPr>
              <w:t>67,34%</w:t>
            </w:r>
          </w:p>
        </w:tc>
        <w:tc>
          <w:tcPr>
            <w:tcW w:w="1603" w:type="dxa"/>
          </w:tcPr>
          <w:p w:rsidR="005F4CE9" w:rsidRPr="002C062A" w:rsidRDefault="00B457AE" w:rsidP="00E612F2">
            <w:pPr>
              <w:pStyle w:val="Standard"/>
              <w:spacing w:after="120"/>
              <w:jc w:val="center"/>
              <w:rPr>
                <w:rFonts w:ascii="Times New Roman" w:hAnsi="Times New Roman"/>
                <w:bCs/>
                <w:szCs w:val="28"/>
                <w:lang w:val="ru-RU"/>
              </w:rPr>
            </w:pPr>
            <w:r>
              <w:rPr>
                <w:rFonts w:ascii="Times New Roman" w:hAnsi="Times New Roman"/>
                <w:bCs/>
                <w:szCs w:val="28"/>
                <w:lang w:val="ru-RU"/>
              </w:rPr>
              <w:t>75,38%</w:t>
            </w:r>
          </w:p>
        </w:tc>
        <w:tc>
          <w:tcPr>
            <w:tcW w:w="1603" w:type="dxa"/>
          </w:tcPr>
          <w:p w:rsidR="005F4CE9" w:rsidRPr="002C062A" w:rsidRDefault="005F0540" w:rsidP="00E612F2">
            <w:pPr>
              <w:pStyle w:val="Standard"/>
              <w:spacing w:after="120"/>
              <w:jc w:val="center"/>
              <w:rPr>
                <w:rFonts w:ascii="Times New Roman" w:hAnsi="Times New Roman"/>
                <w:bCs/>
                <w:szCs w:val="28"/>
                <w:lang w:val="ru-RU"/>
              </w:rPr>
            </w:pPr>
            <w:r>
              <w:rPr>
                <w:rFonts w:ascii="Times New Roman" w:hAnsi="Times New Roman"/>
                <w:bCs/>
                <w:szCs w:val="28"/>
                <w:lang w:val="ru-RU"/>
              </w:rPr>
              <w:t>60,69%</w:t>
            </w:r>
          </w:p>
        </w:tc>
      </w:tr>
      <w:tr w:rsidR="005F4CE9" w:rsidTr="00E612F2">
        <w:tc>
          <w:tcPr>
            <w:tcW w:w="1879" w:type="dxa"/>
          </w:tcPr>
          <w:p w:rsidR="005F4CE9" w:rsidRPr="00020250" w:rsidRDefault="005F4CE9" w:rsidP="00E612F2">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12</w:t>
            </w:r>
          </w:p>
        </w:tc>
        <w:tc>
          <w:tcPr>
            <w:tcW w:w="1212" w:type="dxa"/>
          </w:tcPr>
          <w:p w:rsidR="005F4CE9" w:rsidRPr="002C062A" w:rsidRDefault="005F4CE9" w:rsidP="00E612F2">
            <w:pPr>
              <w:pStyle w:val="Standard"/>
              <w:spacing w:after="120"/>
              <w:jc w:val="center"/>
              <w:rPr>
                <w:rFonts w:ascii="Times New Roman" w:hAnsi="Times New Roman"/>
                <w:bCs/>
                <w:szCs w:val="28"/>
                <w:lang w:val="ru-RU"/>
              </w:rPr>
            </w:pPr>
            <w:r>
              <w:rPr>
                <w:rFonts w:ascii="Times New Roman" w:hAnsi="Times New Roman"/>
                <w:bCs/>
                <w:szCs w:val="28"/>
                <w:lang w:val="ru-RU"/>
              </w:rPr>
              <w:t>1</w:t>
            </w:r>
            <w:r w:rsidR="0094670D">
              <w:rPr>
                <w:rFonts w:ascii="Times New Roman" w:hAnsi="Times New Roman"/>
                <w:bCs/>
                <w:szCs w:val="28"/>
                <w:lang w:val="ru-RU"/>
              </w:rPr>
              <w:t>00%</w:t>
            </w:r>
          </w:p>
        </w:tc>
        <w:tc>
          <w:tcPr>
            <w:tcW w:w="1445" w:type="dxa"/>
          </w:tcPr>
          <w:p w:rsidR="005F4CE9" w:rsidRPr="002C062A" w:rsidRDefault="004D6273" w:rsidP="00E612F2">
            <w:pPr>
              <w:pStyle w:val="Standard"/>
              <w:spacing w:after="120"/>
              <w:jc w:val="center"/>
              <w:rPr>
                <w:rFonts w:ascii="Times New Roman" w:hAnsi="Times New Roman"/>
                <w:bCs/>
                <w:szCs w:val="28"/>
                <w:lang w:val="ru-RU"/>
              </w:rPr>
            </w:pPr>
            <w:r>
              <w:rPr>
                <w:rFonts w:ascii="Times New Roman" w:hAnsi="Times New Roman"/>
                <w:bCs/>
                <w:szCs w:val="28"/>
                <w:lang w:val="ru-RU"/>
              </w:rPr>
              <w:t>68,84%</w:t>
            </w:r>
          </w:p>
        </w:tc>
        <w:tc>
          <w:tcPr>
            <w:tcW w:w="1603" w:type="dxa"/>
          </w:tcPr>
          <w:p w:rsidR="005F4CE9" w:rsidRPr="002C062A" w:rsidRDefault="00C562B2" w:rsidP="00E612F2">
            <w:pPr>
              <w:pStyle w:val="Standard"/>
              <w:spacing w:after="120"/>
              <w:jc w:val="center"/>
              <w:rPr>
                <w:rFonts w:ascii="Times New Roman" w:hAnsi="Times New Roman"/>
                <w:bCs/>
                <w:szCs w:val="28"/>
                <w:lang w:val="ru-RU"/>
              </w:rPr>
            </w:pPr>
            <w:r>
              <w:rPr>
                <w:rFonts w:ascii="Times New Roman" w:hAnsi="Times New Roman"/>
                <w:bCs/>
                <w:szCs w:val="28"/>
                <w:lang w:val="ru-RU"/>
              </w:rPr>
              <w:t>64,85%</w:t>
            </w:r>
          </w:p>
        </w:tc>
        <w:tc>
          <w:tcPr>
            <w:tcW w:w="1603" w:type="dxa"/>
          </w:tcPr>
          <w:p w:rsidR="005F4CE9" w:rsidRPr="002C062A" w:rsidRDefault="00103931" w:rsidP="00E612F2">
            <w:pPr>
              <w:pStyle w:val="Standard"/>
              <w:spacing w:after="120"/>
              <w:jc w:val="center"/>
              <w:rPr>
                <w:rFonts w:ascii="Times New Roman" w:hAnsi="Times New Roman"/>
                <w:bCs/>
                <w:szCs w:val="28"/>
                <w:lang w:val="ru-RU"/>
              </w:rPr>
            </w:pPr>
            <w:r>
              <w:rPr>
                <w:rFonts w:ascii="Times New Roman" w:hAnsi="Times New Roman"/>
                <w:bCs/>
                <w:szCs w:val="28"/>
                <w:lang w:val="ru-RU"/>
              </w:rPr>
              <w:t>61,47%</w:t>
            </w:r>
          </w:p>
        </w:tc>
        <w:tc>
          <w:tcPr>
            <w:tcW w:w="1603" w:type="dxa"/>
          </w:tcPr>
          <w:p w:rsidR="005F4CE9" w:rsidRPr="002C062A" w:rsidRDefault="003B6448" w:rsidP="00E612F2">
            <w:pPr>
              <w:pStyle w:val="Standard"/>
              <w:spacing w:after="120"/>
              <w:jc w:val="center"/>
              <w:rPr>
                <w:rFonts w:ascii="Times New Roman" w:hAnsi="Times New Roman"/>
                <w:bCs/>
                <w:szCs w:val="28"/>
                <w:lang w:val="ru-RU"/>
              </w:rPr>
            </w:pPr>
            <w:r>
              <w:rPr>
                <w:rFonts w:ascii="Times New Roman" w:hAnsi="Times New Roman"/>
                <w:bCs/>
                <w:szCs w:val="28"/>
                <w:lang w:val="ru-RU"/>
              </w:rPr>
              <w:t>46,45%</w:t>
            </w:r>
          </w:p>
        </w:tc>
      </w:tr>
      <w:tr w:rsidR="005F4CE9" w:rsidTr="00E612F2">
        <w:tc>
          <w:tcPr>
            <w:tcW w:w="1879" w:type="dxa"/>
          </w:tcPr>
          <w:p w:rsidR="005F4CE9" w:rsidRPr="00020250" w:rsidRDefault="005F4CE9" w:rsidP="00E612F2">
            <w:pPr>
              <w:pStyle w:val="Standard"/>
              <w:spacing w:after="120"/>
              <w:jc w:val="center"/>
              <w:rPr>
                <w:rFonts w:ascii="Times New Roman" w:hAnsi="Times New Roman"/>
                <w:bCs/>
                <w:i/>
                <w:szCs w:val="28"/>
                <w:lang w:val="ru-RU"/>
              </w:rPr>
            </w:pPr>
            <w:r w:rsidRPr="00020250">
              <w:rPr>
                <w:rFonts w:ascii="Times New Roman" w:hAnsi="Times New Roman"/>
                <w:bCs/>
                <w:i/>
                <w:szCs w:val="28"/>
                <w:lang w:val="ru-RU"/>
              </w:rPr>
              <w:t>17</w:t>
            </w:r>
          </w:p>
        </w:tc>
        <w:tc>
          <w:tcPr>
            <w:tcW w:w="1212" w:type="dxa"/>
          </w:tcPr>
          <w:p w:rsidR="005F4CE9" w:rsidRPr="002C062A" w:rsidRDefault="005F4CE9" w:rsidP="00E612F2">
            <w:pPr>
              <w:pStyle w:val="Standard"/>
              <w:spacing w:after="120"/>
              <w:jc w:val="center"/>
              <w:rPr>
                <w:rFonts w:ascii="Times New Roman" w:hAnsi="Times New Roman"/>
                <w:bCs/>
                <w:szCs w:val="28"/>
                <w:lang w:val="ru-RU"/>
              </w:rPr>
            </w:pPr>
            <w:r>
              <w:rPr>
                <w:rFonts w:ascii="Times New Roman" w:hAnsi="Times New Roman"/>
                <w:bCs/>
                <w:szCs w:val="28"/>
                <w:lang w:val="ru-RU"/>
              </w:rPr>
              <w:t>1</w:t>
            </w:r>
            <w:r w:rsidR="0094670D">
              <w:rPr>
                <w:rFonts w:ascii="Times New Roman" w:hAnsi="Times New Roman"/>
                <w:bCs/>
                <w:szCs w:val="28"/>
                <w:lang w:val="ru-RU"/>
              </w:rPr>
              <w:t>00%</w:t>
            </w:r>
          </w:p>
        </w:tc>
        <w:tc>
          <w:tcPr>
            <w:tcW w:w="1445" w:type="dxa"/>
          </w:tcPr>
          <w:p w:rsidR="005F4CE9" w:rsidRPr="002C062A" w:rsidRDefault="008053DE" w:rsidP="00E612F2">
            <w:pPr>
              <w:pStyle w:val="Standard"/>
              <w:spacing w:after="120"/>
              <w:jc w:val="center"/>
              <w:rPr>
                <w:rFonts w:ascii="Times New Roman" w:hAnsi="Times New Roman"/>
                <w:bCs/>
                <w:szCs w:val="28"/>
                <w:lang w:val="ru-RU"/>
              </w:rPr>
            </w:pPr>
            <w:r>
              <w:rPr>
                <w:rFonts w:ascii="Times New Roman" w:hAnsi="Times New Roman"/>
                <w:bCs/>
                <w:szCs w:val="28"/>
                <w:lang w:val="ru-RU"/>
              </w:rPr>
              <w:t>66,03%</w:t>
            </w:r>
          </w:p>
        </w:tc>
        <w:tc>
          <w:tcPr>
            <w:tcW w:w="1603" w:type="dxa"/>
          </w:tcPr>
          <w:p w:rsidR="005F4CE9" w:rsidRPr="002C062A" w:rsidRDefault="008053DE" w:rsidP="00E612F2">
            <w:pPr>
              <w:pStyle w:val="Standard"/>
              <w:spacing w:after="120"/>
              <w:jc w:val="center"/>
              <w:rPr>
                <w:rFonts w:ascii="Times New Roman" w:hAnsi="Times New Roman"/>
                <w:bCs/>
                <w:szCs w:val="28"/>
                <w:lang w:val="ru-RU"/>
              </w:rPr>
            </w:pPr>
            <w:r>
              <w:rPr>
                <w:rFonts w:ascii="Times New Roman" w:hAnsi="Times New Roman"/>
                <w:bCs/>
                <w:szCs w:val="28"/>
                <w:lang w:val="ru-RU"/>
              </w:rPr>
              <w:t>52,41%</w:t>
            </w:r>
          </w:p>
        </w:tc>
        <w:tc>
          <w:tcPr>
            <w:tcW w:w="1603" w:type="dxa"/>
          </w:tcPr>
          <w:p w:rsidR="005F4CE9" w:rsidRPr="002C062A" w:rsidRDefault="008053DE" w:rsidP="00E612F2">
            <w:pPr>
              <w:pStyle w:val="Standard"/>
              <w:spacing w:after="120"/>
              <w:jc w:val="center"/>
              <w:rPr>
                <w:rFonts w:ascii="Times New Roman" w:hAnsi="Times New Roman"/>
                <w:bCs/>
                <w:szCs w:val="28"/>
                <w:lang w:val="ru-RU"/>
              </w:rPr>
            </w:pPr>
            <w:r>
              <w:rPr>
                <w:rFonts w:ascii="Times New Roman" w:hAnsi="Times New Roman"/>
                <w:bCs/>
                <w:szCs w:val="28"/>
                <w:lang w:val="ru-RU"/>
              </w:rPr>
              <w:t>54,02%</w:t>
            </w:r>
          </w:p>
        </w:tc>
        <w:tc>
          <w:tcPr>
            <w:tcW w:w="1603" w:type="dxa"/>
          </w:tcPr>
          <w:p w:rsidR="005F4CE9" w:rsidRPr="002C062A" w:rsidRDefault="002F2F7F" w:rsidP="00E612F2">
            <w:pPr>
              <w:pStyle w:val="Standard"/>
              <w:spacing w:after="120"/>
              <w:jc w:val="center"/>
              <w:rPr>
                <w:rFonts w:ascii="Times New Roman" w:hAnsi="Times New Roman"/>
                <w:bCs/>
                <w:szCs w:val="28"/>
                <w:lang w:val="ru-RU"/>
              </w:rPr>
            </w:pPr>
            <w:r>
              <w:rPr>
                <w:rFonts w:ascii="Times New Roman" w:hAnsi="Times New Roman"/>
                <w:bCs/>
                <w:szCs w:val="28"/>
                <w:lang w:val="ru-RU"/>
              </w:rPr>
              <w:t>46,14%</w:t>
            </w:r>
          </w:p>
        </w:tc>
      </w:tr>
    </w:tbl>
    <w:p w:rsidR="00620D27" w:rsidRDefault="00620D27" w:rsidP="00620D27">
      <w:pPr>
        <w:pStyle w:val="Standard"/>
        <w:spacing w:before="120" w:after="120"/>
        <w:jc w:val="center"/>
        <w:rPr>
          <w:lang w:val="ru-RU"/>
        </w:rPr>
      </w:pPr>
      <w:r>
        <w:rPr>
          <w:lang w:val="ru-RU"/>
        </w:rPr>
        <w:t>Таблица</w:t>
      </w:r>
      <w:r w:rsidRPr="00870956">
        <w:rPr>
          <w:lang w:val="ru-RU"/>
        </w:rPr>
        <w:t xml:space="preserve"> </w:t>
      </w:r>
      <w:r w:rsidR="003D0ADF">
        <w:rPr>
          <w:lang w:val="ru-RU"/>
        </w:rPr>
        <w:t>3</w:t>
      </w:r>
      <w:r w:rsidRPr="00870956">
        <w:rPr>
          <w:lang w:val="ru-RU"/>
        </w:rPr>
        <w:t xml:space="preserve">. </w:t>
      </w:r>
      <w:r w:rsidR="005B465F">
        <w:rPr>
          <w:lang w:val="ru-RU"/>
        </w:rPr>
        <w:t>Относительное</w:t>
      </w:r>
      <w:r w:rsidR="002C5A14">
        <w:rPr>
          <w:lang w:val="ru-RU"/>
        </w:rPr>
        <w:t xml:space="preserve"> КПД </w:t>
      </w:r>
      <w:r w:rsidR="00204BD3">
        <w:rPr>
          <w:lang w:val="ru-RU"/>
        </w:rPr>
        <w:t>одного процессора</w:t>
      </w:r>
      <w:r w:rsidRPr="00870956">
        <w:rPr>
          <w:lang w:val="ru-RU"/>
        </w:rPr>
        <w:t>.</w:t>
      </w:r>
    </w:p>
    <w:p w:rsidR="005F4CE9" w:rsidRDefault="00BF5396" w:rsidP="007558C1">
      <w:pPr>
        <w:pStyle w:val="Standard"/>
        <w:spacing w:before="240" w:after="360"/>
        <w:jc w:val="center"/>
        <w:rPr>
          <w:lang w:val="ru-RU"/>
        </w:rPr>
      </w:pPr>
      <w:r>
        <w:rPr>
          <w:noProof/>
        </w:rPr>
        <w:drawing>
          <wp:inline distT="0" distB="0" distL="0" distR="0" wp14:anchorId="2922E143" wp14:editId="4AC0DB12">
            <wp:extent cx="5970694" cy="3860800"/>
            <wp:effectExtent l="0" t="0" r="11430" b="6350"/>
            <wp:docPr id="7" name="Диаграмма 7">
              <a:extLst xmlns:a="http://schemas.openxmlformats.org/drawingml/2006/main">
                <a:ext uri="{FF2B5EF4-FFF2-40B4-BE49-F238E27FC236}">
                  <a16:creationId xmlns:a16="http://schemas.microsoft.com/office/drawing/2014/main" id="{42171AD4-453B-431F-9288-584FC42B5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5F4CE9" w:rsidRDefault="00DF3473" w:rsidP="00593082">
      <w:pPr>
        <w:pStyle w:val="Standard"/>
        <w:spacing w:before="240" w:after="360"/>
        <w:jc w:val="center"/>
        <w:rPr>
          <w:lang w:val="ru-RU"/>
        </w:rPr>
      </w:pPr>
      <w:r>
        <w:rPr>
          <w:lang w:val="ru-RU"/>
        </w:rPr>
        <w:t xml:space="preserve">График </w:t>
      </w:r>
      <w:r>
        <w:rPr>
          <w:lang w:val="ru-RU"/>
        </w:rPr>
        <w:t>3</w:t>
      </w:r>
      <w:r>
        <w:rPr>
          <w:lang w:val="ru-RU"/>
        </w:rPr>
        <w:t xml:space="preserve">. </w:t>
      </w:r>
      <w:r w:rsidRPr="00870956">
        <w:rPr>
          <w:lang w:val="ru-RU"/>
        </w:rPr>
        <w:t xml:space="preserve">Зависимость </w:t>
      </w:r>
      <w:r>
        <w:rPr>
          <w:lang w:val="ru-RU"/>
        </w:rPr>
        <w:t>относительного КПД одного процессора от числа используемых процессоров.</w:t>
      </w:r>
      <w:r>
        <w:rPr>
          <w:lang w:val="ru-RU"/>
        </w:rPr>
        <w:t xml:space="preserve"> </w:t>
      </w:r>
    </w:p>
    <w:tbl>
      <w:tblPr>
        <w:tblStyle w:val="a7"/>
        <w:tblW w:w="0" w:type="auto"/>
        <w:tblLook w:val="04A0" w:firstRow="1" w:lastRow="0" w:firstColumn="1" w:lastColumn="0" w:noHBand="0" w:noVBand="1"/>
      </w:tblPr>
      <w:tblGrid>
        <w:gridCol w:w="1786"/>
        <w:gridCol w:w="1266"/>
        <w:gridCol w:w="1594"/>
        <w:gridCol w:w="1467"/>
        <w:gridCol w:w="1594"/>
        <w:gridCol w:w="1638"/>
      </w:tblGrid>
      <w:tr w:rsidR="0005415B" w:rsidTr="0005415B">
        <w:tc>
          <w:tcPr>
            <w:tcW w:w="1786" w:type="dxa"/>
          </w:tcPr>
          <w:p w:rsidR="0005415B" w:rsidRDefault="0005415B" w:rsidP="007E17EF">
            <w:pPr>
              <w:pStyle w:val="Standard"/>
              <w:spacing w:after="120"/>
              <w:jc w:val="center"/>
              <w:rPr>
                <w:rFonts w:ascii="Times New Roman" w:hAnsi="Times New Roman"/>
                <w:b/>
                <w:bCs/>
                <w:lang w:val="ru-RU"/>
              </w:rPr>
            </w:pPr>
            <w:r>
              <w:rPr>
                <w:rFonts w:ascii="Times New Roman" w:hAnsi="Times New Roman"/>
                <w:b/>
                <w:bCs/>
                <w:lang w:val="ru-RU"/>
              </w:rPr>
              <w:t>Ч</w:t>
            </w:r>
            <w:r w:rsidRPr="00DF0137">
              <w:rPr>
                <w:rFonts w:ascii="Times New Roman" w:hAnsi="Times New Roman"/>
                <w:b/>
                <w:bCs/>
                <w:lang w:val="ru-RU"/>
              </w:rPr>
              <w:t>исло процессов</w:t>
            </w:r>
          </w:p>
          <w:p w:rsidR="0005415B" w:rsidRPr="00DF0137" w:rsidRDefault="0005415B" w:rsidP="00505C34">
            <w:pPr>
              <w:pStyle w:val="Standard"/>
              <w:spacing w:after="120"/>
              <w:jc w:val="center"/>
              <w:rPr>
                <w:rFonts w:ascii="Times New Roman" w:hAnsi="Times New Roman"/>
                <w:b/>
                <w:bCs/>
                <w:lang w:val="ru-RU"/>
              </w:rPr>
            </w:pPr>
            <w:r w:rsidRPr="00667FAE">
              <w:rPr>
                <w:rFonts w:ascii="Times New Roman" w:hAnsi="Times New Roman"/>
                <w:bCs/>
                <w:i/>
                <w:lang w:val="ru-RU"/>
              </w:rPr>
              <w:t>Число вершин</w:t>
            </w:r>
          </w:p>
        </w:tc>
        <w:tc>
          <w:tcPr>
            <w:tcW w:w="1266" w:type="dxa"/>
          </w:tcPr>
          <w:p w:rsidR="0005415B" w:rsidRPr="00DF0137" w:rsidRDefault="0005415B" w:rsidP="00505C34">
            <w:pPr>
              <w:pStyle w:val="Standard"/>
              <w:spacing w:after="120"/>
              <w:jc w:val="center"/>
              <w:rPr>
                <w:rFonts w:ascii="Times New Roman" w:hAnsi="Times New Roman"/>
                <w:b/>
                <w:bCs/>
                <w:sz w:val="28"/>
                <w:szCs w:val="28"/>
                <w:lang w:val="ru-RU"/>
              </w:rPr>
            </w:pPr>
            <w:r>
              <w:rPr>
                <w:rFonts w:ascii="Times New Roman" w:hAnsi="Times New Roman"/>
                <w:b/>
                <w:bCs/>
                <w:sz w:val="28"/>
                <w:szCs w:val="28"/>
                <w:lang w:val="ru-RU"/>
              </w:rPr>
              <w:t>1</w:t>
            </w:r>
          </w:p>
        </w:tc>
        <w:tc>
          <w:tcPr>
            <w:tcW w:w="1594" w:type="dxa"/>
          </w:tcPr>
          <w:p w:rsidR="0005415B" w:rsidRPr="00DF0137" w:rsidRDefault="0005415B" w:rsidP="00505C34">
            <w:pPr>
              <w:pStyle w:val="Standard"/>
              <w:spacing w:after="120"/>
              <w:jc w:val="center"/>
              <w:rPr>
                <w:rFonts w:ascii="Times New Roman" w:hAnsi="Times New Roman"/>
                <w:b/>
                <w:bCs/>
                <w:sz w:val="28"/>
                <w:szCs w:val="28"/>
                <w:lang w:val="ru-RU"/>
              </w:rPr>
            </w:pPr>
            <w:r w:rsidRPr="00DF0137">
              <w:rPr>
                <w:rFonts w:ascii="Times New Roman" w:hAnsi="Times New Roman"/>
                <w:b/>
                <w:bCs/>
                <w:sz w:val="28"/>
                <w:szCs w:val="28"/>
                <w:lang w:val="ru-RU"/>
              </w:rPr>
              <w:t>2</w:t>
            </w:r>
          </w:p>
        </w:tc>
        <w:tc>
          <w:tcPr>
            <w:tcW w:w="1467" w:type="dxa"/>
          </w:tcPr>
          <w:p w:rsidR="0005415B" w:rsidRPr="00DF0137" w:rsidRDefault="0005415B" w:rsidP="00505C34">
            <w:pPr>
              <w:pStyle w:val="Standard"/>
              <w:spacing w:after="120"/>
              <w:jc w:val="center"/>
              <w:rPr>
                <w:rFonts w:ascii="Times New Roman" w:hAnsi="Times New Roman"/>
                <w:b/>
                <w:bCs/>
                <w:sz w:val="28"/>
                <w:szCs w:val="28"/>
                <w:lang w:val="ru-RU"/>
              </w:rPr>
            </w:pPr>
            <w:r>
              <w:rPr>
                <w:rFonts w:ascii="Times New Roman" w:hAnsi="Times New Roman"/>
                <w:b/>
                <w:bCs/>
                <w:sz w:val="28"/>
                <w:szCs w:val="28"/>
                <w:lang w:val="ru-RU"/>
              </w:rPr>
              <w:t>3</w:t>
            </w:r>
          </w:p>
        </w:tc>
        <w:tc>
          <w:tcPr>
            <w:tcW w:w="1594" w:type="dxa"/>
          </w:tcPr>
          <w:p w:rsidR="0005415B" w:rsidRPr="00DF0137" w:rsidRDefault="0005415B" w:rsidP="00505C34">
            <w:pPr>
              <w:pStyle w:val="Standard"/>
              <w:spacing w:after="120"/>
              <w:jc w:val="center"/>
              <w:rPr>
                <w:rFonts w:ascii="Times New Roman" w:hAnsi="Times New Roman"/>
                <w:b/>
                <w:bCs/>
                <w:sz w:val="28"/>
                <w:szCs w:val="28"/>
                <w:lang w:val="en-US"/>
              </w:rPr>
            </w:pPr>
            <w:r w:rsidRPr="00DF0137">
              <w:rPr>
                <w:rFonts w:ascii="Times New Roman" w:hAnsi="Times New Roman"/>
                <w:b/>
                <w:bCs/>
                <w:sz w:val="28"/>
                <w:szCs w:val="28"/>
                <w:lang w:val="ru-RU"/>
              </w:rPr>
              <w:t>4</w:t>
            </w:r>
          </w:p>
        </w:tc>
        <w:tc>
          <w:tcPr>
            <w:tcW w:w="1638" w:type="dxa"/>
          </w:tcPr>
          <w:p w:rsidR="0005415B" w:rsidRPr="00DF0137" w:rsidRDefault="0005415B" w:rsidP="00505C34">
            <w:pPr>
              <w:pStyle w:val="Standard"/>
              <w:spacing w:after="120"/>
              <w:jc w:val="center"/>
              <w:rPr>
                <w:rFonts w:ascii="Times New Roman" w:hAnsi="Times New Roman"/>
                <w:b/>
                <w:bCs/>
                <w:sz w:val="28"/>
                <w:szCs w:val="28"/>
                <w:lang w:val="ru-RU"/>
              </w:rPr>
            </w:pPr>
            <w:r w:rsidRPr="00DF0137">
              <w:rPr>
                <w:rFonts w:ascii="Times New Roman" w:hAnsi="Times New Roman"/>
                <w:b/>
                <w:bCs/>
                <w:sz w:val="28"/>
                <w:szCs w:val="28"/>
                <w:lang w:val="ru-RU"/>
              </w:rPr>
              <w:t>8</w:t>
            </w:r>
          </w:p>
        </w:tc>
      </w:tr>
      <w:tr w:rsidR="0005415B" w:rsidTr="0005415B">
        <w:tc>
          <w:tcPr>
            <w:tcW w:w="1786" w:type="dxa"/>
          </w:tcPr>
          <w:p w:rsidR="0005415B" w:rsidRPr="00667FAE" w:rsidRDefault="0005415B" w:rsidP="00505C34">
            <w:pPr>
              <w:pStyle w:val="Standard"/>
              <w:spacing w:after="120"/>
              <w:jc w:val="center"/>
              <w:rPr>
                <w:rFonts w:ascii="Times New Roman" w:hAnsi="Times New Roman"/>
                <w:bCs/>
                <w:i/>
                <w:szCs w:val="28"/>
                <w:lang w:val="ru-RU"/>
              </w:rPr>
            </w:pPr>
            <w:r w:rsidRPr="00667FAE">
              <w:rPr>
                <w:rFonts w:ascii="Times New Roman" w:hAnsi="Times New Roman"/>
                <w:bCs/>
                <w:i/>
                <w:szCs w:val="28"/>
                <w:lang w:val="ru-RU"/>
              </w:rPr>
              <w:t>8</w:t>
            </w:r>
          </w:p>
        </w:tc>
        <w:tc>
          <w:tcPr>
            <w:tcW w:w="1266" w:type="dxa"/>
          </w:tcPr>
          <w:p w:rsidR="0005415B" w:rsidRDefault="009E130C" w:rsidP="00505C34">
            <w:pPr>
              <w:pStyle w:val="Standard"/>
              <w:spacing w:after="120"/>
              <w:jc w:val="center"/>
              <w:rPr>
                <w:rFonts w:ascii="Times New Roman" w:hAnsi="Times New Roman"/>
                <w:bCs/>
                <w:szCs w:val="28"/>
                <w:lang w:val="ru-RU"/>
              </w:rPr>
            </w:pPr>
            <w:r>
              <w:rPr>
                <w:rFonts w:ascii="Times New Roman" w:hAnsi="Times New Roman"/>
                <w:bCs/>
                <w:szCs w:val="28"/>
                <w:lang w:val="ru-RU"/>
              </w:rPr>
              <w:t>1</w:t>
            </w:r>
            <w:r w:rsidR="006C5C3B">
              <w:rPr>
                <w:rFonts w:ascii="Times New Roman" w:hAnsi="Times New Roman"/>
                <w:bCs/>
                <w:szCs w:val="28"/>
                <w:lang w:val="ru-RU"/>
              </w:rPr>
              <w:t>1</w:t>
            </w:r>
            <w:r>
              <w:rPr>
                <w:rFonts w:ascii="Times New Roman" w:hAnsi="Times New Roman"/>
                <w:bCs/>
                <w:szCs w:val="28"/>
                <w:lang w:val="ru-RU"/>
              </w:rPr>
              <w:t>3,14</w:t>
            </w:r>
          </w:p>
        </w:tc>
        <w:tc>
          <w:tcPr>
            <w:tcW w:w="1594" w:type="dxa"/>
          </w:tcPr>
          <w:p w:rsidR="0005415B" w:rsidRPr="001F3ECE"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43,88</w:t>
            </w:r>
          </w:p>
        </w:tc>
        <w:tc>
          <w:tcPr>
            <w:tcW w:w="1467" w:type="dxa"/>
          </w:tcPr>
          <w:p w:rsidR="0005415B" w:rsidRPr="00B81CE7"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17,019</w:t>
            </w:r>
          </w:p>
        </w:tc>
        <w:tc>
          <w:tcPr>
            <w:tcW w:w="1594" w:type="dxa"/>
          </w:tcPr>
          <w:p w:rsidR="0005415B" w:rsidRPr="00BC0620"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8,55175</w:t>
            </w:r>
          </w:p>
        </w:tc>
        <w:tc>
          <w:tcPr>
            <w:tcW w:w="1638" w:type="dxa"/>
          </w:tcPr>
          <w:p w:rsidR="0005415B" w:rsidRPr="008F3286"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1,530125</w:t>
            </w:r>
          </w:p>
        </w:tc>
      </w:tr>
      <w:tr w:rsidR="0005415B" w:rsidTr="0005415B">
        <w:tc>
          <w:tcPr>
            <w:tcW w:w="1786" w:type="dxa"/>
          </w:tcPr>
          <w:p w:rsidR="0005415B" w:rsidRPr="00667FAE" w:rsidRDefault="0005415B" w:rsidP="00505C34">
            <w:pPr>
              <w:pStyle w:val="Standard"/>
              <w:spacing w:after="120"/>
              <w:jc w:val="center"/>
              <w:rPr>
                <w:rFonts w:ascii="Times New Roman" w:hAnsi="Times New Roman"/>
                <w:bCs/>
                <w:i/>
                <w:szCs w:val="28"/>
                <w:lang w:val="ru-RU"/>
              </w:rPr>
            </w:pPr>
            <w:r w:rsidRPr="00667FAE">
              <w:rPr>
                <w:rFonts w:ascii="Times New Roman" w:hAnsi="Times New Roman"/>
                <w:bCs/>
                <w:i/>
                <w:szCs w:val="28"/>
                <w:lang w:val="ru-RU"/>
              </w:rPr>
              <w:t>12</w:t>
            </w:r>
          </w:p>
        </w:tc>
        <w:tc>
          <w:tcPr>
            <w:tcW w:w="1266" w:type="dxa"/>
          </w:tcPr>
          <w:p w:rsidR="0005415B" w:rsidRDefault="006C5C3B" w:rsidP="00505C34">
            <w:pPr>
              <w:pStyle w:val="Standard"/>
              <w:spacing w:after="120"/>
              <w:jc w:val="center"/>
              <w:rPr>
                <w:rFonts w:ascii="Times New Roman" w:hAnsi="Times New Roman"/>
                <w:bCs/>
                <w:szCs w:val="28"/>
                <w:lang w:val="ru-RU"/>
              </w:rPr>
            </w:pPr>
            <w:r>
              <w:rPr>
                <w:rFonts w:ascii="Times New Roman" w:hAnsi="Times New Roman"/>
                <w:bCs/>
                <w:szCs w:val="28"/>
                <w:lang w:val="ru-RU"/>
              </w:rPr>
              <w:t>45</w:t>
            </w:r>
            <w:r w:rsidR="009E130C">
              <w:rPr>
                <w:rFonts w:ascii="Times New Roman" w:hAnsi="Times New Roman"/>
                <w:bCs/>
                <w:szCs w:val="28"/>
                <w:lang w:val="ru-RU"/>
              </w:rPr>
              <w:t>2,98</w:t>
            </w:r>
          </w:p>
        </w:tc>
        <w:tc>
          <w:tcPr>
            <w:tcW w:w="1594" w:type="dxa"/>
          </w:tcPr>
          <w:p w:rsidR="0005415B" w:rsidRPr="00EC7D3E"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164,513</w:t>
            </w:r>
          </w:p>
        </w:tc>
        <w:tc>
          <w:tcPr>
            <w:tcW w:w="1467" w:type="dxa"/>
          </w:tcPr>
          <w:p w:rsidR="0005415B" w:rsidRPr="00C75C83"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77,607</w:t>
            </w:r>
          </w:p>
        </w:tc>
        <w:tc>
          <w:tcPr>
            <w:tcW w:w="1594" w:type="dxa"/>
          </w:tcPr>
          <w:p w:rsidR="0005415B" w:rsidRPr="00EB3C63"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46,06075</w:t>
            </w:r>
          </w:p>
        </w:tc>
        <w:tc>
          <w:tcPr>
            <w:tcW w:w="1638" w:type="dxa"/>
          </w:tcPr>
          <w:p w:rsidR="0005415B" w:rsidRPr="00EB49B9"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15,237625</w:t>
            </w:r>
          </w:p>
        </w:tc>
      </w:tr>
      <w:tr w:rsidR="0005415B" w:rsidTr="0005415B">
        <w:tc>
          <w:tcPr>
            <w:tcW w:w="1786" w:type="dxa"/>
          </w:tcPr>
          <w:p w:rsidR="0005415B" w:rsidRPr="00667FAE" w:rsidRDefault="0005415B" w:rsidP="00505C34">
            <w:pPr>
              <w:pStyle w:val="Standard"/>
              <w:spacing w:after="120"/>
              <w:jc w:val="center"/>
              <w:rPr>
                <w:rFonts w:ascii="Times New Roman" w:hAnsi="Times New Roman"/>
                <w:bCs/>
                <w:i/>
                <w:szCs w:val="28"/>
                <w:lang w:val="ru-RU"/>
              </w:rPr>
            </w:pPr>
            <w:r w:rsidRPr="00667FAE">
              <w:rPr>
                <w:rFonts w:ascii="Times New Roman" w:hAnsi="Times New Roman"/>
                <w:bCs/>
                <w:i/>
                <w:szCs w:val="28"/>
                <w:lang w:val="ru-RU"/>
              </w:rPr>
              <w:t>17</w:t>
            </w:r>
          </w:p>
        </w:tc>
        <w:tc>
          <w:tcPr>
            <w:tcW w:w="1266" w:type="dxa"/>
          </w:tcPr>
          <w:p w:rsidR="0005415B" w:rsidRDefault="006C5C3B" w:rsidP="00505C34">
            <w:pPr>
              <w:pStyle w:val="Standard"/>
              <w:spacing w:after="120"/>
              <w:jc w:val="center"/>
              <w:rPr>
                <w:rFonts w:ascii="Times New Roman" w:hAnsi="Times New Roman"/>
                <w:bCs/>
                <w:szCs w:val="28"/>
                <w:lang w:val="ru-RU"/>
              </w:rPr>
            </w:pPr>
            <w:r>
              <w:rPr>
                <w:rFonts w:ascii="Times New Roman" w:hAnsi="Times New Roman"/>
                <w:bCs/>
                <w:szCs w:val="28"/>
                <w:lang w:val="ru-RU"/>
              </w:rPr>
              <w:t>93</w:t>
            </w:r>
            <w:r w:rsidR="00BC41AF">
              <w:rPr>
                <w:rFonts w:ascii="Times New Roman" w:hAnsi="Times New Roman"/>
                <w:bCs/>
                <w:szCs w:val="28"/>
                <w:lang w:val="ru-RU"/>
              </w:rPr>
              <w:t>4,32</w:t>
            </w:r>
          </w:p>
        </w:tc>
        <w:tc>
          <w:tcPr>
            <w:tcW w:w="1594" w:type="dxa"/>
          </w:tcPr>
          <w:p w:rsidR="0005415B" w:rsidRPr="00EB3C63"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353,7195</w:t>
            </w:r>
          </w:p>
        </w:tc>
        <w:tc>
          <w:tcPr>
            <w:tcW w:w="1467" w:type="dxa"/>
          </w:tcPr>
          <w:p w:rsidR="0005415B" w:rsidRPr="00EB3C63"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198,0703</w:t>
            </w:r>
          </w:p>
        </w:tc>
        <w:tc>
          <w:tcPr>
            <w:tcW w:w="1594" w:type="dxa"/>
          </w:tcPr>
          <w:p w:rsidR="0005415B" w:rsidRPr="00EB3C63"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108,0895</w:t>
            </w:r>
          </w:p>
        </w:tc>
        <w:tc>
          <w:tcPr>
            <w:tcW w:w="1638" w:type="dxa"/>
          </w:tcPr>
          <w:p w:rsidR="0005415B" w:rsidRPr="00EB3C63" w:rsidRDefault="0005415B" w:rsidP="00505C34">
            <w:pPr>
              <w:pStyle w:val="Standard"/>
              <w:spacing w:after="120"/>
              <w:jc w:val="center"/>
              <w:rPr>
                <w:rFonts w:ascii="Times New Roman" w:hAnsi="Times New Roman"/>
                <w:bCs/>
                <w:szCs w:val="28"/>
                <w:lang w:val="ru-RU"/>
              </w:rPr>
            </w:pPr>
            <w:r>
              <w:rPr>
                <w:rFonts w:ascii="Times New Roman" w:hAnsi="Times New Roman"/>
                <w:bCs/>
                <w:szCs w:val="28"/>
                <w:lang w:val="ru-RU"/>
              </w:rPr>
              <w:t>31,641125</w:t>
            </w:r>
          </w:p>
        </w:tc>
      </w:tr>
    </w:tbl>
    <w:p w:rsidR="002C6503" w:rsidRDefault="00870956" w:rsidP="009D7381">
      <w:pPr>
        <w:pStyle w:val="Standard"/>
        <w:spacing w:before="120" w:after="120"/>
        <w:jc w:val="center"/>
        <w:rPr>
          <w:lang w:val="ru-RU"/>
        </w:rPr>
      </w:pPr>
      <w:r>
        <w:rPr>
          <w:lang w:val="ru-RU"/>
        </w:rPr>
        <w:t>Таблица</w:t>
      </w:r>
      <w:r w:rsidRPr="00870956">
        <w:rPr>
          <w:lang w:val="ru-RU"/>
        </w:rPr>
        <w:t xml:space="preserve"> </w:t>
      </w:r>
      <w:r w:rsidR="00620D27">
        <w:rPr>
          <w:lang w:val="ru-RU"/>
        </w:rPr>
        <w:t>4</w:t>
      </w:r>
      <w:r w:rsidRPr="00870956">
        <w:rPr>
          <w:lang w:val="ru-RU"/>
        </w:rPr>
        <w:t>. Отношение времени выполнения программы</w:t>
      </w:r>
      <w:r w:rsidR="00056FC6">
        <w:rPr>
          <w:lang w:val="ru-RU"/>
        </w:rPr>
        <w:t xml:space="preserve"> к числу используемых узлов</w:t>
      </w:r>
      <w:r w:rsidRPr="00870956">
        <w:rPr>
          <w:lang w:val="ru-RU"/>
        </w:rPr>
        <w:t>.</w:t>
      </w:r>
    </w:p>
    <w:p w:rsidR="009D7381" w:rsidRDefault="009D7381" w:rsidP="009D7381">
      <w:pPr>
        <w:pStyle w:val="Standard"/>
        <w:spacing w:before="120" w:after="120"/>
        <w:jc w:val="center"/>
        <w:rPr>
          <w:lang w:val="ru-RU"/>
        </w:rPr>
      </w:pPr>
    </w:p>
    <w:p w:rsidR="001B357C" w:rsidRPr="00AB285B" w:rsidRDefault="00FF188A" w:rsidP="006B30FF">
      <w:pPr>
        <w:pStyle w:val="Standard"/>
        <w:spacing w:after="120" w:line="276" w:lineRule="auto"/>
        <w:jc w:val="both"/>
        <w:rPr>
          <w:rFonts w:ascii="Times New Roman" w:hAnsi="Times New Roman"/>
          <w:bCs/>
          <w:sz w:val="28"/>
          <w:szCs w:val="28"/>
          <w:lang w:val="ru-RU"/>
        </w:rPr>
      </w:pPr>
      <w:r>
        <w:rPr>
          <w:lang w:val="ru-RU"/>
        </w:rPr>
        <w:t xml:space="preserve">Как было указано, используемая модель вычисления использует как </w:t>
      </w:r>
      <w:r>
        <w:rPr>
          <w:lang w:val="en-US"/>
        </w:rPr>
        <w:t>MPI</w:t>
      </w:r>
      <w:r>
        <w:rPr>
          <w:lang w:val="ru-RU"/>
        </w:rPr>
        <w:t xml:space="preserve">, так и </w:t>
      </w:r>
      <w:r>
        <w:rPr>
          <w:lang w:val="en-US"/>
        </w:rPr>
        <w:t>OpenMP</w:t>
      </w:r>
      <w:r>
        <w:rPr>
          <w:lang w:val="ru-RU"/>
        </w:rPr>
        <w:t xml:space="preserve">. Для </w:t>
      </w:r>
      <w:r w:rsidR="00870956">
        <w:rPr>
          <w:lang w:val="ru-RU"/>
        </w:rPr>
        <w:t>ускорения работы была до</w:t>
      </w:r>
      <w:r w:rsidR="00870956" w:rsidRPr="00870956">
        <w:rPr>
          <w:lang w:val="ru-RU"/>
        </w:rPr>
        <w:t xml:space="preserve">бавлена опция </w:t>
      </w:r>
      <w:r w:rsidR="00870956">
        <w:t>OpenMP</w:t>
      </w:r>
      <w:r w:rsidR="00870956" w:rsidRPr="00870956">
        <w:rPr>
          <w:lang w:val="ru-RU"/>
        </w:rPr>
        <w:t xml:space="preserve"> #</w:t>
      </w:r>
      <w:r w:rsidR="00870956">
        <w:t>pragma</w:t>
      </w:r>
      <w:r w:rsidR="00870956" w:rsidRPr="00870956">
        <w:rPr>
          <w:lang w:val="ru-RU"/>
        </w:rPr>
        <w:t xml:space="preserve"> </w:t>
      </w:r>
      <w:r w:rsidR="00870956">
        <w:t>parallel</w:t>
      </w:r>
      <w:r w:rsidR="00870956" w:rsidRPr="00870956">
        <w:rPr>
          <w:lang w:val="ru-RU"/>
        </w:rPr>
        <w:t xml:space="preserve"> </w:t>
      </w:r>
      <w:r w:rsidR="00870956">
        <w:t>for</w:t>
      </w:r>
      <w:r w:rsidR="00870956" w:rsidRPr="00870956">
        <w:rPr>
          <w:lang w:val="ru-RU"/>
        </w:rPr>
        <w:t xml:space="preserve">. </w:t>
      </w:r>
      <w:r w:rsidR="00E40E18">
        <w:rPr>
          <w:lang w:val="ru-RU"/>
        </w:rPr>
        <w:t>В ходе э</w:t>
      </w:r>
      <w:r w:rsidR="00870956" w:rsidRPr="00870956">
        <w:rPr>
          <w:lang w:val="ru-RU"/>
        </w:rPr>
        <w:t>ксперимент</w:t>
      </w:r>
      <w:r w:rsidR="00E40E18">
        <w:rPr>
          <w:lang w:val="ru-RU"/>
        </w:rPr>
        <w:t>а</w:t>
      </w:r>
      <w:r w:rsidR="00870956" w:rsidRPr="00870956">
        <w:rPr>
          <w:lang w:val="ru-RU"/>
        </w:rPr>
        <w:t xml:space="preserve"> </w:t>
      </w:r>
      <w:r w:rsidR="00E40E18">
        <w:rPr>
          <w:lang w:val="ru-RU"/>
        </w:rPr>
        <w:t>использовал</w:t>
      </w:r>
      <w:r w:rsidR="0040735E">
        <w:rPr>
          <w:lang w:val="ru-RU"/>
        </w:rPr>
        <w:t>о</w:t>
      </w:r>
      <w:r w:rsidR="00E40E18">
        <w:rPr>
          <w:lang w:val="ru-RU"/>
        </w:rPr>
        <w:t>сь 4 потока</w:t>
      </w:r>
      <w:r w:rsidR="00870956" w:rsidRPr="00870956">
        <w:rPr>
          <w:lang w:val="ru-RU"/>
        </w:rPr>
        <w:t>.</w:t>
      </w:r>
    </w:p>
    <w:p w:rsidR="001B357C" w:rsidRPr="00AB285B" w:rsidRDefault="001B357C" w:rsidP="003E3CED">
      <w:pPr>
        <w:pStyle w:val="Standard"/>
        <w:numPr>
          <w:ilvl w:val="0"/>
          <w:numId w:val="3"/>
        </w:numPr>
        <w:spacing w:after="120" w:line="276" w:lineRule="auto"/>
        <w:ind w:left="714" w:hanging="357"/>
        <w:rPr>
          <w:rFonts w:ascii="Times New Roman" w:hAnsi="Times New Roman"/>
          <w:bCs/>
          <w:sz w:val="28"/>
          <w:szCs w:val="28"/>
          <w:lang w:val="ru-RU"/>
        </w:rPr>
      </w:pPr>
      <w:r w:rsidRPr="00AB285B">
        <w:rPr>
          <w:rFonts w:ascii="Times New Roman" w:hAnsi="Times New Roman"/>
          <w:bCs/>
          <w:sz w:val="28"/>
          <w:szCs w:val="28"/>
          <w:lang w:val="ru-RU"/>
        </w:rPr>
        <w:lastRenderedPageBreak/>
        <w:t xml:space="preserve">Выводы </w:t>
      </w:r>
    </w:p>
    <w:p w:rsidR="001B357C" w:rsidRPr="001B357C" w:rsidRDefault="001B357C" w:rsidP="003B4FBD">
      <w:pPr>
        <w:pStyle w:val="Standard"/>
        <w:spacing w:line="276" w:lineRule="auto"/>
        <w:jc w:val="both"/>
        <w:rPr>
          <w:lang w:val="ru-RU"/>
        </w:rPr>
      </w:pPr>
      <w:r w:rsidRPr="001B357C">
        <w:rPr>
          <w:lang w:val="ru-RU"/>
        </w:rPr>
        <w:t xml:space="preserve">В результате проведенной работы был реализован </w:t>
      </w:r>
      <w:r>
        <w:rPr>
          <w:lang w:val="ru-RU"/>
        </w:rPr>
        <w:t>параллельный</w:t>
      </w:r>
      <w:r w:rsidRPr="001B357C">
        <w:rPr>
          <w:lang w:val="ru-RU"/>
        </w:rPr>
        <w:t xml:space="preserve"> алгоритм </w:t>
      </w:r>
      <w:r w:rsidR="00D02558">
        <w:rPr>
          <w:lang w:val="ru-RU"/>
        </w:rPr>
        <w:t xml:space="preserve">метода ветвей и границ для решения задачи коммивояжера. </w:t>
      </w:r>
      <w:r w:rsidRPr="001B357C">
        <w:rPr>
          <w:lang w:val="ru-RU"/>
        </w:rPr>
        <w:t xml:space="preserve">Использованный алгоритм распределения столбцов позволил добиться равномерной загрузки всех процессоров и </w:t>
      </w:r>
      <w:r>
        <w:rPr>
          <w:lang w:val="ru-RU"/>
        </w:rPr>
        <w:t xml:space="preserve">ускорения программы в </w:t>
      </w:r>
      <w:r w:rsidR="004566AA" w:rsidRPr="004566AA">
        <w:rPr>
          <w:lang w:val="ru-RU"/>
        </w:rPr>
        <w:t xml:space="preserve">~ </w:t>
      </w:r>
      <w:r w:rsidR="0026799E" w:rsidRPr="0026799E">
        <w:rPr>
          <w:lang w:val="ru-RU"/>
        </w:rPr>
        <w:t>4</w:t>
      </w:r>
      <w:r>
        <w:rPr>
          <w:lang w:val="ru-RU"/>
        </w:rPr>
        <w:t xml:space="preserve"> раз</w:t>
      </w:r>
      <w:r w:rsidR="0026799E">
        <w:rPr>
          <w:lang w:val="en-US"/>
        </w:rPr>
        <w:t>a</w:t>
      </w:r>
      <w:r w:rsidRPr="001B357C">
        <w:rPr>
          <w:lang w:val="ru-RU"/>
        </w:rPr>
        <w:t>.</w:t>
      </w:r>
      <w:r w:rsidR="006B035F">
        <w:rPr>
          <w:lang w:val="ru-RU"/>
        </w:rPr>
        <w:t xml:space="preserve"> Было определено, что относительное КПД одного процессора </w:t>
      </w:r>
      <w:r w:rsidR="00033DE5">
        <w:rPr>
          <w:lang w:val="ru-RU"/>
        </w:rPr>
        <w:t xml:space="preserve">при работе программы </w:t>
      </w:r>
      <w:r w:rsidR="004941AA">
        <w:rPr>
          <w:lang w:val="ru-RU"/>
        </w:rPr>
        <w:t xml:space="preserve">на нескольких узлах </w:t>
      </w:r>
      <w:r w:rsidR="00033DE5">
        <w:rPr>
          <w:lang w:val="ru-RU"/>
        </w:rPr>
        <w:t>примерно равно 50%</w:t>
      </w:r>
      <w:r w:rsidR="00AA607F">
        <w:rPr>
          <w:lang w:val="ru-RU"/>
        </w:rPr>
        <w:t>, а в некоторых случаях достигает 75%.</w:t>
      </w:r>
    </w:p>
    <w:sectPr w:rsidR="001B357C" w:rsidRPr="001B357C" w:rsidSect="00B850A0">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DB8" w:rsidRDefault="008D3DB8" w:rsidP="00E603FC">
      <w:pPr>
        <w:spacing w:after="0" w:line="240" w:lineRule="auto"/>
      </w:pPr>
      <w:r>
        <w:separator/>
      </w:r>
    </w:p>
  </w:endnote>
  <w:endnote w:type="continuationSeparator" w:id="0">
    <w:p w:rsidR="008D3DB8" w:rsidRDefault="008D3DB8" w:rsidP="00E60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panose1 w:val="020B0603030804020204"/>
    <w:charset w:val="CC"/>
    <w:family w:val="swiss"/>
    <w:pitch w:val="variable"/>
    <w:sig w:usb0="E7002EFF" w:usb1="D200FDFF" w:usb2="0A24602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562962"/>
      <w:docPartObj>
        <w:docPartGallery w:val="Page Numbers (Bottom of Page)"/>
        <w:docPartUnique/>
      </w:docPartObj>
    </w:sdtPr>
    <w:sdtEndPr/>
    <w:sdtContent>
      <w:p w:rsidR="00B850A0" w:rsidRDefault="00B850A0">
        <w:pPr>
          <w:pStyle w:val="ad"/>
          <w:jc w:val="center"/>
        </w:pPr>
        <w:r>
          <w:fldChar w:fldCharType="begin"/>
        </w:r>
        <w:r>
          <w:instrText>PAGE   \* MERGEFORMAT</w:instrText>
        </w:r>
        <w:r>
          <w:fldChar w:fldCharType="separate"/>
        </w:r>
        <w:r>
          <w:t>2</w:t>
        </w:r>
        <w:r>
          <w:fldChar w:fldCharType="end"/>
        </w:r>
      </w:p>
    </w:sdtContent>
  </w:sdt>
  <w:p w:rsidR="00B850A0" w:rsidRDefault="00B850A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DB8" w:rsidRDefault="008D3DB8" w:rsidP="00E603FC">
      <w:pPr>
        <w:spacing w:after="0" w:line="240" w:lineRule="auto"/>
      </w:pPr>
      <w:r>
        <w:separator/>
      </w:r>
    </w:p>
  </w:footnote>
  <w:footnote w:type="continuationSeparator" w:id="0">
    <w:p w:rsidR="008D3DB8" w:rsidRDefault="008D3DB8" w:rsidP="00E60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0B32"/>
    <w:multiLevelType w:val="multilevel"/>
    <w:tmpl w:val="7DDE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A7534"/>
    <w:multiLevelType w:val="hybridMultilevel"/>
    <w:tmpl w:val="2F10C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CB5AC1"/>
    <w:multiLevelType w:val="hybridMultilevel"/>
    <w:tmpl w:val="B67643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1361894"/>
    <w:multiLevelType w:val="hybridMultilevel"/>
    <w:tmpl w:val="35709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E50124"/>
    <w:multiLevelType w:val="multilevel"/>
    <w:tmpl w:val="BF22F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C901029"/>
    <w:multiLevelType w:val="hybridMultilevel"/>
    <w:tmpl w:val="402A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ACE"/>
    <w:rsid w:val="00004DF1"/>
    <w:rsid w:val="0001319A"/>
    <w:rsid w:val="000141A5"/>
    <w:rsid w:val="00020250"/>
    <w:rsid w:val="00023505"/>
    <w:rsid w:val="00024ED4"/>
    <w:rsid w:val="00027A5D"/>
    <w:rsid w:val="00033DE5"/>
    <w:rsid w:val="000403A9"/>
    <w:rsid w:val="00041657"/>
    <w:rsid w:val="00041C8E"/>
    <w:rsid w:val="00043743"/>
    <w:rsid w:val="00044D68"/>
    <w:rsid w:val="0005415B"/>
    <w:rsid w:val="0005495D"/>
    <w:rsid w:val="00056976"/>
    <w:rsid w:val="00056FC6"/>
    <w:rsid w:val="00060DE5"/>
    <w:rsid w:val="00071565"/>
    <w:rsid w:val="0007772F"/>
    <w:rsid w:val="00084307"/>
    <w:rsid w:val="00085D49"/>
    <w:rsid w:val="000B5765"/>
    <w:rsid w:val="000C73BE"/>
    <w:rsid w:val="000E0DF4"/>
    <w:rsid w:val="00101334"/>
    <w:rsid w:val="001026BB"/>
    <w:rsid w:val="00103931"/>
    <w:rsid w:val="001272E8"/>
    <w:rsid w:val="00127856"/>
    <w:rsid w:val="0013207A"/>
    <w:rsid w:val="00140EBB"/>
    <w:rsid w:val="00161529"/>
    <w:rsid w:val="0016467A"/>
    <w:rsid w:val="00164E96"/>
    <w:rsid w:val="00170534"/>
    <w:rsid w:val="001755E7"/>
    <w:rsid w:val="00185306"/>
    <w:rsid w:val="0019046A"/>
    <w:rsid w:val="00192480"/>
    <w:rsid w:val="001966F3"/>
    <w:rsid w:val="00197E1F"/>
    <w:rsid w:val="001A0FF3"/>
    <w:rsid w:val="001A1040"/>
    <w:rsid w:val="001A2396"/>
    <w:rsid w:val="001B111D"/>
    <w:rsid w:val="001B1E93"/>
    <w:rsid w:val="001B357C"/>
    <w:rsid w:val="001B583D"/>
    <w:rsid w:val="001B673C"/>
    <w:rsid w:val="001C243B"/>
    <w:rsid w:val="001E2866"/>
    <w:rsid w:val="001E7012"/>
    <w:rsid w:val="001F0CB4"/>
    <w:rsid w:val="001F3ECE"/>
    <w:rsid w:val="001F4AF5"/>
    <w:rsid w:val="00202D65"/>
    <w:rsid w:val="00204BD3"/>
    <w:rsid w:val="00206F02"/>
    <w:rsid w:val="00212F9B"/>
    <w:rsid w:val="00213BA4"/>
    <w:rsid w:val="00222A4B"/>
    <w:rsid w:val="002266BD"/>
    <w:rsid w:val="00235DB6"/>
    <w:rsid w:val="0024241D"/>
    <w:rsid w:val="0024547D"/>
    <w:rsid w:val="00252D2C"/>
    <w:rsid w:val="0026799E"/>
    <w:rsid w:val="002838E8"/>
    <w:rsid w:val="00295CD1"/>
    <w:rsid w:val="002968A7"/>
    <w:rsid w:val="002A0025"/>
    <w:rsid w:val="002A7200"/>
    <w:rsid w:val="002A7415"/>
    <w:rsid w:val="002C062A"/>
    <w:rsid w:val="002C1322"/>
    <w:rsid w:val="002C2B6C"/>
    <w:rsid w:val="002C5A14"/>
    <w:rsid w:val="002C6503"/>
    <w:rsid w:val="002E51E2"/>
    <w:rsid w:val="002E5B7C"/>
    <w:rsid w:val="002E7CDF"/>
    <w:rsid w:val="002F07A1"/>
    <w:rsid w:val="002F2F7F"/>
    <w:rsid w:val="002F7E1E"/>
    <w:rsid w:val="00301ED1"/>
    <w:rsid w:val="00323482"/>
    <w:rsid w:val="00324C0D"/>
    <w:rsid w:val="00330412"/>
    <w:rsid w:val="0033329C"/>
    <w:rsid w:val="0034071E"/>
    <w:rsid w:val="00351390"/>
    <w:rsid w:val="00351CF8"/>
    <w:rsid w:val="00353276"/>
    <w:rsid w:val="0035412D"/>
    <w:rsid w:val="003561C9"/>
    <w:rsid w:val="00366930"/>
    <w:rsid w:val="00390005"/>
    <w:rsid w:val="00390E57"/>
    <w:rsid w:val="00395FC1"/>
    <w:rsid w:val="00396333"/>
    <w:rsid w:val="003A4328"/>
    <w:rsid w:val="003A451A"/>
    <w:rsid w:val="003B4FBD"/>
    <w:rsid w:val="003B5E42"/>
    <w:rsid w:val="003B6448"/>
    <w:rsid w:val="003B7EDF"/>
    <w:rsid w:val="003C5877"/>
    <w:rsid w:val="003D0ADF"/>
    <w:rsid w:val="003D11D5"/>
    <w:rsid w:val="003E146F"/>
    <w:rsid w:val="003E3CED"/>
    <w:rsid w:val="003E567B"/>
    <w:rsid w:val="003F4BD1"/>
    <w:rsid w:val="0040195A"/>
    <w:rsid w:val="00404BD2"/>
    <w:rsid w:val="00405ABD"/>
    <w:rsid w:val="0040735E"/>
    <w:rsid w:val="004165F0"/>
    <w:rsid w:val="00426153"/>
    <w:rsid w:val="00426A85"/>
    <w:rsid w:val="00436912"/>
    <w:rsid w:val="00437DBE"/>
    <w:rsid w:val="00444154"/>
    <w:rsid w:val="00446F41"/>
    <w:rsid w:val="004566AA"/>
    <w:rsid w:val="00463126"/>
    <w:rsid w:val="00467394"/>
    <w:rsid w:val="004758F9"/>
    <w:rsid w:val="004802AD"/>
    <w:rsid w:val="00480DB3"/>
    <w:rsid w:val="00481669"/>
    <w:rsid w:val="00485683"/>
    <w:rsid w:val="0049081D"/>
    <w:rsid w:val="00490C6A"/>
    <w:rsid w:val="004941AA"/>
    <w:rsid w:val="004A0FCB"/>
    <w:rsid w:val="004A0FF4"/>
    <w:rsid w:val="004A3AF2"/>
    <w:rsid w:val="004C3ACE"/>
    <w:rsid w:val="004D6273"/>
    <w:rsid w:val="004D77D7"/>
    <w:rsid w:val="004E68B5"/>
    <w:rsid w:val="004F4DAD"/>
    <w:rsid w:val="004F7083"/>
    <w:rsid w:val="00505BB7"/>
    <w:rsid w:val="00505C34"/>
    <w:rsid w:val="0050764E"/>
    <w:rsid w:val="00512D1D"/>
    <w:rsid w:val="005200B7"/>
    <w:rsid w:val="00521CB2"/>
    <w:rsid w:val="00533AEB"/>
    <w:rsid w:val="00533FD9"/>
    <w:rsid w:val="00536544"/>
    <w:rsid w:val="00542A06"/>
    <w:rsid w:val="005455C9"/>
    <w:rsid w:val="005504AA"/>
    <w:rsid w:val="00552D2F"/>
    <w:rsid w:val="0056487E"/>
    <w:rsid w:val="005732E6"/>
    <w:rsid w:val="005738BB"/>
    <w:rsid w:val="00573B5F"/>
    <w:rsid w:val="00577005"/>
    <w:rsid w:val="00577D2C"/>
    <w:rsid w:val="00585E2A"/>
    <w:rsid w:val="00593082"/>
    <w:rsid w:val="00594B2F"/>
    <w:rsid w:val="00595AF6"/>
    <w:rsid w:val="005B465F"/>
    <w:rsid w:val="005D2426"/>
    <w:rsid w:val="005E397F"/>
    <w:rsid w:val="005E4024"/>
    <w:rsid w:val="005F0540"/>
    <w:rsid w:val="005F4CE9"/>
    <w:rsid w:val="005F6FC9"/>
    <w:rsid w:val="006039DF"/>
    <w:rsid w:val="00611BA7"/>
    <w:rsid w:val="00620D27"/>
    <w:rsid w:val="00623703"/>
    <w:rsid w:val="0063214D"/>
    <w:rsid w:val="006349FB"/>
    <w:rsid w:val="006422E7"/>
    <w:rsid w:val="00642377"/>
    <w:rsid w:val="006451A6"/>
    <w:rsid w:val="00653AD8"/>
    <w:rsid w:val="00657A24"/>
    <w:rsid w:val="006666C6"/>
    <w:rsid w:val="00667FAE"/>
    <w:rsid w:val="00676B83"/>
    <w:rsid w:val="00680EE7"/>
    <w:rsid w:val="006870AF"/>
    <w:rsid w:val="006A2343"/>
    <w:rsid w:val="006A5179"/>
    <w:rsid w:val="006B035F"/>
    <w:rsid w:val="006B30FF"/>
    <w:rsid w:val="006C2993"/>
    <w:rsid w:val="006C33AF"/>
    <w:rsid w:val="006C3E90"/>
    <w:rsid w:val="006C5C3B"/>
    <w:rsid w:val="006D707A"/>
    <w:rsid w:val="006F45FE"/>
    <w:rsid w:val="006F55BE"/>
    <w:rsid w:val="007003AA"/>
    <w:rsid w:val="0070231B"/>
    <w:rsid w:val="00703B3A"/>
    <w:rsid w:val="0071539E"/>
    <w:rsid w:val="00721EC4"/>
    <w:rsid w:val="00726962"/>
    <w:rsid w:val="007358DA"/>
    <w:rsid w:val="00735F21"/>
    <w:rsid w:val="0073704D"/>
    <w:rsid w:val="0074138B"/>
    <w:rsid w:val="00747EDD"/>
    <w:rsid w:val="00750663"/>
    <w:rsid w:val="00752A17"/>
    <w:rsid w:val="007558C1"/>
    <w:rsid w:val="007572B8"/>
    <w:rsid w:val="007628EC"/>
    <w:rsid w:val="00763470"/>
    <w:rsid w:val="0076443C"/>
    <w:rsid w:val="00772C59"/>
    <w:rsid w:val="007814F8"/>
    <w:rsid w:val="00785F66"/>
    <w:rsid w:val="00793F5D"/>
    <w:rsid w:val="007A0C92"/>
    <w:rsid w:val="007A4748"/>
    <w:rsid w:val="007A5341"/>
    <w:rsid w:val="007B3A2C"/>
    <w:rsid w:val="007B4015"/>
    <w:rsid w:val="007B46BC"/>
    <w:rsid w:val="007C279D"/>
    <w:rsid w:val="007C3353"/>
    <w:rsid w:val="007D1A08"/>
    <w:rsid w:val="007D4679"/>
    <w:rsid w:val="007E17EF"/>
    <w:rsid w:val="007E1B37"/>
    <w:rsid w:val="007E2E1B"/>
    <w:rsid w:val="007E7DC1"/>
    <w:rsid w:val="007F3F74"/>
    <w:rsid w:val="007F699C"/>
    <w:rsid w:val="008053DE"/>
    <w:rsid w:val="00823985"/>
    <w:rsid w:val="00826389"/>
    <w:rsid w:val="008263EC"/>
    <w:rsid w:val="00827213"/>
    <w:rsid w:val="00834DC2"/>
    <w:rsid w:val="00837716"/>
    <w:rsid w:val="008419E3"/>
    <w:rsid w:val="0085722F"/>
    <w:rsid w:val="00864EF8"/>
    <w:rsid w:val="00870956"/>
    <w:rsid w:val="00873F69"/>
    <w:rsid w:val="0087522C"/>
    <w:rsid w:val="00876025"/>
    <w:rsid w:val="00876B16"/>
    <w:rsid w:val="00881735"/>
    <w:rsid w:val="00890742"/>
    <w:rsid w:val="00895191"/>
    <w:rsid w:val="008A2E09"/>
    <w:rsid w:val="008B063D"/>
    <w:rsid w:val="008B2FAD"/>
    <w:rsid w:val="008C2C4E"/>
    <w:rsid w:val="008C6541"/>
    <w:rsid w:val="008C7097"/>
    <w:rsid w:val="008C7A9C"/>
    <w:rsid w:val="008D16C4"/>
    <w:rsid w:val="008D3DB8"/>
    <w:rsid w:val="008D6935"/>
    <w:rsid w:val="008D6FCA"/>
    <w:rsid w:val="008E5F44"/>
    <w:rsid w:val="008F24E9"/>
    <w:rsid w:val="008F3286"/>
    <w:rsid w:val="008F585A"/>
    <w:rsid w:val="008F7D5A"/>
    <w:rsid w:val="0091330A"/>
    <w:rsid w:val="00920AD1"/>
    <w:rsid w:val="00920EB3"/>
    <w:rsid w:val="00927D37"/>
    <w:rsid w:val="009305AB"/>
    <w:rsid w:val="00932213"/>
    <w:rsid w:val="00937B55"/>
    <w:rsid w:val="00937F3E"/>
    <w:rsid w:val="0094670D"/>
    <w:rsid w:val="009557F1"/>
    <w:rsid w:val="00962B08"/>
    <w:rsid w:val="0096458C"/>
    <w:rsid w:val="0097628E"/>
    <w:rsid w:val="00986031"/>
    <w:rsid w:val="0099312D"/>
    <w:rsid w:val="0099475D"/>
    <w:rsid w:val="009C19F0"/>
    <w:rsid w:val="009D7381"/>
    <w:rsid w:val="009E130C"/>
    <w:rsid w:val="009E31C7"/>
    <w:rsid w:val="009E4676"/>
    <w:rsid w:val="009E47E1"/>
    <w:rsid w:val="009F6F9C"/>
    <w:rsid w:val="00A02289"/>
    <w:rsid w:val="00A1061D"/>
    <w:rsid w:val="00A124A6"/>
    <w:rsid w:val="00A267E9"/>
    <w:rsid w:val="00A377A3"/>
    <w:rsid w:val="00A52FE3"/>
    <w:rsid w:val="00A9215F"/>
    <w:rsid w:val="00A96443"/>
    <w:rsid w:val="00A96685"/>
    <w:rsid w:val="00AA582C"/>
    <w:rsid w:val="00AA607F"/>
    <w:rsid w:val="00AB285B"/>
    <w:rsid w:val="00AB7EF8"/>
    <w:rsid w:val="00AC00AB"/>
    <w:rsid w:val="00AC1E11"/>
    <w:rsid w:val="00AC2499"/>
    <w:rsid w:val="00AC2C87"/>
    <w:rsid w:val="00AC5CBA"/>
    <w:rsid w:val="00AE15C7"/>
    <w:rsid w:val="00AE3CE6"/>
    <w:rsid w:val="00B0097B"/>
    <w:rsid w:val="00B02871"/>
    <w:rsid w:val="00B02BAD"/>
    <w:rsid w:val="00B072B6"/>
    <w:rsid w:val="00B1443C"/>
    <w:rsid w:val="00B1622B"/>
    <w:rsid w:val="00B2080E"/>
    <w:rsid w:val="00B23AB6"/>
    <w:rsid w:val="00B35E57"/>
    <w:rsid w:val="00B42E09"/>
    <w:rsid w:val="00B450FF"/>
    <w:rsid w:val="00B457AE"/>
    <w:rsid w:val="00B54474"/>
    <w:rsid w:val="00B550F2"/>
    <w:rsid w:val="00B640A3"/>
    <w:rsid w:val="00B77671"/>
    <w:rsid w:val="00B81CE7"/>
    <w:rsid w:val="00B838FD"/>
    <w:rsid w:val="00B850A0"/>
    <w:rsid w:val="00B8722D"/>
    <w:rsid w:val="00BA0423"/>
    <w:rsid w:val="00BA6EB4"/>
    <w:rsid w:val="00BB6936"/>
    <w:rsid w:val="00BB76BF"/>
    <w:rsid w:val="00BC0620"/>
    <w:rsid w:val="00BC41AF"/>
    <w:rsid w:val="00BD16CD"/>
    <w:rsid w:val="00BD3132"/>
    <w:rsid w:val="00BE36E9"/>
    <w:rsid w:val="00BE7ADB"/>
    <w:rsid w:val="00BF333F"/>
    <w:rsid w:val="00BF5396"/>
    <w:rsid w:val="00BF5A3F"/>
    <w:rsid w:val="00C0131C"/>
    <w:rsid w:val="00C02528"/>
    <w:rsid w:val="00C04B82"/>
    <w:rsid w:val="00C04D9B"/>
    <w:rsid w:val="00C06032"/>
    <w:rsid w:val="00C17950"/>
    <w:rsid w:val="00C20846"/>
    <w:rsid w:val="00C2180C"/>
    <w:rsid w:val="00C2436F"/>
    <w:rsid w:val="00C32784"/>
    <w:rsid w:val="00C51217"/>
    <w:rsid w:val="00C562B2"/>
    <w:rsid w:val="00C6380E"/>
    <w:rsid w:val="00C7124E"/>
    <w:rsid w:val="00C75C83"/>
    <w:rsid w:val="00C8218A"/>
    <w:rsid w:val="00C859F1"/>
    <w:rsid w:val="00C863E2"/>
    <w:rsid w:val="00C908A7"/>
    <w:rsid w:val="00C91DA0"/>
    <w:rsid w:val="00C96DE6"/>
    <w:rsid w:val="00C977E5"/>
    <w:rsid w:val="00C97AB4"/>
    <w:rsid w:val="00CA15A3"/>
    <w:rsid w:val="00CA4C06"/>
    <w:rsid w:val="00CB0E7C"/>
    <w:rsid w:val="00CB77C6"/>
    <w:rsid w:val="00CC20DF"/>
    <w:rsid w:val="00CC52BF"/>
    <w:rsid w:val="00CC6325"/>
    <w:rsid w:val="00CC7422"/>
    <w:rsid w:val="00CD3829"/>
    <w:rsid w:val="00CF2C76"/>
    <w:rsid w:val="00D02558"/>
    <w:rsid w:val="00D20B4C"/>
    <w:rsid w:val="00D20F48"/>
    <w:rsid w:val="00D22B7C"/>
    <w:rsid w:val="00D2694C"/>
    <w:rsid w:val="00D3211A"/>
    <w:rsid w:val="00D427B7"/>
    <w:rsid w:val="00D50E90"/>
    <w:rsid w:val="00D54FD3"/>
    <w:rsid w:val="00D57413"/>
    <w:rsid w:val="00D61E6D"/>
    <w:rsid w:val="00D708B5"/>
    <w:rsid w:val="00D71181"/>
    <w:rsid w:val="00D766E0"/>
    <w:rsid w:val="00D85F91"/>
    <w:rsid w:val="00D869DC"/>
    <w:rsid w:val="00D87C2E"/>
    <w:rsid w:val="00D93D86"/>
    <w:rsid w:val="00DA181A"/>
    <w:rsid w:val="00DA6B4E"/>
    <w:rsid w:val="00DB26E9"/>
    <w:rsid w:val="00DB2FFD"/>
    <w:rsid w:val="00DB3690"/>
    <w:rsid w:val="00DB71D9"/>
    <w:rsid w:val="00DD042F"/>
    <w:rsid w:val="00DD560A"/>
    <w:rsid w:val="00DE0BC1"/>
    <w:rsid w:val="00DE53BA"/>
    <w:rsid w:val="00DF0137"/>
    <w:rsid w:val="00DF3473"/>
    <w:rsid w:val="00DF4DAD"/>
    <w:rsid w:val="00DF5AF5"/>
    <w:rsid w:val="00E00974"/>
    <w:rsid w:val="00E00A9C"/>
    <w:rsid w:val="00E063AB"/>
    <w:rsid w:val="00E1660F"/>
    <w:rsid w:val="00E176A8"/>
    <w:rsid w:val="00E40E18"/>
    <w:rsid w:val="00E46A4F"/>
    <w:rsid w:val="00E603FC"/>
    <w:rsid w:val="00E66716"/>
    <w:rsid w:val="00E6694B"/>
    <w:rsid w:val="00E6708B"/>
    <w:rsid w:val="00E714EE"/>
    <w:rsid w:val="00E739CF"/>
    <w:rsid w:val="00E81B85"/>
    <w:rsid w:val="00E84FEE"/>
    <w:rsid w:val="00EA257F"/>
    <w:rsid w:val="00EA75B1"/>
    <w:rsid w:val="00EB3C63"/>
    <w:rsid w:val="00EB49B9"/>
    <w:rsid w:val="00EB6214"/>
    <w:rsid w:val="00EC7D3E"/>
    <w:rsid w:val="00EF2446"/>
    <w:rsid w:val="00F018DB"/>
    <w:rsid w:val="00F12E87"/>
    <w:rsid w:val="00F171B5"/>
    <w:rsid w:val="00F25D26"/>
    <w:rsid w:val="00F428B3"/>
    <w:rsid w:val="00F44501"/>
    <w:rsid w:val="00F479EA"/>
    <w:rsid w:val="00F546A8"/>
    <w:rsid w:val="00F551B9"/>
    <w:rsid w:val="00F5621C"/>
    <w:rsid w:val="00F56239"/>
    <w:rsid w:val="00F66D16"/>
    <w:rsid w:val="00F721C2"/>
    <w:rsid w:val="00F73142"/>
    <w:rsid w:val="00F76A1F"/>
    <w:rsid w:val="00F80D4B"/>
    <w:rsid w:val="00F80F7D"/>
    <w:rsid w:val="00F836F2"/>
    <w:rsid w:val="00F85335"/>
    <w:rsid w:val="00F85A83"/>
    <w:rsid w:val="00FB586B"/>
    <w:rsid w:val="00FD30A0"/>
    <w:rsid w:val="00FD65F0"/>
    <w:rsid w:val="00FE1E21"/>
    <w:rsid w:val="00FE2254"/>
    <w:rsid w:val="00FF04BF"/>
    <w:rsid w:val="00FF188A"/>
    <w:rsid w:val="00FF577B"/>
    <w:rsid w:val="00FF5E0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2AB3"/>
  <w15:docId w15:val="{5509F4C0-DC6D-4808-A295-FC0638D9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739CF"/>
    <w:pPr>
      <w:keepNext/>
      <w:keepLines/>
      <w:spacing w:before="480" w:after="0"/>
      <w:outlineLvl w:val="0"/>
    </w:pPr>
    <w:rPr>
      <w:rFonts w:asciiTheme="majorHAnsi" w:eastAsiaTheme="majorEastAsia" w:hAnsiTheme="majorHAnsi" w:cstheme="majorBidi"/>
      <w:b/>
      <w:bCs/>
      <w:color w:val="365F91" w:themeColor="accent1" w:themeShade="BF"/>
      <w:sz w:val="36"/>
      <w:szCs w:val="28"/>
      <w:lang w:eastAsia="en-US"/>
    </w:rPr>
  </w:style>
  <w:style w:type="paragraph" w:styleId="2">
    <w:name w:val="heading 2"/>
    <w:basedOn w:val="a"/>
    <w:next w:val="a"/>
    <w:link w:val="20"/>
    <w:uiPriority w:val="9"/>
    <w:unhideWhenUsed/>
    <w:qFormat/>
    <w:rsid w:val="00E739CF"/>
    <w:pPr>
      <w:keepNext/>
      <w:keepLines/>
      <w:spacing w:before="200" w:after="0"/>
      <w:outlineLvl w:val="1"/>
    </w:pPr>
    <w:rPr>
      <w:rFonts w:asciiTheme="majorHAnsi" w:eastAsiaTheme="majorEastAsia" w:hAnsiTheme="majorHAnsi" w:cstheme="majorBidi"/>
      <w:b/>
      <w:bCs/>
      <w:color w:val="4F81BD" w:themeColor="accent1"/>
      <w:sz w:val="32"/>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C3ACE"/>
    <w:pPr>
      <w:spacing w:after="0" w:line="240" w:lineRule="auto"/>
    </w:pPr>
  </w:style>
  <w:style w:type="paragraph" w:styleId="a4">
    <w:name w:val="Balloon Text"/>
    <w:basedOn w:val="a"/>
    <w:link w:val="a5"/>
    <w:uiPriority w:val="99"/>
    <w:semiHidden/>
    <w:unhideWhenUsed/>
    <w:rsid w:val="00A921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215F"/>
    <w:rPr>
      <w:rFonts w:ascii="Tahoma" w:hAnsi="Tahoma" w:cs="Tahoma"/>
      <w:sz w:val="16"/>
      <w:szCs w:val="16"/>
    </w:rPr>
  </w:style>
  <w:style w:type="paragraph" w:styleId="a6">
    <w:name w:val="List Paragraph"/>
    <w:basedOn w:val="a"/>
    <w:uiPriority w:val="34"/>
    <w:qFormat/>
    <w:rsid w:val="00BA6EB4"/>
    <w:pPr>
      <w:ind w:left="720"/>
      <w:contextualSpacing/>
    </w:pPr>
  </w:style>
  <w:style w:type="table" w:styleId="a7">
    <w:name w:val="Table Grid"/>
    <w:basedOn w:val="a1"/>
    <w:uiPriority w:val="59"/>
    <w:rsid w:val="003E1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C243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C243B"/>
  </w:style>
  <w:style w:type="paragraph" w:customStyle="1" w:styleId="Standard">
    <w:name w:val="Standard"/>
    <w:rsid w:val="00FE2254"/>
    <w:pPr>
      <w:widowControl w:val="0"/>
      <w:suppressAutoHyphens/>
      <w:autoSpaceDN w:val="0"/>
      <w:spacing w:after="0" w:line="240" w:lineRule="auto"/>
      <w:textAlignment w:val="baseline"/>
    </w:pPr>
    <w:rPr>
      <w:rFonts w:ascii="Nimbus Roman No9 L" w:eastAsia="DejaVu Sans" w:hAnsi="Nimbus Roman No9 L" w:cs="DejaVu Sans"/>
      <w:kern w:val="3"/>
      <w:sz w:val="24"/>
      <w:szCs w:val="24"/>
      <w:lang w:val="en-GB" w:eastAsia="zh-CN" w:bidi="hi-IN"/>
    </w:rPr>
  </w:style>
  <w:style w:type="character" w:styleId="aa">
    <w:name w:val="Strong"/>
    <w:basedOn w:val="a0"/>
    <w:uiPriority w:val="22"/>
    <w:qFormat/>
    <w:rsid w:val="00FE2254"/>
    <w:rPr>
      <w:b/>
      <w:bCs/>
    </w:rPr>
  </w:style>
  <w:style w:type="character" w:styleId="ab">
    <w:name w:val="Hyperlink"/>
    <w:basedOn w:val="a0"/>
    <w:uiPriority w:val="99"/>
    <w:semiHidden/>
    <w:unhideWhenUsed/>
    <w:rsid w:val="00FE2254"/>
    <w:rPr>
      <w:color w:val="0000FF"/>
      <w:u w:val="single"/>
    </w:rPr>
  </w:style>
  <w:style w:type="paragraph" w:styleId="ac">
    <w:name w:val="Normal (Web)"/>
    <w:basedOn w:val="a"/>
    <w:uiPriority w:val="99"/>
    <w:unhideWhenUsed/>
    <w:rsid w:val="00BF5A3F"/>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footer"/>
    <w:basedOn w:val="a"/>
    <w:link w:val="ae"/>
    <w:uiPriority w:val="99"/>
    <w:unhideWhenUsed/>
    <w:rsid w:val="00E603F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603FC"/>
  </w:style>
  <w:style w:type="character" w:customStyle="1" w:styleId="10">
    <w:name w:val="Заголовок 1 Знак"/>
    <w:basedOn w:val="a0"/>
    <w:link w:val="1"/>
    <w:uiPriority w:val="9"/>
    <w:rsid w:val="00E739CF"/>
    <w:rPr>
      <w:rFonts w:asciiTheme="majorHAnsi" w:eastAsiaTheme="majorEastAsia" w:hAnsiTheme="majorHAnsi" w:cstheme="majorBidi"/>
      <w:b/>
      <w:bCs/>
      <w:color w:val="365F91" w:themeColor="accent1" w:themeShade="BF"/>
      <w:sz w:val="36"/>
      <w:szCs w:val="28"/>
      <w:lang w:eastAsia="en-US"/>
    </w:rPr>
  </w:style>
  <w:style w:type="character" w:customStyle="1" w:styleId="20">
    <w:name w:val="Заголовок 2 Знак"/>
    <w:basedOn w:val="a0"/>
    <w:link w:val="2"/>
    <w:uiPriority w:val="9"/>
    <w:rsid w:val="00E739CF"/>
    <w:rPr>
      <w:rFonts w:asciiTheme="majorHAnsi" w:eastAsiaTheme="majorEastAsia" w:hAnsiTheme="majorHAnsi" w:cstheme="majorBidi"/>
      <w:b/>
      <w:bCs/>
      <w:color w:val="4F81BD" w:themeColor="accent1"/>
      <w:sz w:val="32"/>
      <w:szCs w:val="26"/>
      <w:lang w:eastAsia="en-US"/>
    </w:rPr>
  </w:style>
  <w:style w:type="character" w:customStyle="1" w:styleId="sc7">
    <w:name w:val="sc7"/>
    <w:basedOn w:val="a0"/>
    <w:rsid w:val="00D20B4C"/>
    <w:rPr>
      <w:rFonts w:ascii="Courier New" w:hAnsi="Courier New" w:cs="Courier New" w:hint="default"/>
      <w:color w:val="000000"/>
      <w:sz w:val="20"/>
      <w:szCs w:val="20"/>
    </w:rPr>
  </w:style>
  <w:style w:type="character" w:customStyle="1" w:styleId="bold">
    <w:name w:val="bold"/>
    <w:basedOn w:val="a0"/>
    <w:rsid w:val="00056976"/>
  </w:style>
  <w:style w:type="character" w:customStyle="1" w:styleId="mi">
    <w:name w:val="mi"/>
    <w:basedOn w:val="a0"/>
    <w:rsid w:val="00056976"/>
  </w:style>
  <w:style w:type="character" w:customStyle="1" w:styleId="mjxassistivemathml">
    <w:name w:val="mjx_assistive_mathml"/>
    <w:basedOn w:val="a0"/>
    <w:rsid w:val="00056976"/>
  </w:style>
  <w:style w:type="character" w:customStyle="1" w:styleId="mo">
    <w:name w:val="mo"/>
    <w:basedOn w:val="a0"/>
    <w:rsid w:val="00056976"/>
  </w:style>
  <w:style w:type="character" w:customStyle="1" w:styleId="mn">
    <w:name w:val="mn"/>
    <w:basedOn w:val="a0"/>
    <w:rsid w:val="00056976"/>
  </w:style>
  <w:style w:type="paragraph" w:customStyle="1" w:styleId="Default">
    <w:name w:val="Default"/>
    <w:rsid w:val="00C96D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9674">
      <w:bodyDiv w:val="1"/>
      <w:marLeft w:val="0"/>
      <w:marRight w:val="0"/>
      <w:marTop w:val="0"/>
      <w:marBottom w:val="0"/>
      <w:divBdr>
        <w:top w:val="none" w:sz="0" w:space="0" w:color="auto"/>
        <w:left w:val="none" w:sz="0" w:space="0" w:color="auto"/>
        <w:bottom w:val="none" w:sz="0" w:space="0" w:color="auto"/>
        <w:right w:val="none" w:sz="0" w:space="0" w:color="auto"/>
      </w:divBdr>
    </w:div>
    <w:div w:id="250942133">
      <w:bodyDiv w:val="1"/>
      <w:marLeft w:val="0"/>
      <w:marRight w:val="0"/>
      <w:marTop w:val="0"/>
      <w:marBottom w:val="0"/>
      <w:divBdr>
        <w:top w:val="none" w:sz="0" w:space="0" w:color="auto"/>
        <w:left w:val="none" w:sz="0" w:space="0" w:color="auto"/>
        <w:bottom w:val="none" w:sz="0" w:space="0" w:color="auto"/>
        <w:right w:val="none" w:sz="0" w:space="0" w:color="auto"/>
      </w:divBdr>
    </w:div>
    <w:div w:id="483356164">
      <w:bodyDiv w:val="1"/>
      <w:marLeft w:val="0"/>
      <w:marRight w:val="0"/>
      <w:marTop w:val="0"/>
      <w:marBottom w:val="0"/>
      <w:divBdr>
        <w:top w:val="none" w:sz="0" w:space="0" w:color="auto"/>
        <w:left w:val="none" w:sz="0" w:space="0" w:color="auto"/>
        <w:bottom w:val="none" w:sz="0" w:space="0" w:color="auto"/>
        <w:right w:val="none" w:sz="0" w:space="0" w:color="auto"/>
      </w:divBdr>
    </w:div>
    <w:div w:id="1160075404">
      <w:bodyDiv w:val="1"/>
      <w:marLeft w:val="0"/>
      <w:marRight w:val="0"/>
      <w:marTop w:val="0"/>
      <w:marBottom w:val="0"/>
      <w:divBdr>
        <w:top w:val="none" w:sz="0" w:space="0" w:color="auto"/>
        <w:left w:val="none" w:sz="0" w:space="0" w:color="auto"/>
        <w:bottom w:val="none" w:sz="0" w:space="0" w:color="auto"/>
        <w:right w:val="none" w:sz="0" w:space="0" w:color="auto"/>
      </w:divBdr>
    </w:div>
    <w:div w:id="1825268912">
      <w:bodyDiv w:val="1"/>
      <w:marLeft w:val="0"/>
      <w:marRight w:val="0"/>
      <w:marTop w:val="0"/>
      <w:marBottom w:val="0"/>
      <w:divBdr>
        <w:top w:val="none" w:sz="0" w:space="0" w:color="auto"/>
        <w:left w:val="none" w:sz="0" w:space="0" w:color="auto"/>
        <w:bottom w:val="none" w:sz="0" w:space="0" w:color="auto"/>
        <w:right w:val="none" w:sz="0" w:space="0" w:color="auto"/>
      </w:divBdr>
    </w:div>
    <w:div w:id="18612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dyr\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dyr\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dyr\Desktop\&#1051;&#1080;&#1089;&#1090;%20Microsoft%20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Зависимость времени работы программы от числа процессоров в секундах</a:t>
            </a:r>
            <a:endParaRPr lang="ru-R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2"/>
          <c:order val="0"/>
          <c:tx>
            <c:strRef>
              <c:f>Лист1!$F$8</c:f>
              <c:strCache>
                <c:ptCount val="1"/>
                <c:pt idx="0">
                  <c:v>8 вершин</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Лист1!$E$9:$E$13</c:f>
              <c:numCache>
                <c:formatCode>General</c:formatCode>
                <c:ptCount val="5"/>
                <c:pt idx="0">
                  <c:v>1</c:v>
                </c:pt>
                <c:pt idx="1">
                  <c:v>2</c:v>
                </c:pt>
                <c:pt idx="2">
                  <c:v>3</c:v>
                </c:pt>
                <c:pt idx="3">
                  <c:v>4</c:v>
                </c:pt>
                <c:pt idx="4">
                  <c:v>8</c:v>
                </c:pt>
              </c:numCache>
            </c:numRef>
          </c:xVal>
          <c:yVal>
            <c:numRef>
              <c:f>Лист1!$F$9:$F$13</c:f>
              <c:numCache>
                <c:formatCode>General</c:formatCode>
                <c:ptCount val="5"/>
                <c:pt idx="0">
                  <c:v>103.14</c:v>
                </c:pt>
                <c:pt idx="1">
                  <c:v>87.76</c:v>
                </c:pt>
                <c:pt idx="2">
                  <c:v>51.057000000000002</c:v>
                </c:pt>
                <c:pt idx="3">
                  <c:v>34.207000000000001</c:v>
                </c:pt>
                <c:pt idx="4">
                  <c:v>0</c:v>
                </c:pt>
              </c:numCache>
            </c:numRef>
          </c:yVal>
          <c:smooth val="1"/>
          <c:extLst>
            <c:ext xmlns:c16="http://schemas.microsoft.com/office/drawing/2014/chart" uri="{C3380CC4-5D6E-409C-BE32-E72D297353CC}">
              <c16:uniqueId val="{00000000-D8AB-4334-9C90-A9A68346EA52}"/>
            </c:ext>
          </c:extLst>
        </c:ser>
        <c:ser>
          <c:idx val="0"/>
          <c:order val="1"/>
          <c:tx>
            <c:strRef>
              <c:f>Лист1!$G$8</c:f>
              <c:strCache>
                <c:ptCount val="1"/>
                <c:pt idx="0">
                  <c:v>12 вершин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Лист1!$E$9:$E$13</c:f>
              <c:numCache>
                <c:formatCode>General</c:formatCode>
                <c:ptCount val="5"/>
                <c:pt idx="0">
                  <c:v>1</c:v>
                </c:pt>
                <c:pt idx="1">
                  <c:v>2</c:v>
                </c:pt>
                <c:pt idx="2">
                  <c:v>3</c:v>
                </c:pt>
                <c:pt idx="3">
                  <c:v>4</c:v>
                </c:pt>
                <c:pt idx="4">
                  <c:v>8</c:v>
                </c:pt>
              </c:numCache>
            </c:numRef>
          </c:xVal>
          <c:yVal>
            <c:numRef>
              <c:f>Лист1!$G$9:$G$13</c:f>
              <c:numCache>
                <c:formatCode>General</c:formatCode>
                <c:ptCount val="5"/>
                <c:pt idx="0">
                  <c:v>452.98</c:v>
                </c:pt>
                <c:pt idx="1">
                  <c:v>329.02600000000001</c:v>
                </c:pt>
                <c:pt idx="2">
                  <c:v>232.821</c:v>
                </c:pt>
                <c:pt idx="3">
                  <c:v>184.24299999999999</c:v>
                </c:pt>
                <c:pt idx="4">
                  <c:v>121.901</c:v>
                </c:pt>
              </c:numCache>
            </c:numRef>
          </c:yVal>
          <c:smooth val="1"/>
          <c:extLst>
            <c:ext xmlns:c16="http://schemas.microsoft.com/office/drawing/2014/chart" uri="{C3380CC4-5D6E-409C-BE32-E72D297353CC}">
              <c16:uniqueId val="{00000001-D8AB-4334-9C90-A9A68346EA52}"/>
            </c:ext>
          </c:extLst>
        </c:ser>
        <c:ser>
          <c:idx val="1"/>
          <c:order val="2"/>
          <c:tx>
            <c:strRef>
              <c:f>Лист1!$H$8</c:f>
              <c:strCache>
                <c:ptCount val="1"/>
                <c:pt idx="0">
                  <c:v>17 вершин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Лист1!$E$9:$E$13</c:f>
              <c:numCache>
                <c:formatCode>General</c:formatCode>
                <c:ptCount val="5"/>
                <c:pt idx="0">
                  <c:v>1</c:v>
                </c:pt>
                <c:pt idx="1">
                  <c:v>2</c:v>
                </c:pt>
                <c:pt idx="2">
                  <c:v>3</c:v>
                </c:pt>
                <c:pt idx="3">
                  <c:v>4</c:v>
                </c:pt>
                <c:pt idx="4">
                  <c:v>8</c:v>
                </c:pt>
              </c:numCache>
            </c:numRef>
          </c:xVal>
          <c:yVal>
            <c:numRef>
              <c:f>Лист1!$H$9:$H$13</c:f>
              <c:numCache>
                <c:formatCode>General</c:formatCode>
                <c:ptCount val="5"/>
                <c:pt idx="0">
                  <c:v>934.32</c:v>
                </c:pt>
                <c:pt idx="1">
                  <c:v>707.43899999999996</c:v>
                </c:pt>
                <c:pt idx="2">
                  <c:v>594.21100000000001</c:v>
                </c:pt>
                <c:pt idx="3">
                  <c:v>432.358</c:v>
                </c:pt>
                <c:pt idx="4">
                  <c:v>253.12899999999999</c:v>
                </c:pt>
              </c:numCache>
            </c:numRef>
          </c:yVal>
          <c:smooth val="1"/>
          <c:extLst>
            <c:ext xmlns:c16="http://schemas.microsoft.com/office/drawing/2014/chart" uri="{C3380CC4-5D6E-409C-BE32-E72D297353CC}">
              <c16:uniqueId val="{00000002-D8AB-4334-9C90-A9A68346EA52}"/>
            </c:ext>
          </c:extLst>
        </c:ser>
        <c:dLbls>
          <c:showLegendKey val="0"/>
          <c:showVal val="0"/>
          <c:showCatName val="0"/>
          <c:showSerName val="0"/>
          <c:showPercent val="0"/>
          <c:showBubbleSize val="0"/>
        </c:dLbls>
        <c:axId val="436056920"/>
        <c:axId val="436051672"/>
      </c:scatterChart>
      <c:valAx>
        <c:axId val="436056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процессоров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6051672"/>
        <c:crosses val="autoZero"/>
        <c:crossBetween val="midCat"/>
      </c:valAx>
      <c:valAx>
        <c:axId val="436051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исполнения,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6056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Зависимость </a:t>
            </a:r>
            <a:r>
              <a:rPr lang="ru-RU" sz="1400" b="0" i="0" u="none" strike="noStrike" baseline="0">
                <a:effectLst/>
              </a:rPr>
              <a:t>отношения времени выполнения программы на одном узле к времени выполнения на нескольких узлах от числа узлов</a:t>
            </a:r>
            <a:endParaRPr lang="ru-R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2"/>
          <c:order val="0"/>
          <c:tx>
            <c:strRef>
              <c:f>Лист1!$F$8</c:f>
              <c:strCache>
                <c:ptCount val="1"/>
                <c:pt idx="0">
                  <c:v>8 вершин</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Лист1!$E$9:$E$13</c:f>
              <c:numCache>
                <c:formatCode>General</c:formatCode>
                <c:ptCount val="5"/>
                <c:pt idx="0">
                  <c:v>1</c:v>
                </c:pt>
                <c:pt idx="1">
                  <c:v>2</c:v>
                </c:pt>
                <c:pt idx="2">
                  <c:v>3</c:v>
                </c:pt>
                <c:pt idx="3">
                  <c:v>4</c:v>
                </c:pt>
                <c:pt idx="4">
                  <c:v>8</c:v>
                </c:pt>
              </c:numCache>
            </c:numRef>
          </c:xVal>
          <c:yVal>
            <c:numRef>
              <c:f>Лист1!$F$18:$F$22</c:f>
              <c:numCache>
                <c:formatCode>General</c:formatCode>
                <c:ptCount val="5"/>
                <c:pt idx="0">
                  <c:v>1</c:v>
                </c:pt>
                <c:pt idx="1">
                  <c:v>1.17525068</c:v>
                </c:pt>
                <c:pt idx="2">
                  <c:v>2.020095</c:v>
                </c:pt>
                <c:pt idx="3">
                  <c:v>3.0151699999999999</c:v>
                </c:pt>
                <c:pt idx="4">
                  <c:v>4.8557030000000001</c:v>
                </c:pt>
              </c:numCache>
            </c:numRef>
          </c:yVal>
          <c:smooth val="1"/>
          <c:extLst>
            <c:ext xmlns:c16="http://schemas.microsoft.com/office/drawing/2014/chart" uri="{C3380CC4-5D6E-409C-BE32-E72D297353CC}">
              <c16:uniqueId val="{00000000-924D-431B-97A1-A4A5743FDC72}"/>
            </c:ext>
          </c:extLst>
        </c:ser>
        <c:ser>
          <c:idx val="0"/>
          <c:order val="1"/>
          <c:tx>
            <c:strRef>
              <c:f>Лист1!$G$8</c:f>
              <c:strCache>
                <c:ptCount val="1"/>
                <c:pt idx="0">
                  <c:v>12 вершин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Лист1!$E$9:$E$13</c:f>
              <c:numCache>
                <c:formatCode>General</c:formatCode>
                <c:ptCount val="5"/>
                <c:pt idx="0">
                  <c:v>1</c:v>
                </c:pt>
                <c:pt idx="1">
                  <c:v>2</c:v>
                </c:pt>
                <c:pt idx="2">
                  <c:v>3</c:v>
                </c:pt>
                <c:pt idx="3">
                  <c:v>4</c:v>
                </c:pt>
                <c:pt idx="4">
                  <c:v>8</c:v>
                </c:pt>
              </c:numCache>
            </c:numRef>
          </c:xVal>
          <c:yVal>
            <c:numRef>
              <c:f>Лист1!$G$18:$G$22</c:f>
              <c:numCache>
                <c:formatCode>General</c:formatCode>
                <c:ptCount val="5"/>
                <c:pt idx="0">
                  <c:v>1</c:v>
                </c:pt>
                <c:pt idx="1">
                  <c:v>1.3767100000000001</c:v>
                </c:pt>
                <c:pt idx="2">
                  <c:v>1.94562323</c:v>
                </c:pt>
                <c:pt idx="3">
                  <c:v>2.4586008700000002</c:v>
                </c:pt>
                <c:pt idx="4">
                  <c:v>3.7159659999999999</c:v>
                </c:pt>
              </c:numCache>
            </c:numRef>
          </c:yVal>
          <c:smooth val="1"/>
          <c:extLst>
            <c:ext xmlns:c16="http://schemas.microsoft.com/office/drawing/2014/chart" uri="{C3380CC4-5D6E-409C-BE32-E72D297353CC}">
              <c16:uniqueId val="{00000001-924D-431B-97A1-A4A5743FDC72}"/>
            </c:ext>
          </c:extLst>
        </c:ser>
        <c:ser>
          <c:idx val="1"/>
          <c:order val="2"/>
          <c:tx>
            <c:strRef>
              <c:f>Лист1!$H$8</c:f>
              <c:strCache>
                <c:ptCount val="1"/>
                <c:pt idx="0">
                  <c:v>17 вершин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Лист1!$E$9:$E$13</c:f>
              <c:numCache>
                <c:formatCode>General</c:formatCode>
                <c:ptCount val="5"/>
                <c:pt idx="0">
                  <c:v>1</c:v>
                </c:pt>
                <c:pt idx="1">
                  <c:v>2</c:v>
                </c:pt>
                <c:pt idx="2">
                  <c:v>3</c:v>
                </c:pt>
                <c:pt idx="3">
                  <c:v>4</c:v>
                </c:pt>
                <c:pt idx="4">
                  <c:v>8</c:v>
                </c:pt>
              </c:numCache>
            </c:numRef>
          </c:xVal>
          <c:yVal>
            <c:numRef>
              <c:f>Лист1!$H$18:$H$22</c:f>
              <c:numCache>
                <c:formatCode>General</c:formatCode>
                <c:ptCount val="5"/>
                <c:pt idx="0">
                  <c:v>1</c:v>
                </c:pt>
                <c:pt idx="1">
                  <c:v>1.3207</c:v>
                </c:pt>
                <c:pt idx="2">
                  <c:v>1.5723734</c:v>
                </c:pt>
                <c:pt idx="3">
                  <c:v>2.1609799999999999</c:v>
                </c:pt>
                <c:pt idx="4">
                  <c:v>3.6910799999999999</c:v>
                </c:pt>
              </c:numCache>
            </c:numRef>
          </c:yVal>
          <c:smooth val="1"/>
          <c:extLst>
            <c:ext xmlns:c16="http://schemas.microsoft.com/office/drawing/2014/chart" uri="{C3380CC4-5D6E-409C-BE32-E72D297353CC}">
              <c16:uniqueId val="{00000002-924D-431B-97A1-A4A5743FDC72}"/>
            </c:ext>
          </c:extLst>
        </c:ser>
        <c:dLbls>
          <c:showLegendKey val="0"/>
          <c:showVal val="0"/>
          <c:showCatName val="0"/>
          <c:showSerName val="0"/>
          <c:showPercent val="0"/>
          <c:showBubbleSize val="0"/>
        </c:dLbls>
        <c:axId val="436056920"/>
        <c:axId val="436051672"/>
      </c:scatterChart>
      <c:valAx>
        <c:axId val="436056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процессоров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6051672"/>
        <c:crosses val="autoZero"/>
        <c:crossBetween val="midCat"/>
      </c:valAx>
      <c:valAx>
        <c:axId val="436051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Отношение времени выполнения  на одном узле к времени выполнения на нескольких узлах</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6056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Зависимость относительного КПД одного процессора от числа процессоров</a:t>
            </a:r>
            <a:endParaRPr lang="ru-R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2"/>
          <c:order val="0"/>
          <c:tx>
            <c:strRef>
              <c:f>Лист1!$F$8</c:f>
              <c:strCache>
                <c:ptCount val="1"/>
                <c:pt idx="0">
                  <c:v>8 вершин</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Лист1!$E$9:$E$13</c:f>
              <c:numCache>
                <c:formatCode>General</c:formatCode>
                <c:ptCount val="5"/>
                <c:pt idx="0">
                  <c:v>1</c:v>
                </c:pt>
                <c:pt idx="1">
                  <c:v>2</c:v>
                </c:pt>
                <c:pt idx="2">
                  <c:v>3</c:v>
                </c:pt>
                <c:pt idx="3">
                  <c:v>4</c:v>
                </c:pt>
                <c:pt idx="4">
                  <c:v>8</c:v>
                </c:pt>
              </c:numCache>
            </c:numRef>
          </c:xVal>
          <c:yVal>
            <c:numRef>
              <c:f>Лист1!$C$51:$C$55</c:f>
              <c:numCache>
                <c:formatCode>General</c:formatCode>
                <c:ptCount val="5"/>
                <c:pt idx="0">
                  <c:v>100</c:v>
                </c:pt>
                <c:pt idx="1">
                  <c:v>58.762</c:v>
                </c:pt>
                <c:pt idx="2">
                  <c:v>67.336500000000001</c:v>
                </c:pt>
                <c:pt idx="3">
                  <c:v>75.379199999999997</c:v>
                </c:pt>
                <c:pt idx="4">
                  <c:v>60.696288000000003</c:v>
                </c:pt>
              </c:numCache>
            </c:numRef>
          </c:yVal>
          <c:smooth val="1"/>
          <c:extLst>
            <c:ext xmlns:c16="http://schemas.microsoft.com/office/drawing/2014/chart" uri="{C3380CC4-5D6E-409C-BE32-E72D297353CC}">
              <c16:uniqueId val="{00000000-1A88-406B-B546-AD0AC0D30437}"/>
            </c:ext>
          </c:extLst>
        </c:ser>
        <c:ser>
          <c:idx val="0"/>
          <c:order val="1"/>
          <c:tx>
            <c:strRef>
              <c:f>Лист1!$G$8</c:f>
              <c:strCache>
                <c:ptCount val="1"/>
                <c:pt idx="0">
                  <c:v>12 вершин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Лист1!$E$9:$E$13</c:f>
              <c:numCache>
                <c:formatCode>General</c:formatCode>
                <c:ptCount val="5"/>
                <c:pt idx="0">
                  <c:v>1</c:v>
                </c:pt>
                <c:pt idx="1">
                  <c:v>2</c:v>
                </c:pt>
                <c:pt idx="2">
                  <c:v>3</c:v>
                </c:pt>
                <c:pt idx="3">
                  <c:v>4</c:v>
                </c:pt>
                <c:pt idx="4">
                  <c:v>8</c:v>
                </c:pt>
              </c:numCache>
            </c:numRef>
          </c:xVal>
          <c:yVal>
            <c:numRef>
              <c:f>Лист1!$D$51:$D$55</c:f>
              <c:numCache>
                <c:formatCode>General</c:formatCode>
                <c:ptCount val="5"/>
                <c:pt idx="0">
                  <c:v>100</c:v>
                </c:pt>
                <c:pt idx="1">
                  <c:v>68.835499999999996</c:v>
                </c:pt>
                <c:pt idx="2">
                  <c:v>64.853999999999999</c:v>
                </c:pt>
                <c:pt idx="3">
                  <c:v>61.465000000000003</c:v>
                </c:pt>
                <c:pt idx="4">
                  <c:v>46.449575000000003</c:v>
                </c:pt>
              </c:numCache>
            </c:numRef>
          </c:yVal>
          <c:smooth val="1"/>
          <c:extLst>
            <c:ext xmlns:c16="http://schemas.microsoft.com/office/drawing/2014/chart" uri="{C3380CC4-5D6E-409C-BE32-E72D297353CC}">
              <c16:uniqueId val="{00000001-1A88-406B-B546-AD0AC0D30437}"/>
            </c:ext>
          </c:extLst>
        </c:ser>
        <c:ser>
          <c:idx val="1"/>
          <c:order val="2"/>
          <c:tx>
            <c:strRef>
              <c:f>Лист1!$H$8</c:f>
              <c:strCache>
                <c:ptCount val="1"/>
                <c:pt idx="0">
                  <c:v>17 вершин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Лист1!$E$9:$E$13</c:f>
              <c:numCache>
                <c:formatCode>General</c:formatCode>
                <c:ptCount val="5"/>
                <c:pt idx="0">
                  <c:v>1</c:v>
                </c:pt>
                <c:pt idx="1">
                  <c:v>2</c:v>
                </c:pt>
                <c:pt idx="2">
                  <c:v>3</c:v>
                </c:pt>
                <c:pt idx="3">
                  <c:v>4</c:v>
                </c:pt>
                <c:pt idx="4">
                  <c:v>8</c:v>
                </c:pt>
              </c:numCache>
            </c:numRef>
          </c:xVal>
          <c:yVal>
            <c:numRef>
              <c:f>Лист1!$E$51:$E$55</c:f>
              <c:numCache>
                <c:formatCode>General</c:formatCode>
                <c:ptCount val="5"/>
                <c:pt idx="0">
                  <c:v>100</c:v>
                </c:pt>
                <c:pt idx="1">
                  <c:v>66.034999999999997</c:v>
                </c:pt>
                <c:pt idx="2">
                  <c:v>52.411999999999999</c:v>
                </c:pt>
                <c:pt idx="3">
                  <c:v>54.024500000000003</c:v>
                </c:pt>
                <c:pt idx="4">
                  <c:v>46.138500000000001</c:v>
                </c:pt>
              </c:numCache>
            </c:numRef>
          </c:yVal>
          <c:smooth val="1"/>
          <c:extLst>
            <c:ext xmlns:c16="http://schemas.microsoft.com/office/drawing/2014/chart" uri="{C3380CC4-5D6E-409C-BE32-E72D297353CC}">
              <c16:uniqueId val="{00000002-1A88-406B-B546-AD0AC0D30437}"/>
            </c:ext>
          </c:extLst>
        </c:ser>
        <c:dLbls>
          <c:showLegendKey val="0"/>
          <c:showVal val="0"/>
          <c:showCatName val="0"/>
          <c:showSerName val="0"/>
          <c:showPercent val="0"/>
          <c:showBubbleSize val="0"/>
        </c:dLbls>
        <c:axId val="436056920"/>
        <c:axId val="436051672"/>
      </c:scatterChart>
      <c:valAx>
        <c:axId val="436056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процессоров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6051672"/>
        <c:crosses val="autoZero"/>
        <c:crossBetween val="midCat"/>
      </c:valAx>
      <c:valAx>
        <c:axId val="436051672"/>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Относительный КПД,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6056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FCB11-587B-4A4E-81FC-EECA105C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8</Pages>
  <Words>1122</Words>
  <Characters>6398</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Artalus</dc:creator>
  <cp:lastModifiedBy>Руслан Кадыров</cp:lastModifiedBy>
  <cp:revision>286</cp:revision>
  <dcterms:created xsi:type="dcterms:W3CDTF">2018-11-21T18:43:00Z</dcterms:created>
  <dcterms:modified xsi:type="dcterms:W3CDTF">2018-12-12T18:40:00Z</dcterms:modified>
</cp:coreProperties>
</file>