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ind w:left="4678" w:firstLine="0"/>
        <w:jc w:val="right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bookmarkStart w:colFirst="0" w:colLast="0" w:name="_31blvv1dmh99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4"/>
          <w:szCs w:val="24"/>
          <w:rtl w:val="0"/>
        </w:rPr>
        <w:br w:type="textWrapping"/>
        <w:tab/>
        <w:t xml:space="preserve">Приложение 1</w:t>
      </w: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 к Положению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ind w:left="4678" w:firstLine="0"/>
        <w:jc w:val="right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об аттестации медицинских и фармацевтических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ind w:left="4678" w:firstLine="0"/>
        <w:jc w:val="right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работников в Кыргызской Республике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ind w:firstLine="567"/>
        <w:jc w:val="right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ind w:right="0" w:firstLine="567"/>
        <w:jc w:val="right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ind w:left="4111" w:right="0" w:firstLine="0"/>
        <w:jc w:val="right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Председателю профессиональной медицинской общественной организации, ассоциации (союза)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ind w:right="0" w:firstLine="567"/>
        <w:jc w:val="right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ind w:right="0" w:firstLine="567"/>
        <w:jc w:val="right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ind w:right="0" w:firstLine="567"/>
        <w:jc w:val="right"/>
        <w:rPr>
          <w:rFonts w:ascii="Arial" w:cs="Arial" w:eastAsia="Arial" w:hAnsi="Arial"/>
          <w:i w:val="1"/>
          <w:iCs w:val="1"/>
          <w:color w:val="2b2b2b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                                                  </w:t>
        <w:tab/>
        <w:t xml:space="preserve"> </w:t>
        <w:tab/>
        <w:t xml:space="preserve">от   </w:t>
      </w:r>
      <w:r w:rsidDel="00000000" w:rsidR="00000000" w:rsidRPr="00000000">
        <w:rPr>
          <w:rFonts w:ascii="Arial" w:cs="Arial" w:eastAsia="Arial" w:hAnsi="Arial"/>
          <w:i w:val="1"/>
          <w:iCs w:val="1"/>
          <w:color w:val="2b2b2b"/>
          <w:sz w:val="24"/>
          <w:szCs w:val="24"/>
          <w:u w:val="single"/>
          <w:rtl w:val="0"/>
        </w:rPr>
        <w:t xml:space="preserve">Мажиевой Бумайры Тойчуевной</w:t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ind w:right="0" w:firstLine="567"/>
        <w:jc w:val="right"/>
        <w:rPr>
          <w:rFonts w:ascii="Arial" w:cs="Arial" w:eastAsia="Arial" w:hAnsi="Arial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b2b2b"/>
          <w:sz w:val="24"/>
          <w:szCs w:val="24"/>
          <w:u w:val="single"/>
          <w:rtl w:val="0"/>
        </w:rPr>
        <w:t xml:space="preserve">Врач-терапевт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ind w:right="0" w:firstLine="567"/>
        <w:jc w:val="right"/>
        <w:rPr>
          <w:rFonts w:ascii="Arial" w:cs="Arial" w:eastAsia="Arial" w:hAnsi="Arial"/>
          <w:i w:val="1"/>
          <w:iCs w:val="1"/>
          <w:color w:val="2b2b2b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b2b2b"/>
          <w:sz w:val="24"/>
          <w:szCs w:val="24"/>
          <w:u w:val="single"/>
          <w:rtl w:val="0"/>
        </w:rPr>
        <w:t xml:space="preserve">Не работаю с 2024 -года</w:t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ind w:right="0" w:firstLine="567"/>
        <w:jc w:val="right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                                                                 Ф.И.О., должность и место работы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ind w:right="0" w:firstLine="567"/>
        <w:jc w:val="right"/>
        <w:rPr>
          <w:rFonts w:ascii="Arial" w:cs="Arial" w:eastAsia="Arial" w:hAnsi="Arial"/>
          <w:i w:val="1"/>
          <w:iCs w:val="1"/>
          <w:color w:val="2b2b2b"/>
          <w:sz w:val="24"/>
          <w:szCs w:val="24"/>
          <w:u w:val="single"/>
          <w:shd w:fill="f4f5f6" w:val="clear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                                                                     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b2b2b"/>
          <w:sz w:val="24"/>
          <w:szCs w:val="24"/>
          <w:u w:val="singl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b2b2b"/>
          <w:sz w:val="24"/>
          <w:szCs w:val="24"/>
          <w:u w:val="single"/>
          <w:shd w:fill="f4f5f6" w:val="clear"/>
          <w:rtl w:val="0"/>
        </w:rPr>
        <w:t xml:space="preserve">Жалал-Абадская обл. Базар-Коргонский район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ind w:right="0" w:firstLine="567"/>
        <w:jc w:val="right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b2b2b"/>
          <w:sz w:val="24"/>
          <w:szCs w:val="24"/>
          <w:u w:val="single"/>
          <w:rtl w:val="0"/>
        </w:rPr>
        <w:t xml:space="preserve">0771169757</w:t>
        <w:br w:type="textWrapping"/>
      </w: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shd w:fill="f4f5f6" w:val="clear"/>
          <w:rtl w:val="0"/>
        </w:rPr>
        <w:t xml:space="preserve">                                                               (адрес проживания, контактный телефон)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ind w:right="0" w:firstLine="567"/>
        <w:jc w:val="right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ind w:right="0" w:firstLine="567"/>
        <w:jc w:val="center"/>
        <w:rPr>
          <w:rFonts w:ascii="Arial" w:cs="Arial" w:eastAsia="Arial" w:hAnsi="Arial"/>
          <w:color w:val="2b2b2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ind w:right="0" w:firstLine="567"/>
        <w:jc w:val="center"/>
        <w:rPr>
          <w:rFonts w:ascii="Arial" w:cs="Arial" w:eastAsia="Arial" w:hAnsi="Arial"/>
          <w:color w:val="2b2b2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ind w:right="0" w:firstLine="567"/>
        <w:jc w:val="center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ЗАЯВЛЕНИЕ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ind w:right="0" w:firstLine="567"/>
        <w:jc w:val="center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ind w:right="0" w:firstLine="567"/>
        <w:jc w:val="both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Прошу Вас разрешить мне пройти аттестацию.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ind w:right="0" w:firstLine="567"/>
        <w:jc w:val="both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Срок моего Сертификата об аттестации истек в  04.10.2023 году.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ind w:left="566.9291338582677" w:firstLine="0"/>
        <w:jc w:val="both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shd w:fill="f4f5f6" w:val="clear"/>
          <w:rtl w:val="0"/>
        </w:rPr>
        <w:t xml:space="preserve">Я несу ответственность за достоверность указанных сведений.</w:t>
      </w: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shd w:fill="f4f5f6" w:val="clear"/>
          <w:rtl w:val="0"/>
        </w:rPr>
        <w:t xml:space="preserve">Даю согласие на сбор и обработку персональных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ind w:left="566.9291338582677" w:firstLine="0"/>
        <w:jc w:val="both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ind w:firstLine="7511.811023622047"/>
        <w:jc w:val="both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ind w:firstLine="567"/>
        <w:jc w:val="right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4829175</wp:posOffset>
                </wp:positionH>
                <wp:positionV relativeFrom="paragraph">
                  <wp:posOffset>44276</wp:posOffset>
                </wp:positionV>
                <wp:extent cx="507691" cy="27004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50525" y="454750"/>
                          <a:ext cx="2527575" cy="1860875"/>
                        </a:xfrm>
                        <a:custGeom>
                          <a:rect b="b" l="l" r="r" t="t"/>
                          <a:pathLst>
                            <a:path extrusionOk="0" h="74435" w="101103">
                              <a:moveTo>
                                <a:pt x="0" y="66474"/>
                              </a:moveTo>
                              <a:cubicBezTo>
                                <a:pt x="3785" y="74044"/>
                                <a:pt x="18650" y="75961"/>
                                <a:pt x="25077" y="70454"/>
                              </a:cubicBezTo>
                              <a:cubicBezTo>
                                <a:pt x="38466" y="58982"/>
                                <a:pt x="44574" y="40608"/>
                                <a:pt x="50154" y="23883"/>
                              </a:cubicBezTo>
                              <a:cubicBezTo>
                                <a:pt x="52034" y="18247"/>
                                <a:pt x="54661" y="12877"/>
                                <a:pt x="57318" y="7563"/>
                              </a:cubicBezTo>
                              <a:cubicBezTo>
                                <a:pt x="58484" y="5231"/>
                                <a:pt x="61916" y="0"/>
                                <a:pt x="59309" y="0"/>
                              </a:cubicBezTo>
                              <a:cubicBezTo>
                                <a:pt x="58936" y="0"/>
                                <a:pt x="59218" y="1469"/>
                                <a:pt x="58911" y="2388"/>
                              </a:cubicBezTo>
                              <a:cubicBezTo>
                                <a:pt x="58021" y="5055"/>
                                <a:pt x="56675" y="7592"/>
                                <a:pt x="56124" y="10349"/>
                              </a:cubicBezTo>
                              <a:cubicBezTo>
                                <a:pt x="53758" y="22180"/>
                                <a:pt x="50950" y="34108"/>
                                <a:pt x="50950" y="46173"/>
                              </a:cubicBezTo>
                              <a:cubicBezTo>
                                <a:pt x="50950" y="50419"/>
                                <a:pt x="50117" y="54747"/>
                                <a:pt x="50950" y="58911"/>
                              </a:cubicBezTo>
                              <a:cubicBezTo>
                                <a:pt x="51237" y="60348"/>
                                <a:pt x="51348" y="61824"/>
                                <a:pt x="51348" y="63289"/>
                              </a:cubicBezTo>
                              <a:cubicBezTo>
                                <a:pt x="51348" y="64085"/>
                                <a:pt x="50907" y="66341"/>
                                <a:pt x="51348" y="65678"/>
                              </a:cubicBezTo>
                              <a:cubicBezTo>
                                <a:pt x="55653" y="59215"/>
                                <a:pt x="61202" y="53383"/>
                                <a:pt x="64085" y="46173"/>
                              </a:cubicBezTo>
                              <a:cubicBezTo>
                                <a:pt x="66939" y="39035"/>
                                <a:pt x="68489" y="31271"/>
                                <a:pt x="72444" y="24679"/>
                              </a:cubicBezTo>
                              <a:cubicBezTo>
                                <a:pt x="75912" y="18899"/>
                                <a:pt x="76027" y="11518"/>
                                <a:pt x="76027" y="4777"/>
                              </a:cubicBezTo>
                              <a:cubicBezTo>
                                <a:pt x="76027" y="4379"/>
                                <a:pt x="76027" y="3583"/>
                                <a:pt x="76027" y="3981"/>
                              </a:cubicBezTo>
                              <a:cubicBezTo>
                                <a:pt x="76027" y="10107"/>
                                <a:pt x="71655" y="15488"/>
                                <a:pt x="70454" y="21495"/>
                              </a:cubicBezTo>
                              <a:cubicBezTo>
                                <a:pt x="68323" y="32148"/>
                                <a:pt x="67808" y="43083"/>
                                <a:pt x="65677" y="53736"/>
                              </a:cubicBezTo>
                              <a:cubicBezTo>
                                <a:pt x="64557" y="59337"/>
                                <a:pt x="61713" y="66100"/>
                                <a:pt x="64881" y="70852"/>
                              </a:cubicBezTo>
                              <a:cubicBezTo>
                                <a:pt x="65310" y="71496"/>
                                <a:pt x="66324" y="70205"/>
                                <a:pt x="66871" y="69658"/>
                              </a:cubicBezTo>
                              <a:cubicBezTo>
                                <a:pt x="69264" y="67267"/>
                                <a:pt x="71410" y="64641"/>
                                <a:pt x="73638" y="62095"/>
                              </a:cubicBezTo>
                              <a:cubicBezTo>
                                <a:pt x="79968" y="54861"/>
                                <a:pt x="82632" y="44593"/>
                                <a:pt x="83589" y="35028"/>
                              </a:cubicBezTo>
                              <a:cubicBezTo>
                                <a:pt x="84207" y="28847"/>
                                <a:pt x="82548" y="20710"/>
                                <a:pt x="77221" y="17514"/>
                              </a:cubicBezTo>
                              <a:cubicBezTo>
                                <a:pt x="61282" y="7951"/>
                                <a:pt x="29804" y="2877"/>
                                <a:pt x="21494" y="19504"/>
                              </a:cubicBezTo>
                              <a:cubicBezTo>
                                <a:pt x="18353" y="25789"/>
                                <a:pt x="15810" y="33387"/>
                                <a:pt x="17514" y="40203"/>
                              </a:cubicBezTo>
                              <a:cubicBezTo>
                                <a:pt x="20069" y="50423"/>
                                <a:pt x="29181" y="58663"/>
                                <a:pt x="38212" y="64086"/>
                              </a:cubicBezTo>
                              <a:cubicBezTo>
                                <a:pt x="47891" y="69898"/>
                                <a:pt x="60909" y="64349"/>
                                <a:pt x="72046" y="62493"/>
                              </a:cubicBezTo>
                              <a:cubicBezTo>
                                <a:pt x="77322" y="61614"/>
                                <a:pt x="84759" y="64782"/>
                                <a:pt x="87968" y="60503"/>
                              </a:cubicBezTo>
                              <a:cubicBezTo>
                                <a:pt x="90363" y="57310"/>
                                <a:pt x="93206" y="52383"/>
                                <a:pt x="91152" y="48960"/>
                              </a:cubicBezTo>
                              <a:cubicBezTo>
                                <a:pt x="88486" y="44517"/>
                                <a:pt x="77948" y="45123"/>
                                <a:pt x="75628" y="49756"/>
                              </a:cubicBezTo>
                              <a:cubicBezTo>
                                <a:pt x="72547" y="55909"/>
                                <a:pt x="76494" y="65719"/>
                                <a:pt x="82395" y="69260"/>
                              </a:cubicBezTo>
                              <a:cubicBezTo>
                                <a:pt x="87943" y="72589"/>
                                <a:pt x="94633" y="74435"/>
                                <a:pt x="101103" y="74435"/>
                              </a:cubicBezTo>
                            </a:path>
                          </a:pathLst>
                        </a:custGeom>
                        <a:noFill/>
                        <a:ln cap="flat" cmpd="sng" w="28575">
                          <a:solidFill>
                            <a:srgbClr val="1C45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4829175</wp:posOffset>
                </wp:positionH>
                <wp:positionV relativeFrom="paragraph">
                  <wp:posOffset>44276</wp:posOffset>
                </wp:positionV>
                <wp:extent cx="507691" cy="270049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7691" cy="2700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keepNext w:val="1"/>
        <w:shd w:fill="ffffff" w:val="clear"/>
        <w:spacing w:after="0" w:line="240" w:lineRule="auto"/>
        <w:ind w:firstLine="567"/>
        <w:jc w:val="right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Подпись________________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ind w:firstLine="567"/>
        <w:jc w:val="right"/>
        <w:rPr>
          <w:rFonts w:ascii="Arial" w:cs="Arial" w:eastAsia="Arial" w:hAnsi="Arial"/>
          <w:color w:val="2b2b2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line="240" w:lineRule="auto"/>
        <w:ind w:left="5760" w:firstLine="0"/>
        <w:jc w:val="left"/>
        <w:rPr>
          <w:rFonts w:ascii="Arial" w:cs="Arial" w:eastAsia="Arial" w:hAnsi="Arial"/>
          <w:i w:val="1"/>
          <w:iCs w:val="1"/>
          <w:color w:val="2b2b2b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        Дата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ind w:left="5760" w:firstLine="0"/>
        <w:jc w:val="left"/>
        <w:rPr>
          <w:rFonts w:ascii="Arial" w:cs="Arial" w:eastAsia="Arial" w:hAnsi="Arial"/>
          <w:color w:val="2b2b2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0" w:line="240" w:lineRule="auto"/>
        <w:ind w:left="5760" w:firstLine="0"/>
        <w:jc w:val="left"/>
        <w:rPr>
          <w:rFonts w:ascii="Times New Roman" w:cs="Times New Roman" w:eastAsia="Times New Roman" w:hAnsi="Times New Roman"/>
          <w:i w:val="1"/>
          <w:iCs w:val="1"/>
          <w:color w:val="2b2b2b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Конт.тел: </w:t>
      </w:r>
      <w:r w:rsidDel="00000000" w:rsidR="00000000" w:rsidRPr="00000000">
        <w:rPr>
          <w:rFonts w:ascii="Arial" w:cs="Arial" w:eastAsia="Arial" w:hAnsi="Arial"/>
          <w:i w:val="1"/>
          <w:iCs w:val="1"/>
          <w:color w:val="2b2b2b"/>
          <w:sz w:val="24"/>
          <w:szCs w:val="24"/>
          <w:u w:val="single"/>
          <w:rtl w:val="0"/>
        </w:rPr>
        <w:t xml:space="preserve">0771169757 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4678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Приложение 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к Положению об аттестации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4678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медицинских и фармацевтических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left="4678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работников в Кыргызской Республике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left="5103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Утверждаю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line="240" w:lineRule="auto"/>
        <w:ind w:firstLine="567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Руководитель ОЗ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ind w:firstLine="567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от “___”________20__г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ind w:firstLine="567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ind w:firstLine="56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Министерство здравоохранения и социального развития Кыргызской Республики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Учетная карта аттестуемого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Ф.И.О.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Мажиева Бумайра Тойчуевна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Место работы__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не работаю с 2024-года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_  должность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врач-терапевт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                  Образование (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высшее медицинское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или биологическое, высшее фармацевтическое, среднее медицинское или биологическое, среднее фармацевтическое образование)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Номер диплома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ФВ-I № 115729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Серия диплома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№233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Полное наименование организации образования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КГМИ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Страна обучения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Кыргызстан,  город Бишкек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Год поступления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1986 год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Год окончания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1992 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Специальность по диплому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Лечебное дело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Квалификация по диплому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Врач-лечебник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         Нострификация и/или признание документов об образовании (для лиц, получивших медицинское или фармацевтическое образование за пределами КР: диплом, интернатура, резидентура, ординатура, магистратура), (копия документа о нострификации и/или признании документов об образовании)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Страна обучения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Полное наименование организации образования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Орган, выдавший удостоверение о нострификации 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Номер и дата приказа нострификации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Регистрационный номер нострификации 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Сведения о специальности интернатуры, ординатуры, резидентуры по заявляемой специальности (для специалистов, с высшим медицинским образованием) (копия документа)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Специальность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Терапевт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Год поступления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1992 год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Год окончания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1993 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Полное наименование организации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Джалал-Абадская обл. больница</w:t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Сведения о сертификате специалиста для допуска к практической деательности по заявляемой специальности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Дата и номер приказа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   04.10.2018 г.  МЗ КР №689</w:t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Регистрационный номер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Серия СМР   №2</w:t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Специальность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Лечебное дело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Сведения об удостоверении по переподготовке по заявляемой специальности (копия документа)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Номер удостоверения по переподготовке 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Специальность переподготовки 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Название обучающей организации 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Объем обучения в часах 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Начало обучения __________________Окончание обучения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    Сведения о настоящем месте работы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 не работаю с 2024-года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Общий стаж работы по заявляемой специальности (лет, месяцев, дней)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28 лет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Общий медицинский, фармацевтический стаж (лет, месяцев, дней)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32 лет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Место работы в настоящее время  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Не работаю</w:t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Занимаемая должность               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  Врач-терапевт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     Трудовая деятельность по заявляемой специальности (на момент подачи заявления необходимо осуществление медицинской деятельности по заявляемой специальности)</w:t>
      </w: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Ind w:w="-75.0" w:type="dxa"/>
        <w:tblLayout w:type="fixed"/>
        <w:tblLook w:val="0400"/>
      </w:tblPr>
      <w:tblGrid>
        <w:gridCol w:w="1230"/>
        <w:gridCol w:w="1455"/>
        <w:gridCol w:w="2385"/>
        <w:gridCol w:w="1725"/>
        <w:gridCol w:w="825"/>
        <w:gridCol w:w="1590"/>
        <w:tblGridChange w:id="0">
          <w:tblGrid>
            <w:gridCol w:w="1230"/>
            <w:gridCol w:w="1455"/>
            <w:gridCol w:w="2385"/>
            <w:gridCol w:w="1725"/>
            <w:gridCol w:w="825"/>
            <w:gridCol w:w="15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fcfcf" w:space="0" w:sz="8" w:val="single"/>
              <w:left w:color="cfcfcf" w:space="0" w:sz="8" w:val="single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Дата приема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8" w:val="single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Дата увольнения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8" w:val="single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Место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8" w:val="single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Занимаемая должность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8" w:val="single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№ приказа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8" w:val="single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Дата издания приказа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fcfcf" w:space="0" w:sz="8" w:val="single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30.08.1993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21.09.2020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ТБ Базар-Коргонский район Джалал-Абадская обл.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Врач-терапевт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21.09.2020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fcfcf" w:space="0" w:sz="8" w:val="single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1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Повышение квалификации за последние пять лет:</w:t>
      </w:r>
      <w:r w:rsidDel="00000000" w:rsidR="00000000" w:rsidRPr="00000000">
        <w:rPr>
          <w:rtl w:val="0"/>
        </w:rPr>
      </w:r>
    </w:p>
    <w:tbl>
      <w:tblPr>
        <w:tblStyle w:val="Table2"/>
        <w:tblW w:w="9225.0" w:type="dxa"/>
        <w:jc w:val="left"/>
        <w:tblInd w:w="-75.0" w:type="dxa"/>
        <w:tblLayout w:type="fixed"/>
        <w:tblLook w:val="0400"/>
      </w:tblPr>
      <w:tblGrid>
        <w:gridCol w:w="405"/>
        <w:gridCol w:w="2610"/>
        <w:gridCol w:w="1680"/>
        <w:gridCol w:w="1515"/>
        <w:gridCol w:w="1311.0000000000014"/>
        <w:gridCol w:w="1703.9999999999986"/>
        <w:tblGridChange w:id="0">
          <w:tblGrid>
            <w:gridCol w:w="405"/>
            <w:gridCol w:w="2610"/>
            <w:gridCol w:w="1680"/>
            <w:gridCol w:w="1515"/>
            <w:gridCol w:w="1311.0000000000014"/>
            <w:gridCol w:w="1703.99999999999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fcfcf" w:space="0" w:sz="8" w:val="single"/>
              <w:left w:color="cfcfcf" w:space="0" w:sz="8" w:val="single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8" w:val="single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Наименование цикла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8" w:val="single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Название обучающей организации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8" w:val="single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Объем обучения в часах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8" w:val="single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Дата выдачи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8" w:val="single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Номер свидетельства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fcfcf" w:space="0" w:sz="8" w:val="single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Гепатология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КГМИПиПК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20.12.2025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№7184332798ВМ-1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fcfcf" w:space="0" w:sz="8" w:val="single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Гастроэнтерология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КГМИПиПК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24.01.2026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№4170035995</w:t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ВМ-1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fcfcf" w:space="0" w:sz="8" w:val="single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Пульмонология и функциональная диагностика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КГМИПиПК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7.02.2026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№1840367328ВМ-1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fcfcf" w:space="0" w:sz="8" w:val="single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Электрокардиография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КГМИПиПК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Дата заполнение</w:t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Подпись (ответственного по кадрам) ___________________Ф.И.О.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1704975</wp:posOffset>
                </wp:positionH>
                <wp:positionV relativeFrom="paragraph">
                  <wp:posOffset>173340</wp:posOffset>
                </wp:positionV>
                <wp:extent cx="501015" cy="264687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50525" y="454750"/>
                          <a:ext cx="2527575" cy="1860875"/>
                        </a:xfrm>
                        <a:custGeom>
                          <a:rect b="b" l="l" r="r" t="t"/>
                          <a:pathLst>
                            <a:path extrusionOk="0" h="74435" w="101103">
                              <a:moveTo>
                                <a:pt x="0" y="66474"/>
                              </a:moveTo>
                              <a:cubicBezTo>
                                <a:pt x="3785" y="74044"/>
                                <a:pt x="18650" y="75961"/>
                                <a:pt x="25077" y="70454"/>
                              </a:cubicBezTo>
                              <a:cubicBezTo>
                                <a:pt x="38466" y="58982"/>
                                <a:pt x="44574" y="40608"/>
                                <a:pt x="50154" y="23883"/>
                              </a:cubicBezTo>
                              <a:cubicBezTo>
                                <a:pt x="52034" y="18247"/>
                                <a:pt x="54661" y="12877"/>
                                <a:pt x="57318" y="7563"/>
                              </a:cubicBezTo>
                              <a:cubicBezTo>
                                <a:pt x="58484" y="5231"/>
                                <a:pt x="61916" y="0"/>
                                <a:pt x="59309" y="0"/>
                              </a:cubicBezTo>
                              <a:cubicBezTo>
                                <a:pt x="58936" y="0"/>
                                <a:pt x="59218" y="1469"/>
                                <a:pt x="58911" y="2388"/>
                              </a:cubicBezTo>
                              <a:cubicBezTo>
                                <a:pt x="58021" y="5055"/>
                                <a:pt x="56675" y="7592"/>
                                <a:pt x="56124" y="10349"/>
                              </a:cubicBezTo>
                              <a:cubicBezTo>
                                <a:pt x="53758" y="22180"/>
                                <a:pt x="50950" y="34108"/>
                                <a:pt x="50950" y="46173"/>
                              </a:cubicBezTo>
                              <a:cubicBezTo>
                                <a:pt x="50950" y="50419"/>
                                <a:pt x="50117" y="54747"/>
                                <a:pt x="50950" y="58911"/>
                              </a:cubicBezTo>
                              <a:cubicBezTo>
                                <a:pt x="51237" y="60348"/>
                                <a:pt x="51348" y="61824"/>
                                <a:pt x="51348" y="63289"/>
                              </a:cubicBezTo>
                              <a:cubicBezTo>
                                <a:pt x="51348" y="64085"/>
                                <a:pt x="50907" y="66341"/>
                                <a:pt x="51348" y="65678"/>
                              </a:cubicBezTo>
                              <a:cubicBezTo>
                                <a:pt x="55653" y="59215"/>
                                <a:pt x="61202" y="53383"/>
                                <a:pt x="64085" y="46173"/>
                              </a:cubicBezTo>
                              <a:cubicBezTo>
                                <a:pt x="66939" y="39035"/>
                                <a:pt x="68489" y="31271"/>
                                <a:pt x="72444" y="24679"/>
                              </a:cubicBezTo>
                              <a:cubicBezTo>
                                <a:pt x="75912" y="18899"/>
                                <a:pt x="76027" y="11518"/>
                                <a:pt x="76027" y="4777"/>
                              </a:cubicBezTo>
                              <a:cubicBezTo>
                                <a:pt x="76027" y="4379"/>
                                <a:pt x="76027" y="3583"/>
                                <a:pt x="76027" y="3981"/>
                              </a:cubicBezTo>
                              <a:cubicBezTo>
                                <a:pt x="76027" y="10107"/>
                                <a:pt x="71655" y="15488"/>
                                <a:pt x="70454" y="21495"/>
                              </a:cubicBezTo>
                              <a:cubicBezTo>
                                <a:pt x="68323" y="32148"/>
                                <a:pt x="67808" y="43083"/>
                                <a:pt x="65677" y="53736"/>
                              </a:cubicBezTo>
                              <a:cubicBezTo>
                                <a:pt x="64557" y="59337"/>
                                <a:pt x="61713" y="66100"/>
                                <a:pt x="64881" y="70852"/>
                              </a:cubicBezTo>
                              <a:cubicBezTo>
                                <a:pt x="65310" y="71496"/>
                                <a:pt x="66324" y="70205"/>
                                <a:pt x="66871" y="69658"/>
                              </a:cubicBezTo>
                              <a:cubicBezTo>
                                <a:pt x="69264" y="67267"/>
                                <a:pt x="71410" y="64641"/>
                                <a:pt x="73638" y="62095"/>
                              </a:cubicBezTo>
                              <a:cubicBezTo>
                                <a:pt x="79968" y="54861"/>
                                <a:pt x="82632" y="44593"/>
                                <a:pt x="83589" y="35028"/>
                              </a:cubicBezTo>
                              <a:cubicBezTo>
                                <a:pt x="84207" y="28847"/>
                                <a:pt x="82548" y="20710"/>
                                <a:pt x="77221" y="17514"/>
                              </a:cubicBezTo>
                              <a:cubicBezTo>
                                <a:pt x="61282" y="7951"/>
                                <a:pt x="29804" y="2877"/>
                                <a:pt x="21494" y="19504"/>
                              </a:cubicBezTo>
                              <a:cubicBezTo>
                                <a:pt x="18353" y="25789"/>
                                <a:pt x="15810" y="33387"/>
                                <a:pt x="17514" y="40203"/>
                              </a:cubicBezTo>
                              <a:cubicBezTo>
                                <a:pt x="20069" y="50423"/>
                                <a:pt x="29181" y="58663"/>
                                <a:pt x="38212" y="64086"/>
                              </a:cubicBezTo>
                              <a:cubicBezTo>
                                <a:pt x="47891" y="69898"/>
                                <a:pt x="60909" y="64349"/>
                                <a:pt x="72046" y="62493"/>
                              </a:cubicBezTo>
                              <a:cubicBezTo>
                                <a:pt x="77322" y="61614"/>
                                <a:pt x="84759" y="64782"/>
                                <a:pt x="87968" y="60503"/>
                              </a:cubicBezTo>
                              <a:cubicBezTo>
                                <a:pt x="90363" y="57310"/>
                                <a:pt x="93206" y="52383"/>
                                <a:pt x="91152" y="48960"/>
                              </a:cubicBezTo>
                              <a:cubicBezTo>
                                <a:pt x="88486" y="44517"/>
                                <a:pt x="77948" y="45123"/>
                                <a:pt x="75628" y="49756"/>
                              </a:cubicBezTo>
                              <a:cubicBezTo>
                                <a:pt x="72547" y="55909"/>
                                <a:pt x="76494" y="65719"/>
                                <a:pt x="82395" y="69260"/>
                              </a:cubicBezTo>
                              <a:cubicBezTo>
                                <a:pt x="87943" y="72589"/>
                                <a:pt x="94633" y="74435"/>
                                <a:pt x="101103" y="74435"/>
                              </a:cubicBezTo>
                            </a:path>
                          </a:pathLst>
                        </a:custGeom>
                        <a:noFill/>
                        <a:ln cap="flat" cmpd="sng" w="28575">
                          <a:solidFill>
                            <a:srgbClr val="1C45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1704975</wp:posOffset>
                </wp:positionH>
                <wp:positionV relativeFrom="paragraph">
                  <wp:posOffset>173340</wp:posOffset>
                </wp:positionV>
                <wp:extent cx="501015" cy="264687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1015" cy="2646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Подпись аттестуемого </w:t>
        <w:tab/>
        <w:tab/>
        <w:t xml:space="preserve"> Ф.И.О.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Мажиева Б.Т.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0" w:line="240" w:lineRule="auto"/>
        <w:ind w:firstLine="567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ind w:firstLine="567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0" w:line="240" w:lineRule="auto"/>
        <w:ind w:firstLine="567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