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A4C6CE" w14:textId="35698BBB" w:rsidR="00182658" w:rsidRDefault="00182658" w:rsidP="00182658">
      <w:pPr>
        <w:pStyle w:val="Title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Design document for the personal challenge</w:t>
      </w:r>
    </w:p>
    <w:p w14:paraId="1C28A845" w14:textId="1EF0CBE9" w:rsidR="00182658" w:rsidRDefault="00182658" w:rsidP="00182658">
      <w:pPr>
        <w:pStyle w:val="Heading1"/>
        <w:rPr>
          <w:b/>
          <w:bCs/>
          <w:lang w:val="en-US"/>
        </w:rPr>
      </w:pPr>
      <w:r>
        <w:rPr>
          <w:b/>
          <w:bCs/>
          <w:lang w:val="en-US"/>
        </w:rPr>
        <w:t>Introduction:</w:t>
      </w:r>
    </w:p>
    <w:p w14:paraId="7D9D6D8A" w14:textId="77777777" w:rsidR="00EC6985" w:rsidRPr="00EC6985" w:rsidRDefault="00EC6985" w:rsidP="00EC6985">
      <w:pPr>
        <w:pStyle w:val="NormalWeb"/>
        <w:rPr>
          <w:rFonts w:asciiTheme="minorHAnsi" w:hAnsiTheme="minorHAnsi"/>
        </w:rPr>
      </w:pPr>
      <w:r w:rsidRPr="00EC6985">
        <w:rPr>
          <w:rFonts w:asciiTheme="minorHAnsi" w:hAnsiTheme="minorHAnsi"/>
        </w:rPr>
        <w:t>In this document, I will describe the initial design of my project. I will discuss the overall project structure, dataset preprocessing, the front-end design, and the cooperation between multiple models.</w:t>
      </w:r>
    </w:p>
    <w:p w14:paraId="16FBEF2E" w14:textId="77777777" w:rsidR="00182658" w:rsidRPr="00EC6985" w:rsidRDefault="00182658" w:rsidP="00182658"/>
    <w:sectPr w:rsidR="00182658" w:rsidRPr="00EC69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658"/>
    <w:rsid w:val="00182658"/>
    <w:rsid w:val="00B755EC"/>
    <w:rsid w:val="00D94843"/>
    <w:rsid w:val="00EC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2364D40"/>
  <w15:chartTrackingRefBased/>
  <w15:docId w15:val="{F2F34D81-FB71-DC48-A8C2-73F8457C5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6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69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Bohdan Laskavyi</dc:creator>
  <cp:keywords/>
  <dc:description/>
  <cp:lastModifiedBy>Bohdan Laskavyi</cp:lastModifiedBy>
  <cp:revision>1</cp:revision>
  <dcterms:created xsi:type="dcterms:W3CDTF">2026-10-02T12:27:00Z</dcterms:created>
  <dcterms:modified xsi:type="dcterms:W3CDTF">2026-10-02T16:41:00Z</dcterms:modified>
</cp:coreProperties>
</file>