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889E" w14:textId="2C7D29CD" w:rsidR="00856A72" w:rsidRDefault="00856A72" w:rsidP="00856A72">
      <w:pPr>
        <w:pStyle w:val="Heading2"/>
      </w:pPr>
      <w:r>
        <w:t>V1</w:t>
      </w:r>
      <w:r w:rsidR="00D24DFC">
        <w:t xml:space="preserve"> (no originality)</w:t>
      </w:r>
    </w:p>
    <w:p w14:paraId="225C6D9E" w14:textId="4B3BB009" w:rsidR="00856A72" w:rsidRPr="00856A72" w:rsidRDefault="00856A72" w:rsidP="00856A72">
      <w:r>
        <w:t>Receding Horizon NBV with RRT</w:t>
      </w:r>
    </w:p>
    <w:p w14:paraId="6E1FC666" w14:textId="02F8E868" w:rsidR="00856A72" w:rsidRDefault="00856A72" w:rsidP="00856A72">
      <w:pPr>
        <w:pStyle w:val="Heading2"/>
      </w:pPr>
      <w:r>
        <w:t>V2</w:t>
      </w:r>
      <w:r w:rsidR="00D24DFC">
        <w:t xml:space="preserve"> (no originality)</w:t>
      </w:r>
    </w:p>
    <w:p w14:paraId="7C293CCD" w14:textId="652B08E0" w:rsidR="00856A72" w:rsidRPr="00856A72" w:rsidRDefault="00856A72" w:rsidP="00856A72">
      <w:r>
        <w:t>Receding Horizon NBV with RRT* (reconnect during tree growing)</w:t>
      </w:r>
    </w:p>
    <w:p w14:paraId="1C53B17D" w14:textId="57344ACC" w:rsidR="00856A72" w:rsidRDefault="00856A72" w:rsidP="00856A72">
      <w:pPr>
        <w:pStyle w:val="Heading2"/>
      </w:pPr>
      <w:r>
        <w:t>V3</w:t>
      </w:r>
      <w:r w:rsidR="00D24DFC">
        <w:t xml:space="preserve"> (no originality)</w:t>
      </w:r>
    </w:p>
    <w:p w14:paraId="233A1285" w14:textId="50D7AD24" w:rsidR="00856A72" w:rsidRPr="00856A72" w:rsidRDefault="00856A72" w:rsidP="00856A72">
      <w:r>
        <w:t>Is a bug</w:t>
      </w:r>
    </w:p>
    <w:p w14:paraId="6FD073FB" w14:textId="4CFB3078" w:rsidR="00856A72" w:rsidRDefault="00856A72" w:rsidP="00856A72">
      <w:pPr>
        <w:pStyle w:val="Heading2"/>
      </w:pPr>
      <w:r>
        <w:t>V4</w:t>
      </w:r>
      <w:r w:rsidR="00D24DFC">
        <w:t xml:space="preserve"> (little originality)</w:t>
      </w:r>
    </w:p>
    <w:p w14:paraId="6305B601" w14:textId="74047825" w:rsidR="00856A72" w:rsidRDefault="00856A72" w:rsidP="00856A72">
      <w:r>
        <w:t>Receding Horizon NBV with an information gain tunned for higher vision coverage along with range coverage</w:t>
      </w:r>
    </w:p>
    <w:p w14:paraId="3E77275B" w14:textId="19F32514" w:rsidR="00CC3E1B" w:rsidRPr="0044306D" w:rsidRDefault="00CC3E1B" w:rsidP="00CC3E1B">
      <w:pPr>
        <w:pStyle w:val="Heading2"/>
        <w:rPr>
          <w:b/>
          <w:bCs/>
        </w:rPr>
      </w:pPr>
      <w:r w:rsidRPr="0044306D">
        <w:rPr>
          <w:b/>
          <w:bCs/>
        </w:rPr>
        <w:t>V</w:t>
      </w:r>
      <w:r>
        <w:rPr>
          <w:b/>
          <w:bCs/>
        </w:rPr>
        <w:t>4_</w:t>
      </w:r>
      <w:r w:rsidRPr="0044306D">
        <w:rPr>
          <w:b/>
          <w:bCs/>
        </w:rPr>
        <w:t>5: (originality)</w:t>
      </w:r>
    </w:p>
    <w:p w14:paraId="7C2DAE57" w14:textId="77777777" w:rsidR="00CC3E1B" w:rsidRDefault="00CC3E1B" w:rsidP="00CC3E1B">
      <w:r>
        <w:t>Use RRT to search for NBV (high range information gain),</w:t>
      </w:r>
    </w:p>
    <w:p w14:paraId="58E3C10E" w14:textId="77777777" w:rsidR="00CC3E1B" w:rsidRDefault="00CC3E1B" w:rsidP="00CC3E1B">
      <w:r>
        <w:t>After range exploration is considered accomplished, use GA to solve TSP to go through all the potential spots for vision coverage</w:t>
      </w:r>
    </w:p>
    <w:p w14:paraId="5F9DA95C" w14:textId="77777777" w:rsidR="00CC3E1B" w:rsidRPr="00CC3E1B" w:rsidRDefault="00CC3E1B" w:rsidP="00856A72"/>
    <w:p w14:paraId="052F5715" w14:textId="3ECD60AE" w:rsidR="00856A72" w:rsidRPr="0044306D" w:rsidRDefault="00856A72" w:rsidP="00856A72">
      <w:pPr>
        <w:pStyle w:val="Heading2"/>
        <w:rPr>
          <w:b/>
          <w:bCs/>
        </w:rPr>
      </w:pPr>
      <w:r w:rsidRPr="0044306D">
        <w:rPr>
          <w:b/>
          <w:bCs/>
        </w:rPr>
        <w:t xml:space="preserve">V5: </w:t>
      </w:r>
      <w:r w:rsidR="00D24DFC" w:rsidRPr="0044306D">
        <w:rPr>
          <w:b/>
          <w:bCs/>
        </w:rPr>
        <w:t>(originality)</w:t>
      </w:r>
    </w:p>
    <w:p w14:paraId="112C3F56" w14:textId="485BB317" w:rsidR="00C744AC" w:rsidRDefault="00856A72">
      <w:r>
        <w:t>Use RRT to search for NBV (high range information gain),</w:t>
      </w:r>
    </w:p>
    <w:p w14:paraId="78D61227" w14:textId="0C673490" w:rsidR="00856A72" w:rsidRDefault="00856A72">
      <w:r>
        <w:t>Guide the robot to NBV using Dijkstra (or A*) with a costmap that has a lower cost where walls can be scanned</w:t>
      </w:r>
    </w:p>
    <w:p w14:paraId="4A469704" w14:textId="6B59D5F7" w:rsidR="00856A72" w:rsidRDefault="00856A72">
      <w:r>
        <w:t>After range exploration is considered accomplished, use GA to solve TSP to go through all the potential spots for vision coverage</w:t>
      </w:r>
    </w:p>
    <w:p w14:paraId="072AD6F4" w14:textId="133B70D5" w:rsidR="00856A72" w:rsidRPr="0044306D" w:rsidRDefault="00856A72" w:rsidP="00856A72">
      <w:pPr>
        <w:pStyle w:val="Heading2"/>
        <w:rPr>
          <w:b/>
          <w:bCs/>
        </w:rPr>
      </w:pPr>
      <w:r w:rsidRPr="0044306D">
        <w:rPr>
          <w:b/>
          <w:bCs/>
        </w:rPr>
        <w:t xml:space="preserve">V6: </w:t>
      </w:r>
      <w:r w:rsidR="0044306D" w:rsidRPr="0044306D">
        <w:rPr>
          <w:b/>
          <w:bCs/>
        </w:rPr>
        <w:t>(originality)</w:t>
      </w:r>
    </w:p>
    <w:p w14:paraId="5A803DAC" w14:textId="0B5086A5" w:rsidR="00856A72" w:rsidRDefault="0044306D">
      <w:r>
        <w:t>(</w:t>
      </w:r>
      <w:r w:rsidR="00856A72">
        <w:t>under development</w:t>
      </w:r>
      <w:r>
        <w:t>)</w:t>
      </w:r>
    </w:p>
    <w:p w14:paraId="2137EDC6" w14:textId="5C60B038" w:rsidR="00856A72" w:rsidRDefault="00264025">
      <w:r>
        <w:t>Solve TSP in every iteration</w:t>
      </w:r>
    </w:p>
    <w:p w14:paraId="7F47B7FA" w14:textId="01D56E29" w:rsidR="0044306D" w:rsidRDefault="0044306D" w:rsidP="0044306D">
      <w:pPr>
        <w:pStyle w:val="Heading2"/>
      </w:pPr>
      <w:r w:rsidRPr="0044306D">
        <w:lastRenderedPageBreak/>
        <w:t>V</w:t>
      </w:r>
      <w:r>
        <w:t>7</w:t>
      </w:r>
      <w:r w:rsidRPr="0044306D">
        <w:t>: (originality)</w:t>
      </w:r>
    </w:p>
    <w:p w14:paraId="52C6F8EF" w14:textId="2FDCFE59" w:rsidR="0044306D" w:rsidRDefault="0044306D" w:rsidP="0044306D">
      <w:r>
        <w:t>(under development)</w:t>
      </w:r>
    </w:p>
    <w:p w14:paraId="1539023A" w14:textId="77777777" w:rsidR="0044306D" w:rsidRPr="0044306D" w:rsidRDefault="0044306D" w:rsidP="0044306D"/>
    <w:sectPr w:rsidR="0044306D" w:rsidRPr="004430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AC"/>
    <w:rsid w:val="00151F1D"/>
    <w:rsid w:val="00264025"/>
    <w:rsid w:val="003A152C"/>
    <w:rsid w:val="0044306D"/>
    <w:rsid w:val="00856A72"/>
    <w:rsid w:val="00C744AC"/>
    <w:rsid w:val="00CC3E1B"/>
    <w:rsid w:val="00D02469"/>
    <w:rsid w:val="00D24DFC"/>
    <w:rsid w:val="00E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EF76A"/>
  <w15:chartTrackingRefBased/>
  <w15:docId w15:val="{7D3D38D8-D29F-46A1-A188-F675CFA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4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4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A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744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SUN</dc:creator>
  <cp:keywords/>
  <dc:description/>
  <cp:lastModifiedBy>LINFENG SUN</cp:lastModifiedBy>
  <cp:revision>6</cp:revision>
  <dcterms:created xsi:type="dcterms:W3CDTF">2025-06-29T12:29:00Z</dcterms:created>
  <dcterms:modified xsi:type="dcterms:W3CDTF">2025-07-01T01:53:00Z</dcterms:modified>
</cp:coreProperties>
</file>