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E5DEC1A" w14:textId="015C7408" w:rsidR="006A25C4" w:rsidRPr="00F66501" w:rsidRDefault="006A25C4" w:rsidP="006F3CDE">
      <w:pPr>
        <w:jc w:val="center"/>
      </w:pPr>
    </w:p>
    <w:p w14:paraId="5F9A0D0A" w14:textId="77777777" w:rsidR="007344A5" w:rsidRPr="00F66501" w:rsidRDefault="007344A5" w:rsidP="007344A5"/>
    <w:p w14:paraId="531BE9D5" w14:textId="0AB32662" w:rsidR="006A25C4" w:rsidRPr="00F66501" w:rsidRDefault="006A25C4" w:rsidP="007344A5">
      <w:pPr>
        <w:tabs>
          <w:tab w:val="left" w:pos="4184"/>
        </w:tabs>
        <w:rPr>
          <w:i/>
        </w:rPr>
      </w:pPr>
    </w:p>
    <w:p w14:paraId="70E673CE" w14:textId="77777777" w:rsidR="006A25C4" w:rsidRPr="00F66501" w:rsidRDefault="006A25C4" w:rsidP="006A25C4">
      <w:r w:rsidRPr="00F66501">
        <w:rPr>
          <w:i/>
          <w:noProof/>
          <w:color w:val="0000FF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AFA8A64" wp14:editId="189BDF4B">
                <wp:simplePos x="0" y="0"/>
                <wp:positionH relativeFrom="column">
                  <wp:posOffset>-687780</wp:posOffset>
                </wp:positionH>
                <wp:positionV relativeFrom="paragraph">
                  <wp:posOffset>47551</wp:posOffset>
                </wp:positionV>
                <wp:extent cx="7102549" cy="712470"/>
                <wp:effectExtent l="0" t="0" r="3175" b="0"/>
                <wp:wrapNone/>
                <wp:docPr id="3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2549" cy="712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color w:val="C00000"/>
                              </w:rPr>
                              <w:alias w:val="Título"/>
                              <w:tag w:val=""/>
                              <w:id w:val="-1202546390"/>
                              <w:placeholder>
                                <w:docPart w:val="1728B72CA8834978B2FA4025E37ABAE2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2591C9DC" w14:textId="07D52018" w:rsidR="006A25C4" w:rsidRPr="0037364C" w:rsidRDefault="0081743A" w:rsidP="006A25C4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color w:val="C00000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color w:val="C00000"/>
                                  </w:rPr>
                                  <w:t>OREX - VISÃO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AFA8A64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-54.15pt;margin-top:3.75pt;width:559.25pt;height:56.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color w:val="C00000"/>
                        </w:rPr>
                        <w:alias w:val="Título"/>
                        <w:tag w:val=""/>
                        <w:id w:val="-1202546390"/>
                        <w:placeholder>
                          <w:docPart w:val="1728B72CA8834978B2FA4025E37ABAE2"/>
                        </w:placeholder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EndPr/>
                      <w:sdtContent>
                        <w:p w14:paraId="2591C9DC" w14:textId="07D52018" w:rsidR="006A25C4" w:rsidRPr="0037364C" w:rsidRDefault="0081743A" w:rsidP="006A25C4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color w:val="C00000"/>
                            </w:rPr>
                          </w:pPr>
                          <w:r>
                            <w:rPr>
                              <w:rFonts w:ascii="Segoe UI" w:hAnsi="Segoe UI" w:cs="Segoe UI"/>
                              <w:color w:val="C00000"/>
                            </w:rPr>
                            <w:t>OREX - VISÃO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14:paraId="53F5A776" w14:textId="77777777" w:rsidR="006A25C4" w:rsidRPr="00F66501" w:rsidRDefault="006A25C4" w:rsidP="006A25C4"/>
    <w:p w14:paraId="12263D00" w14:textId="77777777" w:rsidR="006A25C4" w:rsidRPr="00F66501" w:rsidRDefault="006A25C4" w:rsidP="006A25C4"/>
    <w:p w14:paraId="5FFEE863" w14:textId="77777777" w:rsidR="006A25C4" w:rsidRPr="00F66501" w:rsidRDefault="006A25C4" w:rsidP="006A25C4">
      <w:r w:rsidRPr="00F66501">
        <w:rPr>
          <w:i/>
          <w:noProof/>
          <w:color w:val="0000FF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2ED2063B" wp14:editId="4A45D1EF">
                <wp:simplePos x="0" y="0"/>
                <wp:positionH relativeFrom="column">
                  <wp:posOffset>-690881</wp:posOffset>
                </wp:positionH>
                <wp:positionV relativeFrom="paragraph">
                  <wp:posOffset>196850</wp:posOffset>
                </wp:positionV>
                <wp:extent cx="7102475" cy="597535"/>
                <wp:effectExtent l="0" t="0" r="3175" b="0"/>
                <wp:wrapNone/>
                <wp:docPr id="1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2475" cy="597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b w:val="0"/>
                                <w:color w:val="171717" w:themeColor="background2" w:themeShade="1A"/>
                                <w:sz w:val="32"/>
                                <w:szCs w:val="32"/>
                              </w:rPr>
                              <w:alias w:val="Assunto"/>
                              <w:tag w:val=""/>
                              <w:id w:val="1073392669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5A27A845" w14:textId="00C4798C" w:rsidR="006A25C4" w:rsidRPr="0037364C" w:rsidRDefault="006A25C4" w:rsidP="006A25C4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b w:val="0"/>
                                    <w:color w:val="171717" w:themeColor="background2" w:themeShade="1A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b w:val="0"/>
                                    <w:color w:val="171717" w:themeColor="background2" w:themeShade="1A"/>
                                    <w:sz w:val="32"/>
                                    <w:szCs w:val="32"/>
                                    <w:lang w:val="pt-PT"/>
                                  </w:rPr>
                                  <w:t>Versão &lt;</w:t>
                                </w:r>
                                <w:r w:rsidR="007344A5">
                                  <w:rPr>
                                    <w:rFonts w:ascii="Segoe UI" w:hAnsi="Segoe UI" w:cs="Segoe UI"/>
                                    <w:b w:val="0"/>
                                    <w:color w:val="171717" w:themeColor="background2" w:themeShade="1A"/>
                                    <w:sz w:val="32"/>
                                    <w:szCs w:val="32"/>
                                    <w:lang w:val="pt-PT"/>
                                  </w:rPr>
                                  <w:t>1.0</w:t>
                                </w:r>
                                <w:r>
                                  <w:rPr>
                                    <w:rFonts w:ascii="Segoe UI" w:hAnsi="Segoe UI" w:cs="Segoe UI"/>
                                    <w:b w:val="0"/>
                                    <w:color w:val="171717" w:themeColor="background2" w:themeShade="1A"/>
                                    <w:sz w:val="32"/>
                                    <w:szCs w:val="32"/>
                                    <w:lang w:val="pt-PT"/>
                                  </w:rPr>
                                  <w:t>&gt;</w:t>
                                </w:r>
                              </w:p>
                            </w:sdtContent>
                          </w:sdt>
                          <w:p w14:paraId="3E6F36E2" w14:textId="77777777" w:rsidR="006A25C4" w:rsidRPr="0037364C" w:rsidRDefault="006A25C4" w:rsidP="006A25C4">
                            <w:pPr>
                              <w:pStyle w:val="Titulodocumento"/>
                              <w:jc w:val="right"/>
                              <w:rPr>
                                <w:rFonts w:ascii="Segoe UI" w:hAnsi="Segoe UI" w:cs="Segoe UI"/>
                                <w:b w:val="0"/>
                                <w:color w:val="171717" w:themeColor="background2" w:themeShade="1A"/>
                                <w:sz w:val="32"/>
                                <w:szCs w:val="32"/>
                              </w:rPr>
                            </w:pPr>
                          </w:p>
                          <w:p w14:paraId="4B995172" w14:textId="77777777" w:rsidR="006A25C4" w:rsidRPr="0037364C" w:rsidRDefault="006A25C4" w:rsidP="006A25C4">
                            <w:pPr>
                              <w:pStyle w:val="Sumrio1"/>
                              <w:jc w:val="right"/>
                              <w:rPr>
                                <w:rFonts w:ascii="Segoe UI" w:hAnsi="Segoe UI" w:cs="Segoe UI"/>
                                <w:color w:val="171717" w:themeColor="background2" w:themeShade="1A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D2063B" id="_x0000_s1027" type="#_x0000_t202" style="position:absolute;left:0;text-align:left;margin-left:-54.4pt;margin-top:15.5pt;width:559.25pt;height:47.0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b w:val="0"/>
                          <w:color w:val="171717" w:themeColor="background2" w:themeShade="1A"/>
                          <w:sz w:val="32"/>
                          <w:szCs w:val="32"/>
                        </w:rPr>
                        <w:alias w:val="Assunto"/>
                        <w:tag w:val=""/>
                        <w:id w:val="1073392669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EndPr/>
                      <w:sdtContent>
                        <w:p w14:paraId="5A27A845" w14:textId="00C4798C" w:rsidR="006A25C4" w:rsidRPr="0037364C" w:rsidRDefault="006A25C4" w:rsidP="006A25C4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b w:val="0"/>
                              <w:color w:val="171717" w:themeColor="background2" w:themeShade="1A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Segoe UI" w:hAnsi="Segoe UI" w:cs="Segoe UI"/>
                              <w:b w:val="0"/>
                              <w:color w:val="171717" w:themeColor="background2" w:themeShade="1A"/>
                              <w:sz w:val="32"/>
                              <w:szCs w:val="32"/>
                              <w:lang w:val="pt-PT"/>
                            </w:rPr>
                            <w:t>Versão &lt;</w:t>
                          </w:r>
                          <w:r w:rsidR="007344A5">
                            <w:rPr>
                              <w:rFonts w:ascii="Segoe UI" w:hAnsi="Segoe UI" w:cs="Segoe UI"/>
                              <w:b w:val="0"/>
                              <w:color w:val="171717" w:themeColor="background2" w:themeShade="1A"/>
                              <w:sz w:val="32"/>
                              <w:szCs w:val="32"/>
                              <w:lang w:val="pt-PT"/>
                            </w:rPr>
                            <w:t>1.0</w:t>
                          </w:r>
                          <w:r>
                            <w:rPr>
                              <w:rFonts w:ascii="Segoe UI" w:hAnsi="Segoe UI" w:cs="Segoe UI"/>
                              <w:b w:val="0"/>
                              <w:color w:val="171717" w:themeColor="background2" w:themeShade="1A"/>
                              <w:sz w:val="32"/>
                              <w:szCs w:val="32"/>
                              <w:lang w:val="pt-PT"/>
                            </w:rPr>
                            <w:t>&gt;</w:t>
                          </w:r>
                        </w:p>
                      </w:sdtContent>
                    </w:sdt>
                    <w:p w14:paraId="3E6F36E2" w14:textId="77777777" w:rsidR="006A25C4" w:rsidRPr="0037364C" w:rsidRDefault="006A25C4" w:rsidP="006A25C4">
                      <w:pPr>
                        <w:pStyle w:val="Titulodocumento"/>
                        <w:jc w:val="right"/>
                        <w:rPr>
                          <w:rFonts w:ascii="Segoe UI" w:hAnsi="Segoe UI" w:cs="Segoe UI"/>
                          <w:b w:val="0"/>
                          <w:color w:val="171717" w:themeColor="background2" w:themeShade="1A"/>
                          <w:sz w:val="32"/>
                          <w:szCs w:val="32"/>
                        </w:rPr>
                      </w:pPr>
                    </w:p>
                    <w:p w14:paraId="4B995172" w14:textId="77777777" w:rsidR="006A25C4" w:rsidRPr="0037364C" w:rsidRDefault="006A25C4" w:rsidP="006A25C4">
                      <w:pPr>
                        <w:pStyle w:val="Sumrio1"/>
                        <w:jc w:val="right"/>
                        <w:rPr>
                          <w:rFonts w:ascii="Segoe UI" w:hAnsi="Segoe UI" w:cs="Segoe UI"/>
                          <w:color w:val="171717" w:themeColor="background2" w:themeShade="1A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26116E" w14:textId="77777777" w:rsidR="006A25C4" w:rsidRPr="00F66501" w:rsidRDefault="006A25C4" w:rsidP="006A25C4"/>
    <w:p w14:paraId="3C777F47" w14:textId="77777777" w:rsidR="006A25C4" w:rsidRPr="00F66501" w:rsidRDefault="006A25C4" w:rsidP="006A25C4"/>
    <w:p w14:paraId="4F5AAA39" w14:textId="77777777" w:rsidR="006A25C4" w:rsidRPr="00F66501" w:rsidRDefault="006A25C4" w:rsidP="006A25C4"/>
    <w:p w14:paraId="644127F8" w14:textId="77777777" w:rsidR="006A25C4" w:rsidRPr="00F66501" w:rsidRDefault="006A25C4" w:rsidP="006A25C4"/>
    <w:p w14:paraId="32A73813" w14:textId="77777777" w:rsidR="006A25C4" w:rsidRPr="00F66501" w:rsidRDefault="006A25C4" w:rsidP="006A25C4"/>
    <w:p w14:paraId="19389EC9" w14:textId="09166540" w:rsidR="006A25C4" w:rsidRPr="00F66501" w:rsidRDefault="006A25C4" w:rsidP="00A217F0">
      <w:pPr>
        <w:sectPr w:rsidR="006A25C4" w:rsidRPr="00F66501">
          <w:headerReference w:type="first" r:id="rId11"/>
          <w:footerReference w:type="first" r:id="rId12"/>
          <w:pgSz w:w="11907" w:h="16840" w:code="9"/>
          <w:pgMar w:top="851" w:right="851" w:bottom="851" w:left="1418" w:header="851" w:footer="851" w:gutter="0"/>
          <w:cols w:space="708"/>
          <w:docGrid w:linePitch="360"/>
        </w:sectPr>
      </w:pPr>
      <w:r w:rsidRPr="00F66501">
        <w:tab/>
      </w:r>
      <w:r w:rsidRPr="00F66501"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7393A91E" wp14:editId="02CBE84D">
                <wp:simplePos x="0" y="0"/>
                <wp:positionH relativeFrom="column">
                  <wp:posOffset>-751205</wp:posOffset>
                </wp:positionH>
                <wp:positionV relativeFrom="paragraph">
                  <wp:posOffset>292100</wp:posOffset>
                </wp:positionV>
                <wp:extent cx="7269480" cy="426085"/>
                <wp:effectExtent l="0" t="0" r="7620" b="0"/>
                <wp:wrapNone/>
                <wp:docPr id="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69480" cy="426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color w:val="171717" w:themeColor="background2" w:themeShade="1A"/>
                                <w:sz w:val="40"/>
                              </w:rPr>
                              <w:alias w:val="Gestor"/>
                              <w:tag w:val=""/>
                              <w:id w:val="-2105568354"/>
                              <w:dataBinding w:prefixMappings="xmlns:ns0='http://schemas.openxmlformats.org/officeDocument/2006/extended-properties' " w:xpath="/ns0:Properties[1]/ns0:Manager[1]" w:storeItemID="{6668398D-A668-4E3E-A5EB-62B293D839F1}"/>
                              <w:text/>
                            </w:sdtPr>
                            <w:sdtContent>
                              <w:p w14:paraId="60FA22A8" w14:textId="32DBC6C7" w:rsidR="006A25C4" w:rsidRPr="00264EFB" w:rsidRDefault="006A25C4" w:rsidP="006A25C4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color w:val="171717" w:themeColor="background2" w:themeShade="1A"/>
                                    <w:sz w:val="40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color w:val="171717" w:themeColor="background2" w:themeShade="1A"/>
                                    <w:sz w:val="40"/>
                                    <w:lang w:val="pt-PT"/>
                                  </w:rPr>
                                  <w:t>&lt;</w:t>
                                </w:r>
                                <w:r w:rsidR="00A217F0">
                                  <w:rPr>
                                    <w:rFonts w:ascii="Segoe UI" w:hAnsi="Segoe UI" w:cs="Segoe UI"/>
                                    <w:color w:val="171717" w:themeColor="background2" w:themeShade="1A"/>
                                    <w:sz w:val="40"/>
                                    <w:lang w:val="pt-PT"/>
                                  </w:rPr>
                                  <w:t>OREX</w:t>
                                </w:r>
                                <w:r>
                                  <w:rPr>
                                    <w:rFonts w:ascii="Segoe UI" w:hAnsi="Segoe UI" w:cs="Segoe UI"/>
                                    <w:color w:val="171717" w:themeColor="background2" w:themeShade="1A"/>
                                    <w:sz w:val="40"/>
                                    <w:lang w:val="pt-PT"/>
                                  </w:rPr>
                                  <w:t>&gt; - &lt;</w:t>
                                </w:r>
                                <w:r w:rsidR="00A217F0">
                                  <w:rPr>
                                    <w:rFonts w:ascii="Segoe UI" w:hAnsi="Segoe UI" w:cs="Segoe UI"/>
                                    <w:color w:val="171717" w:themeColor="background2" w:themeShade="1A"/>
                                    <w:sz w:val="40"/>
                                    <w:lang w:val="pt-PT"/>
                                  </w:rPr>
                                  <w:t>OREX WEB</w:t>
                                </w:r>
                                <w:r>
                                  <w:rPr>
                                    <w:rFonts w:ascii="Segoe UI" w:hAnsi="Segoe UI" w:cs="Segoe UI"/>
                                    <w:color w:val="171717" w:themeColor="background2" w:themeShade="1A"/>
                                    <w:sz w:val="40"/>
                                    <w:lang w:val="pt-PT"/>
                                  </w:rPr>
                                  <w:t>&gt;</w:t>
                                </w:r>
                              </w:p>
                            </w:sdtContent>
                          </w:sdt>
                          <w:p w14:paraId="77106523" w14:textId="77777777" w:rsidR="006A25C4" w:rsidRDefault="006A25C4" w:rsidP="006A25C4">
                            <w:pPr>
                              <w:pStyle w:val="Titulodocumen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93A91E" id="Text Box 4" o:spid="_x0000_s1028" type="#_x0000_t202" style="position:absolute;left:0;text-align:left;margin-left:-59.15pt;margin-top:23pt;width:572.4pt;height:33.5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color w:val="171717" w:themeColor="background2" w:themeShade="1A"/>
                          <w:sz w:val="40"/>
                        </w:rPr>
                        <w:alias w:val="Gestor"/>
                        <w:tag w:val=""/>
                        <w:id w:val="-2105568354"/>
                        <w:dataBinding w:prefixMappings="xmlns:ns0='http://schemas.openxmlformats.org/officeDocument/2006/extended-properties' " w:xpath="/ns0:Properties[1]/ns0:Manager[1]" w:storeItemID="{6668398D-A668-4E3E-A5EB-62B293D839F1}"/>
                        <w:text/>
                      </w:sdtPr>
                      <w:sdtEndPr/>
                      <w:sdtContent>
                        <w:p w14:paraId="60FA22A8" w14:textId="32DBC6C7" w:rsidR="006A25C4" w:rsidRPr="00264EFB" w:rsidRDefault="006A25C4" w:rsidP="006A25C4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color w:val="171717" w:themeColor="background2" w:themeShade="1A"/>
                              <w:sz w:val="40"/>
                            </w:rPr>
                          </w:pPr>
                          <w:r>
                            <w:rPr>
                              <w:rFonts w:ascii="Segoe UI" w:hAnsi="Segoe UI" w:cs="Segoe UI"/>
                              <w:color w:val="171717" w:themeColor="background2" w:themeShade="1A"/>
                              <w:sz w:val="40"/>
                              <w:lang w:val="pt-PT"/>
                            </w:rPr>
                            <w:t>&lt;</w:t>
                          </w:r>
                          <w:r w:rsidR="00A217F0">
                            <w:rPr>
                              <w:rFonts w:ascii="Segoe UI" w:hAnsi="Segoe UI" w:cs="Segoe UI"/>
                              <w:color w:val="171717" w:themeColor="background2" w:themeShade="1A"/>
                              <w:sz w:val="40"/>
                              <w:lang w:val="pt-PT"/>
                            </w:rPr>
                            <w:t>OREX</w:t>
                          </w:r>
                          <w:r>
                            <w:rPr>
                              <w:rFonts w:ascii="Segoe UI" w:hAnsi="Segoe UI" w:cs="Segoe UI"/>
                              <w:color w:val="171717" w:themeColor="background2" w:themeShade="1A"/>
                              <w:sz w:val="40"/>
                              <w:lang w:val="pt-PT"/>
                            </w:rPr>
                            <w:t>&gt; - &lt;</w:t>
                          </w:r>
                          <w:r w:rsidR="00A217F0">
                            <w:rPr>
                              <w:rFonts w:ascii="Segoe UI" w:hAnsi="Segoe UI" w:cs="Segoe UI"/>
                              <w:color w:val="171717" w:themeColor="background2" w:themeShade="1A"/>
                              <w:sz w:val="40"/>
                              <w:lang w:val="pt-PT"/>
                            </w:rPr>
                            <w:t>OREX WEB</w:t>
                          </w:r>
                          <w:r>
                            <w:rPr>
                              <w:rFonts w:ascii="Segoe UI" w:hAnsi="Segoe UI" w:cs="Segoe UI"/>
                              <w:color w:val="171717" w:themeColor="background2" w:themeShade="1A"/>
                              <w:sz w:val="40"/>
                              <w:lang w:val="pt-PT"/>
                            </w:rPr>
                            <w:t>&gt;</w:t>
                          </w:r>
                        </w:p>
                      </w:sdtContent>
                    </w:sdt>
                    <w:p w14:paraId="77106523" w14:textId="77777777" w:rsidR="006A25C4" w:rsidRDefault="006A25C4" w:rsidP="006A25C4">
                      <w:pPr>
                        <w:pStyle w:val="Titulodocumento"/>
                      </w:pPr>
                    </w:p>
                  </w:txbxContent>
                </v:textbox>
              </v:shape>
            </w:pict>
          </mc:Fallback>
        </mc:AlternateContent>
      </w:r>
    </w:p>
    <w:p w14:paraId="2C3045E9" w14:textId="77777777" w:rsidR="00CA1C0D" w:rsidRPr="00F66501" w:rsidRDefault="00E14F8E">
      <w:pPr>
        <w:pStyle w:val="Ttulo"/>
        <w:jc w:val="center"/>
        <w:rPr>
          <w:rFonts w:cs="Arial"/>
        </w:rPr>
      </w:pPr>
      <w:r w:rsidRPr="00F66501">
        <w:rPr>
          <w:rFonts w:cs="Arial"/>
        </w:rPr>
        <w:lastRenderedPageBreak/>
        <w:t>Histórico de Revisões</w:t>
      </w:r>
    </w:p>
    <w:tbl>
      <w:tblPr>
        <w:tblW w:w="89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2"/>
        <w:gridCol w:w="941"/>
        <w:gridCol w:w="4177"/>
        <w:gridCol w:w="2496"/>
      </w:tblGrid>
      <w:tr w:rsidR="006A25C4" w:rsidRPr="00F66501" w14:paraId="74504ED4" w14:textId="77777777" w:rsidTr="0081743A">
        <w:trPr>
          <w:trHeight w:val="284"/>
        </w:trPr>
        <w:tc>
          <w:tcPr>
            <w:tcW w:w="1141" w:type="dxa"/>
            <w:shd w:val="clear" w:color="auto" w:fill="C00000"/>
          </w:tcPr>
          <w:p w14:paraId="52F6BAA9" w14:textId="77777777" w:rsidR="006A25C4" w:rsidRPr="00F66501" w:rsidRDefault="006A25C4" w:rsidP="005F6DEB">
            <w:pPr>
              <w:jc w:val="center"/>
              <w:rPr>
                <w:b/>
                <w:bCs/>
                <w:color w:val="FFFFFF" w:themeColor="background1"/>
                <w:sz w:val="24"/>
              </w:rPr>
            </w:pPr>
            <w:r w:rsidRPr="00F66501">
              <w:rPr>
                <w:b/>
                <w:bCs/>
                <w:color w:val="FFFFFF" w:themeColor="background1"/>
                <w:sz w:val="24"/>
              </w:rPr>
              <w:t>Data</w:t>
            </w:r>
          </w:p>
        </w:tc>
        <w:tc>
          <w:tcPr>
            <w:tcW w:w="907" w:type="dxa"/>
            <w:shd w:val="clear" w:color="auto" w:fill="C00000"/>
          </w:tcPr>
          <w:p w14:paraId="5E63B604" w14:textId="77777777" w:rsidR="006A25C4" w:rsidRPr="00F66501" w:rsidRDefault="006A25C4" w:rsidP="005F6DEB">
            <w:pPr>
              <w:jc w:val="center"/>
              <w:rPr>
                <w:b/>
                <w:bCs/>
                <w:color w:val="FFFFFF" w:themeColor="background1"/>
                <w:sz w:val="24"/>
              </w:rPr>
            </w:pPr>
            <w:r w:rsidRPr="00F66501">
              <w:rPr>
                <w:b/>
                <w:bCs/>
                <w:color w:val="FFFFFF" w:themeColor="background1"/>
                <w:sz w:val="24"/>
              </w:rPr>
              <w:t>Versão</w:t>
            </w:r>
          </w:p>
        </w:tc>
        <w:tc>
          <w:tcPr>
            <w:tcW w:w="4333" w:type="dxa"/>
            <w:shd w:val="clear" w:color="auto" w:fill="C00000"/>
          </w:tcPr>
          <w:p w14:paraId="324AA261" w14:textId="77777777" w:rsidR="006A25C4" w:rsidRPr="00F66501" w:rsidRDefault="006A25C4" w:rsidP="005F6DEB">
            <w:pPr>
              <w:jc w:val="center"/>
              <w:rPr>
                <w:b/>
                <w:bCs/>
                <w:color w:val="FFFFFF" w:themeColor="background1"/>
                <w:sz w:val="24"/>
              </w:rPr>
            </w:pPr>
            <w:r w:rsidRPr="00F66501">
              <w:rPr>
                <w:b/>
                <w:bCs/>
                <w:color w:val="FFFFFF" w:themeColor="background1"/>
                <w:sz w:val="24"/>
              </w:rPr>
              <w:t>Descrição</w:t>
            </w:r>
          </w:p>
        </w:tc>
        <w:tc>
          <w:tcPr>
            <w:tcW w:w="2575" w:type="dxa"/>
            <w:shd w:val="clear" w:color="auto" w:fill="C00000"/>
          </w:tcPr>
          <w:p w14:paraId="74441E6E" w14:textId="77777777" w:rsidR="006A25C4" w:rsidRPr="00F66501" w:rsidRDefault="006A25C4" w:rsidP="005F6DEB">
            <w:pPr>
              <w:jc w:val="center"/>
              <w:rPr>
                <w:b/>
                <w:bCs/>
                <w:color w:val="FFFFFF" w:themeColor="background1"/>
                <w:sz w:val="24"/>
              </w:rPr>
            </w:pPr>
            <w:r w:rsidRPr="00F66501">
              <w:rPr>
                <w:b/>
                <w:bCs/>
                <w:color w:val="FFFFFF" w:themeColor="background1"/>
                <w:sz w:val="24"/>
              </w:rPr>
              <w:t>Autor</w:t>
            </w:r>
          </w:p>
        </w:tc>
      </w:tr>
      <w:tr w:rsidR="006A25C4" w:rsidRPr="00F66501" w14:paraId="135E30ED" w14:textId="77777777" w:rsidTr="0081743A">
        <w:trPr>
          <w:trHeight w:val="284"/>
        </w:trPr>
        <w:tc>
          <w:tcPr>
            <w:tcW w:w="1141" w:type="dxa"/>
          </w:tcPr>
          <w:p w14:paraId="47ED185F" w14:textId="605B1507" w:rsidR="006A25C4" w:rsidRPr="00F66501" w:rsidRDefault="00A217F0" w:rsidP="005F6DEB">
            <w:pPr>
              <w:pStyle w:val="Instruo"/>
              <w:rPr>
                <w:i w:val="0"/>
                <w:color w:val="auto"/>
                <w:sz w:val="24"/>
                <w:szCs w:val="24"/>
              </w:rPr>
            </w:pPr>
            <w:r w:rsidRPr="00F66501">
              <w:rPr>
                <w:i w:val="0"/>
                <w:color w:val="auto"/>
                <w:sz w:val="24"/>
                <w:szCs w:val="24"/>
              </w:rPr>
              <w:t>20</w:t>
            </w:r>
            <w:r w:rsidR="007344A5" w:rsidRPr="00F66501">
              <w:rPr>
                <w:i w:val="0"/>
                <w:color w:val="auto"/>
                <w:sz w:val="24"/>
                <w:szCs w:val="24"/>
              </w:rPr>
              <w:t>/0</w:t>
            </w:r>
            <w:r w:rsidRPr="00F66501">
              <w:rPr>
                <w:i w:val="0"/>
                <w:color w:val="auto"/>
                <w:sz w:val="24"/>
                <w:szCs w:val="24"/>
              </w:rPr>
              <w:t>8</w:t>
            </w:r>
            <w:r w:rsidR="007344A5" w:rsidRPr="00F66501">
              <w:rPr>
                <w:i w:val="0"/>
                <w:color w:val="auto"/>
                <w:sz w:val="24"/>
                <w:szCs w:val="24"/>
              </w:rPr>
              <w:t>/2026</w:t>
            </w:r>
          </w:p>
          <w:p w14:paraId="6DCCCA01" w14:textId="77777777" w:rsidR="006A25C4" w:rsidRPr="00F66501" w:rsidRDefault="006A25C4" w:rsidP="005F6DEB">
            <w:pPr>
              <w:pStyle w:val="Instruo"/>
              <w:rPr>
                <w:i w:val="0"/>
                <w:sz w:val="24"/>
                <w:szCs w:val="24"/>
              </w:rPr>
            </w:pPr>
          </w:p>
        </w:tc>
        <w:tc>
          <w:tcPr>
            <w:tcW w:w="907" w:type="dxa"/>
          </w:tcPr>
          <w:p w14:paraId="646E6BDE" w14:textId="6499ACA8" w:rsidR="006A25C4" w:rsidRPr="00F66501" w:rsidRDefault="007344A5" w:rsidP="0081743A">
            <w:pPr>
              <w:pStyle w:val="Instruo"/>
              <w:jc w:val="center"/>
              <w:rPr>
                <w:i w:val="0"/>
                <w:color w:val="auto"/>
                <w:sz w:val="24"/>
                <w:szCs w:val="24"/>
              </w:rPr>
            </w:pPr>
            <w:r w:rsidRPr="00F66501">
              <w:rPr>
                <w:i w:val="0"/>
                <w:color w:val="auto"/>
                <w:sz w:val="24"/>
                <w:szCs w:val="24"/>
              </w:rPr>
              <w:t>1.0</w:t>
            </w:r>
          </w:p>
        </w:tc>
        <w:tc>
          <w:tcPr>
            <w:tcW w:w="4333" w:type="dxa"/>
          </w:tcPr>
          <w:p w14:paraId="7B2D05E0" w14:textId="2A1BD44C" w:rsidR="006A25C4" w:rsidRPr="00F66501" w:rsidRDefault="007344A5" w:rsidP="005F6DEB">
            <w:pPr>
              <w:pStyle w:val="Instruo"/>
              <w:rPr>
                <w:i w:val="0"/>
                <w:color w:val="auto"/>
                <w:sz w:val="24"/>
                <w:szCs w:val="24"/>
              </w:rPr>
            </w:pPr>
            <w:r w:rsidRPr="00F66501">
              <w:rPr>
                <w:i w:val="0"/>
                <w:color w:val="auto"/>
                <w:sz w:val="24"/>
                <w:szCs w:val="24"/>
              </w:rPr>
              <w:t>Criação inicial do documento</w:t>
            </w:r>
            <w:r w:rsidR="0081743A" w:rsidRPr="00F66501">
              <w:rPr>
                <w:i w:val="0"/>
                <w:color w:val="auto"/>
                <w:sz w:val="24"/>
                <w:szCs w:val="24"/>
              </w:rPr>
              <w:t xml:space="preserve"> de Visão do OREX</w:t>
            </w:r>
          </w:p>
        </w:tc>
        <w:tc>
          <w:tcPr>
            <w:tcW w:w="2575" w:type="dxa"/>
          </w:tcPr>
          <w:p w14:paraId="0947679A" w14:textId="45BDB0F7" w:rsidR="006A25C4" w:rsidRPr="00F66501" w:rsidRDefault="00A217F0" w:rsidP="0081743A">
            <w:pPr>
              <w:pStyle w:val="Instruo"/>
              <w:ind w:left="3" w:hanging="3"/>
              <w:rPr>
                <w:i w:val="0"/>
                <w:color w:val="auto"/>
                <w:sz w:val="24"/>
                <w:szCs w:val="24"/>
              </w:rPr>
            </w:pPr>
            <w:r w:rsidRPr="00F66501">
              <w:rPr>
                <w:i w:val="0"/>
                <w:color w:val="auto"/>
                <w:sz w:val="24"/>
                <w:szCs w:val="24"/>
              </w:rPr>
              <w:t>Thiago Sales Dias Flausino</w:t>
            </w:r>
          </w:p>
        </w:tc>
      </w:tr>
      <w:tr w:rsidR="006A25C4" w:rsidRPr="00F66501" w14:paraId="0202B8DD" w14:textId="77777777" w:rsidTr="0081743A">
        <w:trPr>
          <w:trHeight w:val="284"/>
        </w:trPr>
        <w:tc>
          <w:tcPr>
            <w:tcW w:w="1141" w:type="dxa"/>
          </w:tcPr>
          <w:p w14:paraId="1F87AD7F" w14:textId="77777777" w:rsidR="006A25C4" w:rsidRPr="00F66501" w:rsidRDefault="006A25C4" w:rsidP="005F6DEB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907" w:type="dxa"/>
          </w:tcPr>
          <w:p w14:paraId="331799DC" w14:textId="77777777" w:rsidR="006A25C4" w:rsidRPr="00F66501" w:rsidRDefault="006A25C4" w:rsidP="005F6DEB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4333" w:type="dxa"/>
          </w:tcPr>
          <w:p w14:paraId="2B7653A8" w14:textId="77777777" w:rsidR="006A25C4" w:rsidRPr="00F66501" w:rsidRDefault="006A25C4" w:rsidP="005F6DEB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2575" w:type="dxa"/>
          </w:tcPr>
          <w:p w14:paraId="7574197D" w14:textId="77777777" w:rsidR="006A25C4" w:rsidRPr="00F66501" w:rsidRDefault="006A25C4" w:rsidP="005F6DEB">
            <w:pPr>
              <w:jc w:val="left"/>
              <w:rPr>
                <w:sz w:val="24"/>
                <w:szCs w:val="24"/>
              </w:rPr>
            </w:pPr>
          </w:p>
        </w:tc>
      </w:tr>
      <w:tr w:rsidR="006A25C4" w:rsidRPr="00F66501" w14:paraId="17F2342F" w14:textId="77777777" w:rsidTr="0081743A">
        <w:trPr>
          <w:trHeight w:val="284"/>
        </w:trPr>
        <w:tc>
          <w:tcPr>
            <w:tcW w:w="1141" w:type="dxa"/>
          </w:tcPr>
          <w:p w14:paraId="3D7AB1DB" w14:textId="77777777" w:rsidR="006A25C4" w:rsidRPr="00F66501" w:rsidRDefault="006A25C4" w:rsidP="005F6DEB">
            <w:pPr>
              <w:jc w:val="left"/>
            </w:pPr>
          </w:p>
        </w:tc>
        <w:tc>
          <w:tcPr>
            <w:tcW w:w="907" w:type="dxa"/>
          </w:tcPr>
          <w:p w14:paraId="2705E18C" w14:textId="77777777" w:rsidR="006A25C4" w:rsidRPr="00F66501" w:rsidRDefault="006A25C4" w:rsidP="005F6DEB">
            <w:pPr>
              <w:jc w:val="left"/>
            </w:pPr>
          </w:p>
        </w:tc>
        <w:tc>
          <w:tcPr>
            <w:tcW w:w="4333" w:type="dxa"/>
          </w:tcPr>
          <w:p w14:paraId="27AA912D" w14:textId="77777777" w:rsidR="006A25C4" w:rsidRPr="00F66501" w:rsidRDefault="006A25C4" w:rsidP="005F6DEB">
            <w:pPr>
              <w:jc w:val="left"/>
            </w:pPr>
          </w:p>
        </w:tc>
        <w:tc>
          <w:tcPr>
            <w:tcW w:w="2575" w:type="dxa"/>
          </w:tcPr>
          <w:p w14:paraId="5590329A" w14:textId="77777777" w:rsidR="006A25C4" w:rsidRPr="00F66501" w:rsidRDefault="006A25C4" w:rsidP="005F6DEB">
            <w:pPr>
              <w:jc w:val="left"/>
            </w:pPr>
          </w:p>
        </w:tc>
      </w:tr>
    </w:tbl>
    <w:p w14:paraId="41C8BAAD" w14:textId="77777777" w:rsidR="00CA1C0D" w:rsidRPr="00F66501" w:rsidRDefault="00CA1C0D"/>
    <w:p w14:paraId="768CDB65" w14:textId="77777777" w:rsidR="00A217F0" w:rsidRPr="00F66501" w:rsidRDefault="00A217F0" w:rsidP="00A217F0">
      <w:pPr>
        <w:pStyle w:val="Ttulo"/>
        <w:jc w:val="center"/>
        <w:rPr>
          <w:rFonts w:cs="Arial"/>
        </w:rPr>
      </w:pPr>
    </w:p>
    <w:p w14:paraId="1696D89D" w14:textId="77777777" w:rsidR="00A217F0" w:rsidRPr="00F66501" w:rsidRDefault="00A217F0" w:rsidP="00A217F0">
      <w:pPr>
        <w:pStyle w:val="Ttulo"/>
        <w:jc w:val="center"/>
        <w:rPr>
          <w:rFonts w:cs="Arial"/>
        </w:rPr>
      </w:pPr>
    </w:p>
    <w:p w14:paraId="4CAE6340" w14:textId="14C9A39F" w:rsidR="00CA1C0D" w:rsidRPr="00F66501" w:rsidRDefault="00E14F8E" w:rsidP="00A217F0">
      <w:pPr>
        <w:pStyle w:val="Ttulo"/>
        <w:jc w:val="center"/>
        <w:rPr>
          <w:rFonts w:cs="Arial"/>
        </w:rPr>
      </w:pPr>
      <w:r w:rsidRPr="00F66501">
        <w:rPr>
          <w:rFonts w:cs="Arial"/>
        </w:rPr>
        <w:t>SUMÁRIO</w:t>
      </w:r>
    </w:p>
    <w:p w14:paraId="559C5CD0" w14:textId="634C27B5" w:rsidR="006E702D" w:rsidRPr="00A9642A" w:rsidRDefault="00E14F8E">
      <w:pPr>
        <w:pStyle w:val="Sumrio1"/>
        <w:rPr>
          <w:rFonts w:asciiTheme="minorHAnsi" w:eastAsiaTheme="minorEastAsia" w:hAnsiTheme="minorHAnsi" w:cstheme="minorBidi"/>
          <w:bCs w:val="0"/>
          <w:caps w:val="0"/>
          <w:kern w:val="2"/>
          <w:sz w:val="24"/>
          <w:szCs w:val="24"/>
          <w:lang w:eastAsia="pt-BR"/>
          <w14:ligatures w14:val="standardContextual"/>
        </w:rPr>
      </w:pPr>
      <w:r w:rsidRPr="00A9642A">
        <w:rPr>
          <w:rFonts w:cs="Arial"/>
          <w:sz w:val="24"/>
          <w:szCs w:val="24"/>
        </w:rPr>
        <w:fldChar w:fldCharType="begin"/>
      </w:r>
      <w:r w:rsidRPr="00A9642A">
        <w:rPr>
          <w:rFonts w:cs="Arial"/>
          <w:sz w:val="24"/>
          <w:szCs w:val="24"/>
        </w:rPr>
        <w:instrText xml:space="preserve"> TOC \o "1-3" \h \z </w:instrText>
      </w:r>
      <w:r w:rsidRPr="00A9642A">
        <w:rPr>
          <w:rFonts w:cs="Arial"/>
          <w:sz w:val="24"/>
          <w:szCs w:val="24"/>
        </w:rPr>
        <w:fldChar w:fldCharType="separate"/>
      </w:r>
      <w:hyperlink w:anchor="_Toc238118583" w:history="1">
        <w:r w:rsidR="006E702D" w:rsidRPr="00A9642A">
          <w:rPr>
            <w:rStyle w:val="Hyperlink"/>
            <w:sz w:val="24"/>
            <w:szCs w:val="24"/>
          </w:rPr>
          <w:t>1. Introdução</w:t>
        </w:r>
        <w:r w:rsidR="006E702D" w:rsidRPr="00A9642A">
          <w:rPr>
            <w:webHidden/>
            <w:sz w:val="24"/>
            <w:szCs w:val="24"/>
          </w:rPr>
          <w:tab/>
        </w:r>
        <w:r w:rsidR="006E702D" w:rsidRPr="00A9642A">
          <w:rPr>
            <w:webHidden/>
            <w:sz w:val="24"/>
            <w:szCs w:val="24"/>
          </w:rPr>
          <w:fldChar w:fldCharType="begin"/>
        </w:r>
        <w:r w:rsidR="006E702D" w:rsidRPr="00A9642A">
          <w:rPr>
            <w:webHidden/>
            <w:sz w:val="24"/>
            <w:szCs w:val="24"/>
          </w:rPr>
          <w:instrText xml:space="preserve"> PAGEREF _Toc238118583 \h </w:instrText>
        </w:r>
        <w:r w:rsidR="006E702D" w:rsidRPr="00A9642A">
          <w:rPr>
            <w:webHidden/>
            <w:sz w:val="24"/>
            <w:szCs w:val="24"/>
          </w:rPr>
        </w:r>
        <w:r w:rsidR="006E702D" w:rsidRPr="00A9642A">
          <w:rPr>
            <w:webHidden/>
            <w:sz w:val="24"/>
            <w:szCs w:val="24"/>
          </w:rPr>
          <w:fldChar w:fldCharType="separate"/>
        </w:r>
        <w:r w:rsidR="006E702D" w:rsidRPr="00A9642A">
          <w:rPr>
            <w:webHidden/>
            <w:sz w:val="24"/>
            <w:szCs w:val="24"/>
          </w:rPr>
          <w:t>3</w:t>
        </w:r>
        <w:r w:rsidR="006E702D" w:rsidRPr="00A9642A">
          <w:rPr>
            <w:webHidden/>
            <w:sz w:val="24"/>
            <w:szCs w:val="24"/>
          </w:rPr>
          <w:fldChar w:fldCharType="end"/>
        </w:r>
      </w:hyperlink>
    </w:p>
    <w:p w14:paraId="6AA1681C" w14:textId="3296117A" w:rsidR="006E702D" w:rsidRPr="00A9642A" w:rsidRDefault="006E702D">
      <w:pPr>
        <w:pStyle w:val="Sumrio2"/>
        <w:rPr>
          <w:rFonts w:asciiTheme="minorHAnsi" w:eastAsiaTheme="minorEastAsia" w:hAnsiTheme="minorHAnsi" w:cstheme="minorBidi"/>
          <w:bCs w:val="0"/>
          <w:kern w:val="2"/>
          <w:sz w:val="24"/>
          <w:szCs w:val="24"/>
          <w:lang w:eastAsia="pt-BR"/>
          <w14:ligatures w14:val="standardContextual"/>
        </w:rPr>
      </w:pPr>
      <w:hyperlink w:anchor="_Toc238118584" w:history="1">
        <w:r w:rsidRPr="00A9642A">
          <w:rPr>
            <w:rStyle w:val="Hyperlink"/>
            <w:sz w:val="24"/>
            <w:szCs w:val="24"/>
            <w:lang w:val="pt-PT"/>
          </w:rPr>
          <w:t>1.1. Resumo do Negócio</w:t>
        </w:r>
        <w:r w:rsidRPr="00A9642A">
          <w:rPr>
            <w:webHidden/>
            <w:sz w:val="24"/>
            <w:szCs w:val="24"/>
          </w:rPr>
          <w:tab/>
        </w:r>
        <w:r w:rsidRPr="00A9642A">
          <w:rPr>
            <w:webHidden/>
            <w:sz w:val="24"/>
            <w:szCs w:val="24"/>
          </w:rPr>
          <w:fldChar w:fldCharType="begin"/>
        </w:r>
        <w:r w:rsidRPr="00A9642A">
          <w:rPr>
            <w:webHidden/>
            <w:sz w:val="24"/>
            <w:szCs w:val="24"/>
          </w:rPr>
          <w:instrText xml:space="preserve"> PAGEREF _Toc238118584 \h </w:instrText>
        </w:r>
        <w:r w:rsidRPr="00A9642A">
          <w:rPr>
            <w:webHidden/>
            <w:sz w:val="24"/>
            <w:szCs w:val="24"/>
          </w:rPr>
        </w:r>
        <w:r w:rsidRPr="00A9642A">
          <w:rPr>
            <w:webHidden/>
            <w:sz w:val="24"/>
            <w:szCs w:val="24"/>
          </w:rPr>
          <w:fldChar w:fldCharType="separate"/>
        </w:r>
        <w:r w:rsidRPr="00A9642A">
          <w:rPr>
            <w:webHidden/>
            <w:sz w:val="24"/>
            <w:szCs w:val="24"/>
          </w:rPr>
          <w:t>3</w:t>
        </w:r>
        <w:r w:rsidRPr="00A9642A">
          <w:rPr>
            <w:webHidden/>
            <w:sz w:val="24"/>
            <w:szCs w:val="24"/>
          </w:rPr>
          <w:fldChar w:fldCharType="end"/>
        </w:r>
      </w:hyperlink>
    </w:p>
    <w:p w14:paraId="4D23DE20" w14:textId="4150DD4C" w:rsidR="006E702D" w:rsidRPr="00A9642A" w:rsidRDefault="006E702D">
      <w:pPr>
        <w:pStyle w:val="Sumrio2"/>
        <w:rPr>
          <w:rFonts w:asciiTheme="minorHAnsi" w:eastAsiaTheme="minorEastAsia" w:hAnsiTheme="minorHAnsi" w:cstheme="minorBidi"/>
          <w:bCs w:val="0"/>
          <w:kern w:val="2"/>
          <w:sz w:val="24"/>
          <w:szCs w:val="24"/>
          <w:lang w:eastAsia="pt-BR"/>
          <w14:ligatures w14:val="standardContextual"/>
        </w:rPr>
      </w:pPr>
      <w:hyperlink w:anchor="_Toc238118585" w:history="1">
        <w:r w:rsidRPr="00A9642A">
          <w:rPr>
            <w:rStyle w:val="Hyperlink"/>
            <w:sz w:val="24"/>
            <w:szCs w:val="24"/>
            <w:lang w:val="pt-PT"/>
          </w:rPr>
          <w:t>1.2. Objetivo do Sistema</w:t>
        </w:r>
        <w:r w:rsidRPr="00A9642A">
          <w:rPr>
            <w:webHidden/>
            <w:sz w:val="24"/>
            <w:szCs w:val="24"/>
          </w:rPr>
          <w:tab/>
        </w:r>
        <w:r w:rsidRPr="00A9642A">
          <w:rPr>
            <w:webHidden/>
            <w:sz w:val="24"/>
            <w:szCs w:val="24"/>
          </w:rPr>
          <w:fldChar w:fldCharType="begin"/>
        </w:r>
        <w:r w:rsidRPr="00A9642A">
          <w:rPr>
            <w:webHidden/>
            <w:sz w:val="24"/>
            <w:szCs w:val="24"/>
          </w:rPr>
          <w:instrText xml:space="preserve"> PAGEREF _Toc238118585 \h </w:instrText>
        </w:r>
        <w:r w:rsidRPr="00A9642A">
          <w:rPr>
            <w:webHidden/>
            <w:sz w:val="24"/>
            <w:szCs w:val="24"/>
          </w:rPr>
        </w:r>
        <w:r w:rsidRPr="00A9642A">
          <w:rPr>
            <w:webHidden/>
            <w:sz w:val="24"/>
            <w:szCs w:val="24"/>
          </w:rPr>
          <w:fldChar w:fldCharType="separate"/>
        </w:r>
        <w:r w:rsidRPr="00A9642A">
          <w:rPr>
            <w:webHidden/>
            <w:sz w:val="24"/>
            <w:szCs w:val="24"/>
          </w:rPr>
          <w:t>3</w:t>
        </w:r>
        <w:r w:rsidRPr="00A9642A">
          <w:rPr>
            <w:webHidden/>
            <w:sz w:val="24"/>
            <w:szCs w:val="24"/>
          </w:rPr>
          <w:fldChar w:fldCharType="end"/>
        </w:r>
      </w:hyperlink>
    </w:p>
    <w:p w14:paraId="740D574D" w14:textId="6A617E4B" w:rsidR="006E702D" w:rsidRPr="00A9642A" w:rsidRDefault="006E702D">
      <w:pPr>
        <w:pStyle w:val="Sumrio2"/>
        <w:rPr>
          <w:rFonts w:asciiTheme="minorHAnsi" w:eastAsiaTheme="minorEastAsia" w:hAnsiTheme="minorHAnsi" w:cstheme="minorBidi"/>
          <w:bCs w:val="0"/>
          <w:kern w:val="2"/>
          <w:sz w:val="24"/>
          <w:szCs w:val="24"/>
          <w:lang w:eastAsia="pt-BR"/>
          <w14:ligatures w14:val="standardContextual"/>
        </w:rPr>
      </w:pPr>
      <w:hyperlink w:anchor="_Toc238118586" w:history="1">
        <w:r w:rsidRPr="00A9642A">
          <w:rPr>
            <w:rStyle w:val="Hyperlink"/>
            <w:sz w:val="24"/>
            <w:szCs w:val="24"/>
            <w:lang w:val="pt-PT"/>
          </w:rPr>
          <w:t>1.3. Glossário</w:t>
        </w:r>
        <w:r w:rsidRPr="00A9642A">
          <w:rPr>
            <w:webHidden/>
            <w:sz w:val="24"/>
            <w:szCs w:val="24"/>
          </w:rPr>
          <w:tab/>
        </w:r>
        <w:r w:rsidRPr="00A9642A">
          <w:rPr>
            <w:webHidden/>
            <w:sz w:val="24"/>
            <w:szCs w:val="24"/>
          </w:rPr>
          <w:fldChar w:fldCharType="begin"/>
        </w:r>
        <w:r w:rsidRPr="00A9642A">
          <w:rPr>
            <w:webHidden/>
            <w:sz w:val="24"/>
            <w:szCs w:val="24"/>
          </w:rPr>
          <w:instrText xml:space="preserve"> PAGEREF _Toc238118586 \h </w:instrText>
        </w:r>
        <w:r w:rsidRPr="00A9642A">
          <w:rPr>
            <w:webHidden/>
            <w:sz w:val="24"/>
            <w:szCs w:val="24"/>
          </w:rPr>
        </w:r>
        <w:r w:rsidRPr="00A9642A">
          <w:rPr>
            <w:webHidden/>
            <w:sz w:val="24"/>
            <w:szCs w:val="24"/>
          </w:rPr>
          <w:fldChar w:fldCharType="separate"/>
        </w:r>
        <w:r w:rsidRPr="00A9642A">
          <w:rPr>
            <w:webHidden/>
            <w:sz w:val="24"/>
            <w:szCs w:val="24"/>
          </w:rPr>
          <w:t>3</w:t>
        </w:r>
        <w:r w:rsidRPr="00A9642A">
          <w:rPr>
            <w:webHidden/>
            <w:sz w:val="24"/>
            <w:szCs w:val="24"/>
          </w:rPr>
          <w:fldChar w:fldCharType="end"/>
        </w:r>
      </w:hyperlink>
    </w:p>
    <w:p w14:paraId="3EDB1178" w14:textId="0AD1CF64" w:rsidR="006E702D" w:rsidRPr="00A9642A" w:rsidRDefault="006E702D">
      <w:pPr>
        <w:pStyle w:val="Sumrio1"/>
        <w:rPr>
          <w:rFonts w:asciiTheme="minorHAnsi" w:eastAsiaTheme="minorEastAsia" w:hAnsiTheme="minorHAnsi" w:cstheme="minorBidi"/>
          <w:bCs w:val="0"/>
          <w:caps w:val="0"/>
          <w:kern w:val="2"/>
          <w:sz w:val="24"/>
          <w:szCs w:val="24"/>
          <w:lang w:eastAsia="pt-BR"/>
          <w14:ligatures w14:val="standardContextual"/>
        </w:rPr>
      </w:pPr>
      <w:hyperlink w:anchor="_Toc238118587" w:history="1">
        <w:r w:rsidRPr="00A9642A">
          <w:rPr>
            <w:rStyle w:val="Hyperlink"/>
            <w:sz w:val="24"/>
            <w:szCs w:val="24"/>
          </w:rPr>
          <w:t>2. Problema</w:t>
        </w:r>
        <w:r w:rsidRPr="00A9642A">
          <w:rPr>
            <w:webHidden/>
            <w:sz w:val="24"/>
            <w:szCs w:val="24"/>
          </w:rPr>
          <w:tab/>
        </w:r>
        <w:r w:rsidRPr="00A9642A">
          <w:rPr>
            <w:webHidden/>
            <w:sz w:val="24"/>
            <w:szCs w:val="24"/>
          </w:rPr>
          <w:fldChar w:fldCharType="begin"/>
        </w:r>
        <w:r w:rsidRPr="00A9642A">
          <w:rPr>
            <w:webHidden/>
            <w:sz w:val="24"/>
            <w:szCs w:val="24"/>
          </w:rPr>
          <w:instrText xml:space="preserve"> PAGEREF _Toc238118587 \h </w:instrText>
        </w:r>
        <w:r w:rsidRPr="00A9642A">
          <w:rPr>
            <w:webHidden/>
            <w:sz w:val="24"/>
            <w:szCs w:val="24"/>
          </w:rPr>
        </w:r>
        <w:r w:rsidRPr="00A9642A">
          <w:rPr>
            <w:webHidden/>
            <w:sz w:val="24"/>
            <w:szCs w:val="24"/>
          </w:rPr>
          <w:fldChar w:fldCharType="separate"/>
        </w:r>
        <w:r w:rsidRPr="00A9642A">
          <w:rPr>
            <w:webHidden/>
            <w:sz w:val="24"/>
            <w:szCs w:val="24"/>
          </w:rPr>
          <w:t>7</w:t>
        </w:r>
        <w:r w:rsidRPr="00A9642A">
          <w:rPr>
            <w:webHidden/>
            <w:sz w:val="24"/>
            <w:szCs w:val="24"/>
          </w:rPr>
          <w:fldChar w:fldCharType="end"/>
        </w:r>
      </w:hyperlink>
    </w:p>
    <w:p w14:paraId="753A0307" w14:textId="63C32187" w:rsidR="006E702D" w:rsidRPr="00A9642A" w:rsidRDefault="006E702D">
      <w:pPr>
        <w:pStyle w:val="Sumrio1"/>
        <w:rPr>
          <w:rFonts w:asciiTheme="minorHAnsi" w:eastAsiaTheme="minorEastAsia" w:hAnsiTheme="minorHAnsi" w:cstheme="minorBidi"/>
          <w:bCs w:val="0"/>
          <w:caps w:val="0"/>
          <w:kern w:val="2"/>
          <w:sz w:val="24"/>
          <w:szCs w:val="24"/>
          <w:lang w:eastAsia="pt-BR"/>
          <w14:ligatures w14:val="standardContextual"/>
        </w:rPr>
      </w:pPr>
      <w:hyperlink w:anchor="_Toc238118588" w:history="1">
        <w:r w:rsidRPr="00A9642A">
          <w:rPr>
            <w:rStyle w:val="Hyperlink"/>
            <w:sz w:val="24"/>
            <w:szCs w:val="24"/>
            <w:lang w:val="pt-PT"/>
          </w:rPr>
          <w:t>3. Usuários</w:t>
        </w:r>
        <w:r w:rsidRPr="00A9642A">
          <w:rPr>
            <w:webHidden/>
            <w:sz w:val="24"/>
            <w:szCs w:val="24"/>
          </w:rPr>
          <w:tab/>
        </w:r>
        <w:r w:rsidRPr="00A9642A">
          <w:rPr>
            <w:webHidden/>
            <w:sz w:val="24"/>
            <w:szCs w:val="24"/>
          </w:rPr>
          <w:fldChar w:fldCharType="begin"/>
        </w:r>
        <w:r w:rsidRPr="00A9642A">
          <w:rPr>
            <w:webHidden/>
            <w:sz w:val="24"/>
            <w:szCs w:val="24"/>
          </w:rPr>
          <w:instrText xml:space="preserve"> PAGEREF _Toc238118588 \h </w:instrText>
        </w:r>
        <w:r w:rsidRPr="00A9642A">
          <w:rPr>
            <w:webHidden/>
            <w:sz w:val="24"/>
            <w:szCs w:val="24"/>
          </w:rPr>
        </w:r>
        <w:r w:rsidRPr="00A9642A">
          <w:rPr>
            <w:webHidden/>
            <w:sz w:val="24"/>
            <w:szCs w:val="24"/>
          </w:rPr>
          <w:fldChar w:fldCharType="separate"/>
        </w:r>
        <w:r w:rsidRPr="00A9642A">
          <w:rPr>
            <w:webHidden/>
            <w:sz w:val="24"/>
            <w:szCs w:val="24"/>
          </w:rPr>
          <w:t>9</w:t>
        </w:r>
        <w:r w:rsidRPr="00A9642A">
          <w:rPr>
            <w:webHidden/>
            <w:sz w:val="24"/>
            <w:szCs w:val="24"/>
          </w:rPr>
          <w:fldChar w:fldCharType="end"/>
        </w:r>
      </w:hyperlink>
    </w:p>
    <w:p w14:paraId="4D932CF6" w14:textId="625DD588" w:rsidR="006E702D" w:rsidRPr="00A9642A" w:rsidRDefault="006E702D">
      <w:pPr>
        <w:pStyle w:val="Sumrio1"/>
        <w:rPr>
          <w:rFonts w:asciiTheme="minorHAnsi" w:eastAsiaTheme="minorEastAsia" w:hAnsiTheme="minorHAnsi" w:cstheme="minorBidi"/>
          <w:bCs w:val="0"/>
          <w:caps w:val="0"/>
          <w:kern w:val="2"/>
          <w:sz w:val="24"/>
          <w:szCs w:val="24"/>
          <w:lang w:eastAsia="pt-BR"/>
          <w14:ligatures w14:val="standardContextual"/>
        </w:rPr>
      </w:pPr>
      <w:hyperlink w:anchor="_Toc238118589" w:history="1">
        <w:r w:rsidRPr="00A9642A">
          <w:rPr>
            <w:rStyle w:val="Hyperlink"/>
            <w:sz w:val="24"/>
            <w:szCs w:val="24"/>
            <w:lang w:val="pt-PT"/>
          </w:rPr>
          <w:t>4. Restrições Impostas</w:t>
        </w:r>
        <w:r w:rsidRPr="00A9642A">
          <w:rPr>
            <w:webHidden/>
            <w:sz w:val="24"/>
            <w:szCs w:val="24"/>
          </w:rPr>
          <w:tab/>
        </w:r>
        <w:r w:rsidRPr="00A9642A">
          <w:rPr>
            <w:webHidden/>
            <w:sz w:val="24"/>
            <w:szCs w:val="24"/>
          </w:rPr>
          <w:fldChar w:fldCharType="begin"/>
        </w:r>
        <w:r w:rsidRPr="00A9642A">
          <w:rPr>
            <w:webHidden/>
            <w:sz w:val="24"/>
            <w:szCs w:val="24"/>
          </w:rPr>
          <w:instrText xml:space="preserve"> PAGEREF _Toc238118589 \h </w:instrText>
        </w:r>
        <w:r w:rsidRPr="00A9642A">
          <w:rPr>
            <w:webHidden/>
            <w:sz w:val="24"/>
            <w:szCs w:val="24"/>
          </w:rPr>
        </w:r>
        <w:r w:rsidRPr="00A9642A">
          <w:rPr>
            <w:webHidden/>
            <w:sz w:val="24"/>
            <w:szCs w:val="24"/>
          </w:rPr>
          <w:fldChar w:fldCharType="separate"/>
        </w:r>
        <w:r w:rsidRPr="00A9642A">
          <w:rPr>
            <w:webHidden/>
            <w:sz w:val="24"/>
            <w:szCs w:val="24"/>
          </w:rPr>
          <w:t>9</w:t>
        </w:r>
        <w:r w:rsidRPr="00A9642A">
          <w:rPr>
            <w:webHidden/>
            <w:sz w:val="24"/>
            <w:szCs w:val="24"/>
          </w:rPr>
          <w:fldChar w:fldCharType="end"/>
        </w:r>
      </w:hyperlink>
    </w:p>
    <w:p w14:paraId="2230B84E" w14:textId="51AFB05E" w:rsidR="006E702D" w:rsidRPr="00A9642A" w:rsidRDefault="006E702D">
      <w:pPr>
        <w:pStyle w:val="Sumrio1"/>
        <w:rPr>
          <w:rFonts w:asciiTheme="minorHAnsi" w:eastAsiaTheme="minorEastAsia" w:hAnsiTheme="minorHAnsi" w:cstheme="minorBidi"/>
          <w:bCs w:val="0"/>
          <w:caps w:val="0"/>
          <w:kern w:val="2"/>
          <w:sz w:val="24"/>
          <w:szCs w:val="24"/>
          <w:lang w:eastAsia="pt-BR"/>
          <w14:ligatures w14:val="standardContextual"/>
        </w:rPr>
      </w:pPr>
      <w:hyperlink w:anchor="_Toc238118590" w:history="1">
        <w:r w:rsidRPr="00A9642A">
          <w:rPr>
            <w:rStyle w:val="Hyperlink"/>
            <w:sz w:val="24"/>
            <w:szCs w:val="24"/>
            <w:lang w:val="pt-PT"/>
          </w:rPr>
          <w:t>5. Riscos</w:t>
        </w:r>
        <w:r w:rsidRPr="00A9642A">
          <w:rPr>
            <w:webHidden/>
            <w:sz w:val="24"/>
            <w:szCs w:val="24"/>
          </w:rPr>
          <w:tab/>
        </w:r>
        <w:r w:rsidRPr="00A9642A">
          <w:rPr>
            <w:webHidden/>
            <w:sz w:val="24"/>
            <w:szCs w:val="24"/>
          </w:rPr>
          <w:fldChar w:fldCharType="begin"/>
        </w:r>
        <w:r w:rsidRPr="00A9642A">
          <w:rPr>
            <w:webHidden/>
            <w:sz w:val="24"/>
            <w:szCs w:val="24"/>
          </w:rPr>
          <w:instrText xml:space="preserve"> PAGEREF _Toc238118590 \h </w:instrText>
        </w:r>
        <w:r w:rsidRPr="00A9642A">
          <w:rPr>
            <w:webHidden/>
            <w:sz w:val="24"/>
            <w:szCs w:val="24"/>
          </w:rPr>
        </w:r>
        <w:r w:rsidRPr="00A9642A">
          <w:rPr>
            <w:webHidden/>
            <w:sz w:val="24"/>
            <w:szCs w:val="24"/>
          </w:rPr>
          <w:fldChar w:fldCharType="separate"/>
        </w:r>
        <w:r w:rsidRPr="00A9642A">
          <w:rPr>
            <w:webHidden/>
            <w:sz w:val="24"/>
            <w:szCs w:val="24"/>
          </w:rPr>
          <w:t>11</w:t>
        </w:r>
        <w:r w:rsidRPr="00A9642A">
          <w:rPr>
            <w:webHidden/>
            <w:sz w:val="24"/>
            <w:szCs w:val="24"/>
          </w:rPr>
          <w:fldChar w:fldCharType="end"/>
        </w:r>
      </w:hyperlink>
    </w:p>
    <w:p w14:paraId="421B4122" w14:textId="1E2B1DFF" w:rsidR="006E702D" w:rsidRPr="00A9642A" w:rsidRDefault="006E702D">
      <w:pPr>
        <w:pStyle w:val="Sumrio1"/>
        <w:rPr>
          <w:rFonts w:asciiTheme="minorHAnsi" w:eastAsiaTheme="minorEastAsia" w:hAnsiTheme="minorHAnsi" w:cstheme="minorBidi"/>
          <w:bCs w:val="0"/>
          <w:caps w:val="0"/>
          <w:kern w:val="2"/>
          <w:sz w:val="24"/>
          <w:szCs w:val="24"/>
          <w:lang w:eastAsia="pt-BR"/>
          <w14:ligatures w14:val="standardContextual"/>
        </w:rPr>
      </w:pPr>
      <w:hyperlink w:anchor="_Toc238118591" w:history="1">
        <w:r w:rsidRPr="00A9642A">
          <w:rPr>
            <w:rStyle w:val="Hyperlink"/>
            <w:sz w:val="24"/>
            <w:szCs w:val="24"/>
            <w:lang w:val="pt-PT"/>
          </w:rPr>
          <w:t>6. Requisitos de Documentação</w:t>
        </w:r>
        <w:r w:rsidRPr="00A9642A">
          <w:rPr>
            <w:webHidden/>
            <w:sz w:val="24"/>
            <w:szCs w:val="24"/>
          </w:rPr>
          <w:tab/>
        </w:r>
        <w:r w:rsidRPr="00A9642A">
          <w:rPr>
            <w:webHidden/>
            <w:sz w:val="24"/>
            <w:szCs w:val="24"/>
          </w:rPr>
          <w:fldChar w:fldCharType="begin"/>
        </w:r>
        <w:r w:rsidRPr="00A9642A">
          <w:rPr>
            <w:webHidden/>
            <w:sz w:val="24"/>
            <w:szCs w:val="24"/>
          </w:rPr>
          <w:instrText xml:space="preserve"> PAGEREF _Toc238118591 \h </w:instrText>
        </w:r>
        <w:r w:rsidRPr="00A9642A">
          <w:rPr>
            <w:webHidden/>
            <w:sz w:val="24"/>
            <w:szCs w:val="24"/>
          </w:rPr>
        </w:r>
        <w:r w:rsidRPr="00A9642A">
          <w:rPr>
            <w:webHidden/>
            <w:sz w:val="24"/>
            <w:szCs w:val="24"/>
          </w:rPr>
          <w:fldChar w:fldCharType="separate"/>
        </w:r>
        <w:r w:rsidRPr="00A9642A">
          <w:rPr>
            <w:webHidden/>
            <w:sz w:val="24"/>
            <w:szCs w:val="24"/>
          </w:rPr>
          <w:t>13</w:t>
        </w:r>
        <w:r w:rsidRPr="00A9642A">
          <w:rPr>
            <w:webHidden/>
            <w:sz w:val="24"/>
            <w:szCs w:val="24"/>
          </w:rPr>
          <w:fldChar w:fldCharType="end"/>
        </w:r>
      </w:hyperlink>
    </w:p>
    <w:p w14:paraId="5F1FA1E9" w14:textId="2A9E830E" w:rsidR="00CA1C0D" w:rsidRPr="00A9642A" w:rsidRDefault="00E14F8E">
      <w:pPr>
        <w:spacing w:before="120" w:after="120"/>
        <w:rPr>
          <w:sz w:val="24"/>
          <w:szCs w:val="24"/>
        </w:rPr>
      </w:pPr>
      <w:r w:rsidRPr="00A9642A">
        <w:rPr>
          <w:sz w:val="24"/>
          <w:szCs w:val="24"/>
        </w:rPr>
        <w:fldChar w:fldCharType="end"/>
      </w:r>
      <w:r w:rsidRPr="00A9642A">
        <w:rPr>
          <w:sz w:val="24"/>
          <w:szCs w:val="24"/>
        </w:rPr>
        <w:t xml:space="preserve"> </w:t>
      </w:r>
    </w:p>
    <w:p w14:paraId="5B933F29" w14:textId="77777777" w:rsidR="00CA1C0D" w:rsidRPr="00F66501" w:rsidRDefault="00E14F8E">
      <w:pPr>
        <w:pStyle w:val="Ttulo1"/>
      </w:pPr>
      <w:r w:rsidRPr="00F66501">
        <w:br w:type="page"/>
      </w:r>
      <w:bookmarkStart w:id="0" w:name="_Toc98042874"/>
      <w:bookmarkStart w:id="1" w:name="_Toc98043036"/>
      <w:bookmarkStart w:id="2" w:name="_Toc98043106"/>
      <w:bookmarkStart w:id="3" w:name="_Toc98043177"/>
      <w:bookmarkStart w:id="4" w:name="_Toc98043208"/>
      <w:bookmarkStart w:id="5" w:name="_Toc98043249"/>
      <w:bookmarkStart w:id="6" w:name="_Toc98043458"/>
      <w:bookmarkStart w:id="7" w:name="_Toc98043498"/>
      <w:bookmarkStart w:id="8" w:name="_Toc98043531"/>
      <w:bookmarkStart w:id="9" w:name="_Toc98043560"/>
      <w:bookmarkStart w:id="10" w:name="_Toc98043609"/>
      <w:bookmarkStart w:id="11" w:name="_Toc102790895"/>
      <w:bookmarkStart w:id="12" w:name="_Toc102790925"/>
      <w:bookmarkStart w:id="13" w:name="_Toc238118583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r w:rsidRPr="00F66501">
        <w:lastRenderedPageBreak/>
        <w:t>Introdução</w:t>
      </w:r>
      <w:bookmarkEnd w:id="13"/>
    </w:p>
    <w:p w14:paraId="3AEAE7BA" w14:textId="77777777" w:rsidR="00152A9F" w:rsidRPr="00F66501" w:rsidRDefault="00152A9F" w:rsidP="00152A9F">
      <w:pPr>
        <w:pStyle w:val="Ttulo2"/>
        <w:rPr>
          <w:rFonts w:cs="Arial"/>
          <w:lang w:val="pt-PT"/>
        </w:rPr>
      </w:pPr>
      <w:bookmarkStart w:id="14" w:name="_Toc238118584"/>
      <w:r w:rsidRPr="00F66501">
        <w:rPr>
          <w:rFonts w:cs="Arial"/>
          <w:lang w:val="pt-PT"/>
        </w:rPr>
        <w:t>Resumo do Negócio</w:t>
      </w:r>
      <w:bookmarkEnd w:id="14"/>
    </w:p>
    <w:p w14:paraId="73126548" w14:textId="77777777" w:rsidR="00264356" w:rsidRDefault="000A46BD" w:rsidP="007344A5">
      <w:pPr>
        <w:pStyle w:val="isselectedend"/>
        <w:rPr>
          <w:rFonts w:ascii="Arial" w:hAnsi="Arial" w:cs="Arial"/>
        </w:rPr>
      </w:pPr>
      <w:r w:rsidRPr="00F66501">
        <w:rPr>
          <w:rFonts w:ascii="Arial" w:hAnsi="Arial" w:cs="Arial"/>
        </w:rPr>
        <w:t xml:space="preserve">O </w:t>
      </w:r>
      <w:r w:rsidRPr="00235003">
        <w:rPr>
          <w:rFonts w:ascii="Arial" w:hAnsi="Arial" w:cs="Arial"/>
          <w:b/>
          <w:bCs/>
        </w:rPr>
        <w:t>OREX</w:t>
      </w:r>
      <w:r w:rsidRPr="00F66501">
        <w:rPr>
          <w:rFonts w:ascii="Arial" w:hAnsi="Arial" w:cs="Arial"/>
        </w:rPr>
        <w:t xml:space="preserve"> será um sistema corporativo destinado à criação, elaboração, análise e aprovação de </w:t>
      </w:r>
      <w:r w:rsidR="001C5E72" w:rsidRPr="00F66501">
        <w:rPr>
          <w:rFonts w:ascii="Arial" w:hAnsi="Arial" w:cs="Arial"/>
        </w:rPr>
        <w:t>P</w:t>
      </w:r>
      <w:r w:rsidRPr="00F66501">
        <w:rPr>
          <w:rFonts w:ascii="Arial" w:hAnsi="Arial" w:cs="Arial"/>
        </w:rPr>
        <w:t>ropostas</w:t>
      </w:r>
      <w:r w:rsidR="001C5E72" w:rsidRPr="00F66501">
        <w:rPr>
          <w:rFonts w:ascii="Arial" w:hAnsi="Arial" w:cs="Arial"/>
        </w:rPr>
        <w:t>/O</w:t>
      </w:r>
      <w:r w:rsidRPr="00F66501">
        <w:rPr>
          <w:rFonts w:ascii="Arial" w:hAnsi="Arial" w:cs="Arial"/>
        </w:rPr>
        <w:t xml:space="preserve">rçamentos de obras e contratos. </w:t>
      </w:r>
    </w:p>
    <w:p w14:paraId="6C97BD79" w14:textId="76D20B8F" w:rsidR="007344A5" w:rsidRDefault="000A46BD" w:rsidP="007344A5">
      <w:pPr>
        <w:pStyle w:val="isselectedend"/>
        <w:rPr>
          <w:rFonts w:ascii="Arial" w:hAnsi="Arial" w:cs="Arial"/>
        </w:rPr>
      </w:pPr>
      <w:r w:rsidRPr="00F66501">
        <w:rPr>
          <w:rFonts w:ascii="Arial" w:hAnsi="Arial" w:cs="Arial"/>
        </w:rPr>
        <w:t>O sistema tem como objetivo proporcionar maior padronização, confiabilidade e rastreabilidade ao processo de elaboração de orçamentos, centralizando as informações necessárias para a tomada de decisão e reduzindo a dependência de controles manuais e planilhas paralelas.</w:t>
      </w:r>
    </w:p>
    <w:p w14:paraId="421F5CCB" w14:textId="4B11F08B" w:rsidR="00264356" w:rsidRPr="00F66501" w:rsidRDefault="00264356" w:rsidP="007344A5">
      <w:pPr>
        <w:pStyle w:val="isselectedend"/>
        <w:rPr>
          <w:rFonts w:ascii="Arial" w:hAnsi="Arial" w:cs="Arial"/>
        </w:rPr>
      </w:pPr>
      <w:r w:rsidRPr="00264356">
        <w:rPr>
          <w:rFonts w:ascii="Arial" w:hAnsi="Arial" w:cs="Arial"/>
        </w:rPr>
        <w:t xml:space="preserve">O </w:t>
      </w:r>
      <w:r w:rsidRPr="00235003">
        <w:rPr>
          <w:rFonts w:ascii="Arial" w:hAnsi="Arial" w:cs="Arial"/>
          <w:b/>
          <w:bCs/>
        </w:rPr>
        <w:t>OREX</w:t>
      </w:r>
      <w:r w:rsidRPr="00264356">
        <w:rPr>
          <w:rFonts w:ascii="Arial" w:hAnsi="Arial" w:cs="Arial"/>
        </w:rPr>
        <w:t xml:space="preserve"> também permitirá o acesso controlado de usuários de áreas integradas, conforme suas responsabilidades e necessidades de informação. Dessa forma, cada área poderá consultar ou utilizar os dados relacionados às suas atividades, respeitando os perfis, permissões e escopos de acesso definidos.</w:t>
      </w:r>
    </w:p>
    <w:p w14:paraId="02AC8AB5" w14:textId="77777777" w:rsidR="008535C4" w:rsidRPr="00F66501" w:rsidRDefault="008535C4" w:rsidP="00970EC6">
      <w:pPr>
        <w:pStyle w:val="Ttulo2"/>
        <w:rPr>
          <w:rFonts w:cs="Arial"/>
          <w:lang w:val="pt-PT"/>
        </w:rPr>
      </w:pPr>
      <w:bookmarkStart w:id="15" w:name="_Toc238118585"/>
      <w:r w:rsidRPr="00F66501">
        <w:rPr>
          <w:rFonts w:cs="Arial"/>
          <w:lang w:val="pt-PT"/>
        </w:rPr>
        <w:t>Objetivo do Sistema</w:t>
      </w:r>
      <w:bookmarkEnd w:id="15"/>
    </w:p>
    <w:p w14:paraId="3D545D26" w14:textId="1E6BFDCB" w:rsidR="000A46BD" w:rsidRPr="00F66501" w:rsidRDefault="000A46BD" w:rsidP="000A46BD">
      <w:pPr>
        <w:pStyle w:val="Instruo"/>
        <w:rPr>
          <w:i w:val="0"/>
          <w:color w:val="auto"/>
          <w:sz w:val="24"/>
          <w:szCs w:val="24"/>
        </w:rPr>
      </w:pPr>
      <w:r w:rsidRPr="00F66501">
        <w:rPr>
          <w:i w:val="0"/>
          <w:color w:val="auto"/>
          <w:sz w:val="24"/>
          <w:szCs w:val="24"/>
        </w:rPr>
        <w:t xml:space="preserve">O objetivo do </w:t>
      </w:r>
      <w:r w:rsidRPr="00F66501">
        <w:rPr>
          <w:b/>
          <w:bCs/>
          <w:i w:val="0"/>
          <w:color w:val="auto"/>
          <w:sz w:val="24"/>
          <w:szCs w:val="24"/>
        </w:rPr>
        <w:t>OREX</w:t>
      </w:r>
      <w:r w:rsidRPr="00F66501">
        <w:rPr>
          <w:i w:val="0"/>
          <w:color w:val="auto"/>
          <w:sz w:val="24"/>
          <w:szCs w:val="24"/>
        </w:rPr>
        <w:t xml:space="preserve"> é fornecer uma solução corporativa para apoiar a elaboração, análise e aprovação de </w:t>
      </w:r>
      <w:r w:rsidR="006A4C06" w:rsidRPr="00F66501">
        <w:rPr>
          <w:i w:val="0"/>
          <w:color w:val="auto"/>
          <w:sz w:val="24"/>
          <w:szCs w:val="24"/>
        </w:rPr>
        <w:t>P</w:t>
      </w:r>
      <w:r w:rsidRPr="00F66501">
        <w:rPr>
          <w:i w:val="0"/>
          <w:color w:val="auto"/>
          <w:sz w:val="24"/>
          <w:szCs w:val="24"/>
        </w:rPr>
        <w:t>ropostas</w:t>
      </w:r>
      <w:r w:rsidR="006A4C06" w:rsidRPr="00F66501">
        <w:rPr>
          <w:i w:val="0"/>
          <w:color w:val="auto"/>
          <w:sz w:val="24"/>
          <w:szCs w:val="24"/>
        </w:rPr>
        <w:t>/O</w:t>
      </w:r>
      <w:r w:rsidRPr="00F66501">
        <w:rPr>
          <w:i w:val="0"/>
          <w:color w:val="auto"/>
          <w:sz w:val="24"/>
          <w:szCs w:val="24"/>
        </w:rPr>
        <w:t xml:space="preserve">rçamentos de obras e contratos da </w:t>
      </w:r>
      <w:r w:rsidRPr="00F66501">
        <w:rPr>
          <w:b/>
          <w:bCs/>
          <w:i w:val="0"/>
          <w:color w:val="auto"/>
          <w:sz w:val="24"/>
          <w:szCs w:val="24"/>
        </w:rPr>
        <w:t>KAEFER</w:t>
      </w:r>
      <w:r w:rsidRPr="00F66501">
        <w:rPr>
          <w:i w:val="0"/>
          <w:color w:val="auto"/>
          <w:sz w:val="24"/>
          <w:szCs w:val="24"/>
        </w:rPr>
        <w:t>.</w:t>
      </w:r>
    </w:p>
    <w:p w14:paraId="57B012D3" w14:textId="2E064541" w:rsidR="00CE136E" w:rsidRPr="00CE136E" w:rsidRDefault="000A46BD" w:rsidP="00CE136E">
      <w:pPr>
        <w:pStyle w:val="Instruo"/>
        <w:rPr>
          <w:i w:val="0"/>
          <w:color w:val="auto"/>
          <w:sz w:val="24"/>
          <w:szCs w:val="24"/>
        </w:rPr>
      </w:pPr>
      <w:r w:rsidRPr="00F66501">
        <w:rPr>
          <w:i w:val="0"/>
          <w:color w:val="auto"/>
          <w:sz w:val="24"/>
          <w:szCs w:val="24"/>
        </w:rPr>
        <w:t>O sistema deverá permitir:</w:t>
      </w:r>
    </w:p>
    <w:p w14:paraId="360853CE" w14:textId="77777777" w:rsidR="008F1681" w:rsidRPr="00F66501" w:rsidRDefault="008F1681" w:rsidP="008F1681"/>
    <w:p w14:paraId="305DE6E1" w14:textId="77777777" w:rsidR="00CE136E" w:rsidRDefault="00CE136E" w:rsidP="00CE136E">
      <w:pPr>
        <w:pStyle w:val="PargrafodaLista"/>
        <w:numPr>
          <w:ilvl w:val="0"/>
          <w:numId w:val="20"/>
        </w:numPr>
        <w:ind w:left="709"/>
        <w:rPr>
          <w:color w:val="auto"/>
          <w:sz w:val="24"/>
          <w:szCs w:val="24"/>
        </w:rPr>
      </w:pPr>
      <w:r w:rsidRPr="00CE136E">
        <w:rPr>
          <w:color w:val="auto"/>
          <w:sz w:val="24"/>
          <w:szCs w:val="24"/>
        </w:rPr>
        <w:t>Criar e estruturar a Proposta/Orçamento;</w:t>
      </w:r>
    </w:p>
    <w:p w14:paraId="07CBC7A8" w14:textId="77777777" w:rsidR="00CE136E" w:rsidRPr="00CE136E" w:rsidRDefault="00CE136E" w:rsidP="00CE136E">
      <w:pPr>
        <w:rPr>
          <w:color w:val="auto"/>
          <w:sz w:val="24"/>
          <w:szCs w:val="24"/>
        </w:rPr>
      </w:pPr>
    </w:p>
    <w:p w14:paraId="1D6F0DF9" w14:textId="77777777" w:rsidR="00CE136E" w:rsidRDefault="00CE136E" w:rsidP="00CE136E">
      <w:pPr>
        <w:pStyle w:val="PargrafodaLista"/>
        <w:numPr>
          <w:ilvl w:val="0"/>
          <w:numId w:val="20"/>
        </w:numPr>
        <w:ind w:left="709"/>
        <w:rPr>
          <w:color w:val="auto"/>
          <w:sz w:val="24"/>
          <w:szCs w:val="24"/>
        </w:rPr>
      </w:pPr>
      <w:r w:rsidRPr="00CE136E">
        <w:rPr>
          <w:color w:val="auto"/>
          <w:sz w:val="24"/>
          <w:szCs w:val="24"/>
        </w:rPr>
        <w:t>Elaborar estimativas de custos da obra;</w:t>
      </w:r>
    </w:p>
    <w:p w14:paraId="5FA127DB" w14:textId="77777777" w:rsidR="00CE136E" w:rsidRPr="00CE136E" w:rsidRDefault="00CE136E" w:rsidP="00CE136E">
      <w:pPr>
        <w:rPr>
          <w:color w:val="auto"/>
          <w:sz w:val="24"/>
          <w:szCs w:val="24"/>
        </w:rPr>
      </w:pPr>
    </w:p>
    <w:p w14:paraId="4877C0D4" w14:textId="77777777" w:rsidR="00CE136E" w:rsidRDefault="00CE136E" w:rsidP="00CE136E">
      <w:pPr>
        <w:pStyle w:val="PargrafodaLista"/>
        <w:numPr>
          <w:ilvl w:val="0"/>
          <w:numId w:val="20"/>
        </w:numPr>
        <w:ind w:left="709"/>
        <w:rPr>
          <w:color w:val="auto"/>
          <w:sz w:val="24"/>
          <w:szCs w:val="24"/>
        </w:rPr>
      </w:pPr>
      <w:r w:rsidRPr="00CE136E">
        <w:rPr>
          <w:color w:val="auto"/>
          <w:sz w:val="24"/>
          <w:szCs w:val="24"/>
        </w:rPr>
        <w:t>Cadastrar e considerar os sindicatos aplicáveis;</w:t>
      </w:r>
    </w:p>
    <w:p w14:paraId="4E097934" w14:textId="77777777" w:rsidR="00CE136E" w:rsidRPr="00CE136E" w:rsidRDefault="00CE136E" w:rsidP="00CE136E">
      <w:pPr>
        <w:rPr>
          <w:color w:val="auto"/>
          <w:sz w:val="24"/>
          <w:szCs w:val="24"/>
        </w:rPr>
      </w:pPr>
    </w:p>
    <w:p w14:paraId="6A329D9D" w14:textId="17F94A4A" w:rsidR="00CE136E" w:rsidRDefault="00CE136E" w:rsidP="00CE136E">
      <w:pPr>
        <w:pStyle w:val="PargrafodaLista"/>
        <w:numPr>
          <w:ilvl w:val="0"/>
          <w:numId w:val="20"/>
        </w:numPr>
        <w:ind w:left="709"/>
        <w:rPr>
          <w:color w:val="auto"/>
          <w:sz w:val="24"/>
          <w:szCs w:val="24"/>
        </w:rPr>
      </w:pPr>
      <w:r w:rsidRPr="00CE136E">
        <w:rPr>
          <w:color w:val="auto"/>
          <w:sz w:val="24"/>
          <w:szCs w:val="24"/>
        </w:rPr>
        <w:t>Definir os recursos necessários para a execução dos serviços;</w:t>
      </w:r>
    </w:p>
    <w:p w14:paraId="11AA597B" w14:textId="77777777" w:rsidR="00CE136E" w:rsidRPr="00CE136E" w:rsidRDefault="00CE136E" w:rsidP="00CE136E">
      <w:pPr>
        <w:rPr>
          <w:color w:val="auto"/>
          <w:sz w:val="24"/>
          <w:szCs w:val="24"/>
        </w:rPr>
      </w:pPr>
    </w:p>
    <w:p w14:paraId="29F2D9D8" w14:textId="77777777" w:rsidR="00CE136E" w:rsidRDefault="00CE136E" w:rsidP="00CE136E">
      <w:pPr>
        <w:pStyle w:val="PargrafodaLista"/>
        <w:numPr>
          <w:ilvl w:val="0"/>
          <w:numId w:val="20"/>
        </w:numPr>
        <w:ind w:left="709"/>
        <w:rPr>
          <w:color w:val="auto"/>
          <w:sz w:val="24"/>
          <w:szCs w:val="24"/>
        </w:rPr>
      </w:pPr>
      <w:r w:rsidRPr="00CE136E">
        <w:rPr>
          <w:color w:val="auto"/>
          <w:sz w:val="24"/>
          <w:szCs w:val="24"/>
        </w:rPr>
        <w:t>Organizar custos de mão de obra, materiais, equipamentos e demais despesas;</w:t>
      </w:r>
    </w:p>
    <w:p w14:paraId="286CA9A5" w14:textId="77777777" w:rsidR="00CE136E" w:rsidRPr="00CE136E" w:rsidRDefault="00CE136E" w:rsidP="00CE136E">
      <w:pPr>
        <w:rPr>
          <w:color w:val="auto"/>
          <w:sz w:val="24"/>
          <w:szCs w:val="24"/>
        </w:rPr>
      </w:pPr>
    </w:p>
    <w:p w14:paraId="649BEECF" w14:textId="77777777" w:rsidR="00CE136E" w:rsidRDefault="00CE136E" w:rsidP="00CE136E">
      <w:pPr>
        <w:pStyle w:val="PargrafodaLista"/>
        <w:numPr>
          <w:ilvl w:val="0"/>
          <w:numId w:val="20"/>
        </w:numPr>
        <w:ind w:left="709"/>
        <w:rPr>
          <w:color w:val="auto"/>
          <w:sz w:val="24"/>
          <w:szCs w:val="24"/>
        </w:rPr>
      </w:pPr>
      <w:r w:rsidRPr="00CE136E">
        <w:rPr>
          <w:color w:val="auto"/>
          <w:sz w:val="24"/>
          <w:szCs w:val="24"/>
        </w:rPr>
        <w:t>Elaborar histogramas de mão de obra e recursos;</w:t>
      </w:r>
    </w:p>
    <w:p w14:paraId="253982A7" w14:textId="77777777" w:rsidR="00CE136E" w:rsidRPr="00CE136E" w:rsidRDefault="00CE136E" w:rsidP="00CE136E">
      <w:pPr>
        <w:rPr>
          <w:color w:val="auto"/>
          <w:sz w:val="24"/>
          <w:szCs w:val="24"/>
        </w:rPr>
      </w:pPr>
    </w:p>
    <w:p w14:paraId="4D257602" w14:textId="77777777" w:rsidR="00CE136E" w:rsidRDefault="00CE136E" w:rsidP="00CE136E">
      <w:pPr>
        <w:pStyle w:val="PargrafodaLista"/>
        <w:numPr>
          <w:ilvl w:val="0"/>
          <w:numId w:val="20"/>
        </w:numPr>
        <w:ind w:left="709"/>
        <w:rPr>
          <w:color w:val="auto"/>
          <w:sz w:val="24"/>
          <w:szCs w:val="24"/>
        </w:rPr>
      </w:pPr>
      <w:r w:rsidRPr="00CE136E">
        <w:rPr>
          <w:color w:val="auto"/>
          <w:sz w:val="24"/>
          <w:szCs w:val="24"/>
        </w:rPr>
        <w:t>Registrar premissas, restrições e riscos relacionados à Proposta/Orçamento;</w:t>
      </w:r>
    </w:p>
    <w:p w14:paraId="3DBCA2DB" w14:textId="77777777" w:rsidR="00CE136E" w:rsidRPr="00CE136E" w:rsidRDefault="00CE136E" w:rsidP="00CE136E">
      <w:pPr>
        <w:rPr>
          <w:color w:val="auto"/>
          <w:sz w:val="24"/>
          <w:szCs w:val="24"/>
        </w:rPr>
      </w:pPr>
    </w:p>
    <w:p w14:paraId="312CF967" w14:textId="77777777" w:rsidR="00CE136E" w:rsidRDefault="00CE136E" w:rsidP="00CE136E">
      <w:pPr>
        <w:pStyle w:val="PargrafodaLista"/>
        <w:numPr>
          <w:ilvl w:val="0"/>
          <w:numId w:val="20"/>
        </w:numPr>
        <w:ind w:left="709"/>
        <w:rPr>
          <w:color w:val="auto"/>
          <w:sz w:val="24"/>
          <w:szCs w:val="24"/>
        </w:rPr>
      </w:pPr>
      <w:r w:rsidRPr="00CE136E">
        <w:rPr>
          <w:color w:val="auto"/>
          <w:sz w:val="24"/>
          <w:szCs w:val="24"/>
        </w:rPr>
        <w:t>Apoiar a análise da viabilidade operacional e econômica da obra;</w:t>
      </w:r>
    </w:p>
    <w:p w14:paraId="4BC12A2E" w14:textId="77777777" w:rsidR="00CE136E" w:rsidRPr="00CE136E" w:rsidRDefault="00CE136E" w:rsidP="00CE136E">
      <w:pPr>
        <w:rPr>
          <w:color w:val="auto"/>
          <w:sz w:val="24"/>
          <w:szCs w:val="24"/>
        </w:rPr>
      </w:pPr>
    </w:p>
    <w:p w14:paraId="2568B39E" w14:textId="77777777" w:rsidR="00CE136E" w:rsidRDefault="00CE136E" w:rsidP="00CE136E">
      <w:pPr>
        <w:pStyle w:val="PargrafodaLista"/>
        <w:numPr>
          <w:ilvl w:val="0"/>
          <w:numId w:val="20"/>
        </w:numPr>
        <w:ind w:left="709"/>
        <w:rPr>
          <w:color w:val="auto"/>
          <w:sz w:val="24"/>
          <w:szCs w:val="24"/>
        </w:rPr>
      </w:pPr>
      <w:r w:rsidRPr="00CE136E">
        <w:rPr>
          <w:color w:val="auto"/>
          <w:sz w:val="24"/>
          <w:szCs w:val="24"/>
        </w:rPr>
        <w:t>Formar o preço de venda para o cliente;</w:t>
      </w:r>
    </w:p>
    <w:p w14:paraId="4B3340FB" w14:textId="77777777" w:rsidR="00CE136E" w:rsidRPr="00CE136E" w:rsidRDefault="00CE136E" w:rsidP="00CE136E">
      <w:pPr>
        <w:rPr>
          <w:color w:val="auto"/>
          <w:sz w:val="24"/>
          <w:szCs w:val="24"/>
        </w:rPr>
      </w:pPr>
    </w:p>
    <w:p w14:paraId="3CBF8E03" w14:textId="77777777" w:rsidR="00CE136E" w:rsidRDefault="00CE136E" w:rsidP="00CE136E">
      <w:pPr>
        <w:pStyle w:val="PargrafodaLista"/>
        <w:numPr>
          <w:ilvl w:val="0"/>
          <w:numId w:val="20"/>
        </w:numPr>
        <w:ind w:left="709"/>
        <w:rPr>
          <w:color w:val="auto"/>
          <w:sz w:val="24"/>
          <w:szCs w:val="24"/>
        </w:rPr>
      </w:pPr>
      <w:r w:rsidRPr="00CE136E">
        <w:rPr>
          <w:color w:val="auto"/>
          <w:sz w:val="24"/>
          <w:szCs w:val="24"/>
        </w:rPr>
        <w:t>Submeter a Proposta/Orçamento aos responsáveis para análise e aprovação;</w:t>
      </w:r>
    </w:p>
    <w:p w14:paraId="5C3420A4" w14:textId="77777777" w:rsidR="00CE136E" w:rsidRPr="00CE136E" w:rsidRDefault="00CE136E" w:rsidP="00CE136E">
      <w:pPr>
        <w:rPr>
          <w:color w:val="auto"/>
          <w:sz w:val="24"/>
          <w:szCs w:val="24"/>
        </w:rPr>
      </w:pPr>
    </w:p>
    <w:p w14:paraId="1BB7EC39" w14:textId="77777777" w:rsidR="00CE136E" w:rsidRDefault="00CE136E" w:rsidP="00CE136E">
      <w:pPr>
        <w:pStyle w:val="PargrafodaLista"/>
        <w:numPr>
          <w:ilvl w:val="0"/>
          <w:numId w:val="20"/>
        </w:numPr>
        <w:ind w:left="709"/>
        <w:rPr>
          <w:color w:val="auto"/>
          <w:sz w:val="24"/>
          <w:szCs w:val="24"/>
        </w:rPr>
      </w:pPr>
      <w:r w:rsidRPr="00CE136E">
        <w:rPr>
          <w:color w:val="auto"/>
          <w:sz w:val="24"/>
          <w:szCs w:val="24"/>
        </w:rPr>
        <w:t>Manter o histórico das alterações e versões da Proposta/Orçamento;</w:t>
      </w:r>
    </w:p>
    <w:p w14:paraId="5B02BAE2" w14:textId="77777777" w:rsidR="00CE136E" w:rsidRPr="00CE136E" w:rsidRDefault="00CE136E" w:rsidP="00CE136E">
      <w:pPr>
        <w:rPr>
          <w:color w:val="auto"/>
          <w:sz w:val="24"/>
          <w:szCs w:val="24"/>
        </w:rPr>
      </w:pPr>
    </w:p>
    <w:p w14:paraId="79EE0618" w14:textId="77777777" w:rsidR="00CE136E" w:rsidRDefault="00CE136E" w:rsidP="00CE136E">
      <w:pPr>
        <w:pStyle w:val="PargrafodaLista"/>
        <w:numPr>
          <w:ilvl w:val="0"/>
          <w:numId w:val="20"/>
        </w:numPr>
        <w:ind w:left="709"/>
        <w:rPr>
          <w:color w:val="auto"/>
          <w:sz w:val="24"/>
          <w:szCs w:val="24"/>
        </w:rPr>
      </w:pPr>
      <w:r w:rsidRPr="00CE136E">
        <w:rPr>
          <w:color w:val="auto"/>
          <w:sz w:val="24"/>
          <w:szCs w:val="24"/>
        </w:rPr>
        <w:t>Permitir a importação de dados necessários à elaboração da Proposta/Orçamento;</w:t>
      </w:r>
    </w:p>
    <w:p w14:paraId="07728BFE" w14:textId="77777777" w:rsidR="00CE136E" w:rsidRPr="00CE136E" w:rsidRDefault="00CE136E" w:rsidP="00CE136E">
      <w:pPr>
        <w:rPr>
          <w:color w:val="auto"/>
          <w:sz w:val="24"/>
          <w:szCs w:val="24"/>
        </w:rPr>
      </w:pPr>
    </w:p>
    <w:p w14:paraId="3B6CBA2F" w14:textId="77777777" w:rsidR="00CE136E" w:rsidRDefault="00CE136E" w:rsidP="00CE136E">
      <w:pPr>
        <w:pStyle w:val="PargrafodaLista"/>
        <w:numPr>
          <w:ilvl w:val="0"/>
          <w:numId w:val="20"/>
        </w:numPr>
        <w:ind w:left="709"/>
        <w:rPr>
          <w:color w:val="auto"/>
          <w:sz w:val="24"/>
          <w:szCs w:val="24"/>
        </w:rPr>
      </w:pPr>
      <w:r w:rsidRPr="00CE136E">
        <w:rPr>
          <w:color w:val="auto"/>
          <w:sz w:val="24"/>
          <w:szCs w:val="24"/>
        </w:rPr>
        <w:t>Permitir a importação e a exportação de relatórios gerenciais;</w:t>
      </w:r>
    </w:p>
    <w:p w14:paraId="49994E6C" w14:textId="77777777" w:rsidR="00CE136E" w:rsidRPr="00CE136E" w:rsidRDefault="00CE136E" w:rsidP="00CE136E">
      <w:pPr>
        <w:rPr>
          <w:color w:val="auto"/>
          <w:sz w:val="24"/>
          <w:szCs w:val="24"/>
        </w:rPr>
      </w:pPr>
    </w:p>
    <w:p w14:paraId="552F7377" w14:textId="77777777" w:rsidR="00CE136E" w:rsidRDefault="00CE136E" w:rsidP="00CE136E">
      <w:pPr>
        <w:pStyle w:val="PargrafodaLista"/>
        <w:numPr>
          <w:ilvl w:val="0"/>
          <w:numId w:val="20"/>
        </w:numPr>
        <w:ind w:left="709"/>
        <w:rPr>
          <w:color w:val="auto"/>
          <w:sz w:val="24"/>
          <w:szCs w:val="24"/>
        </w:rPr>
      </w:pPr>
      <w:r w:rsidRPr="00CE136E">
        <w:rPr>
          <w:color w:val="auto"/>
          <w:sz w:val="24"/>
          <w:szCs w:val="24"/>
        </w:rPr>
        <w:t>Gerar relatórios para análise de custos, recursos, preços, margens e demais informações relevantes;</w:t>
      </w:r>
    </w:p>
    <w:p w14:paraId="323A4CB4" w14:textId="77777777" w:rsidR="00CE136E" w:rsidRPr="00CE136E" w:rsidRDefault="00CE136E" w:rsidP="00CE136E">
      <w:pPr>
        <w:rPr>
          <w:color w:val="auto"/>
          <w:sz w:val="24"/>
          <w:szCs w:val="24"/>
        </w:rPr>
      </w:pPr>
    </w:p>
    <w:p w14:paraId="186D86A2" w14:textId="77777777" w:rsidR="00CE136E" w:rsidRDefault="00CE136E" w:rsidP="00CE136E">
      <w:pPr>
        <w:pStyle w:val="PargrafodaLista"/>
        <w:numPr>
          <w:ilvl w:val="0"/>
          <w:numId w:val="20"/>
        </w:numPr>
        <w:ind w:left="709"/>
        <w:rPr>
          <w:color w:val="auto"/>
          <w:sz w:val="24"/>
          <w:szCs w:val="24"/>
        </w:rPr>
      </w:pPr>
      <w:r w:rsidRPr="00CE136E">
        <w:rPr>
          <w:color w:val="auto"/>
          <w:sz w:val="24"/>
          <w:szCs w:val="24"/>
        </w:rPr>
        <w:lastRenderedPageBreak/>
        <w:t>Permitir o acesso controlado de usuários de áreas integradas, conforme suas responsabilidades e necessidades de informação;</w:t>
      </w:r>
    </w:p>
    <w:p w14:paraId="5CB409B9" w14:textId="77777777" w:rsidR="00CE136E" w:rsidRPr="00CE136E" w:rsidRDefault="00CE136E" w:rsidP="00CE136E">
      <w:pPr>
        <w:rPr>
          <w:color w:val="auto"/>
          <w:sz w:val="24"/>
          <w:szCs w:val="24"/>
        </w:rPr>
      </w:pPr>
    </w:p>
    <w:p w14:paraId="3CD2A5A1" w14:textId="77777777" w:rsidR="00CE136E" w:rsidRDefault="00CE136E" w:rsidP="00CE136E">
      <w:pPr>
        <w:pStyle w:val="PargrafodaLista"/>
        <w:numPr>
          <w:ilvl w:val="0"/>
          <w:numId w:val="20"/>
        </w:numPr>
        <w:ind w:left="709"/>
        <w:rPr>
          <w:color w:val="auto"/>
          <w:sz w:val="24"/>
          <w:szCs w:val="24"/>
        </w:rPr>
      </w:pPr>
      <w:r w:rsidRPr="00CE136E">
        <w:rPr>
          <w:color w:val="auto"/>
          <w:sz w:val="24"/>
          <w:szCs w:val="24"/>
        </w:rPr>
        <w:t>Controlar as permissões de acesso aos dados e funcionalidades do sistema;</w:t>
      </w:r>
    </w:p>
    <w:p w14:paraId="6C35F2DE" w14:textId="77777777" w:rsidR="00CE136E" w:rsidRPr="00CE136E" w:rsidRDefault="00CE136E" w:rsidP="00CE136E">
      <w:pPr>
        <w:rPr>
          <w:color w:val="auto"/>
          <w:sz w:val="24"/>
          <w:szCs w:val="24"/>
        </w:rPr>
      </w:pPr>
    </w:p>
    <w:p w14:paraId="7828F4D7" w14:textId="77777777" w:rsidR="00CE136E" w:rsidRDefault="00CE136E" w:rsidP="00CE136E">
      <w:pPr>
        <w:pStyle w:val="PargrafodaLista"/>
        <w:numPr>
          <w:ilvl w:val="0"/>
          <w:numId w:val="20"/>
        </w:numPr>
        <w:ind w:left="709"/>
        <w:rPr>
          <w:color w:val="auto"/>
          <w:sz w:val="24"/>
          <w:szCs w:val="24"/>
        </w:rPr>
      </w:pPr>
      <w:r w:rsidRPr="00CE136E">
        <w:rPr>
          <w:color w:val="auto"/>
          <w:sz w:val="24"/>
          <w:szCs w:val="24"/>
        </w:rPr>
        <w:t>Permitir a integração com outros sistemas e aplicativos por meio de Contas de Serviço;</w:t>
      </w:r>
    </w:p>
    <w:p w14:paraId="41F1F25A" w14:textId="77777777" w:rsidR="00CE136E" w:rsidRPr="00CE136E" w:rsidRDefault="00CE136E" w:rsidP="00CE136E">
      <w:pPr>
        <w:rPr>
          <w:color w:val="auto"/>
          <w:sz w:val="24"/>
          <w:szCs w:val="24"/>
        </w:rPr>
      </w:pPr>
    </w:p>
    <w:p w14:paraId="5645D6C3" w14:textId="77777777" w:rsidR="00CE136E" w:rsidRDefault="00CE136E" w:rsidP="00CE136E">
      <w:pPr>
        <w:pStyle w:val="PargrafodaLista"/>
        <w:numPr>
          <w:ilvl w:val="0"/>
          <w:numId w:val="20"/>
        </w:numPr>
        <w:ind w:left="709"/>
        <w:rPr>
          <w:color w:val="auto"/>
          <w:sz w:val="24"/>
          <w:szCs w:val="24"/>
        </w:rPr>
      </w:pPr>
      <w:r w:rsidRPr="00CE136E">
        <w:rPr>
          <w:color w:val="auto"/>
          <w:sz w:val="24"/>
          <w:szCs w:val="24"/>
        </w:rPr>
        <w:t>Registrar as operações realizadas por usuários e Contas de Serviço;</w:t>
      </w:r>
    </w:p>
    <w:p w14:paraId="11EBAB22" w14:textId="77777777" w:rsidR="00CE136E" w:rsidRPr="00CE136E" w:rsidRDefault="00CE136E" w:rsidP="00CE136E">
      <w:pPr>
        <w:rPr>
          <w:color w:val="auto"/>
          <w:sz w:val="24"/>
          <w:szCs w:val="24"/>
        </w:rPr>
      </w:pPr>
    </w:p>
    <w:p w14:paraId="33884C47" w14:textId="504CDE04" w:rsidR="008F1681" w:rsidRPr="00CE136E" w:rsidRDefault="00CE136E" w:rsidP="00CE136E">
      <w:pPr>
        <w:pStyle w:val="PargrafodaLista"/>
        <w:numPr>
          <w:ilvl w:val="0"/>
          <w:numId w:val="20"/>
        </w:numPr>
        <w:ind w:left="709"/>
      </w:pPr>
      <w:r w:rsidRPr="00CE136E">
        <w:rPr>
          <w:color w:val="auto"/>
          <w:sz w:val="24"/>
          <w:szCs w:val="24"/>
        </w:rPr>
        <w:t>Disponibilizar informações confiáveis para apoiar a análise e a tomada de decisões.</w:t>
      </w:r>
    </w:p>
    <w:p w14:paraId="1EA04BBF" w14:textId="77777777" w:rsidR="00CE136E" w:rsidRPr="00F66501" w:rsidRDefault="00CE136E" w:rsidP="00CE136E"/>
    <w:p w14:paraId="0F6761C5" w14:textId="4DFA3BD3" w:rsidR="00F1397A" w:rsidRPr="00F1397A" w:rsidRDefault="000A46BD" w:rsidP="00F1397A">
      <w:pPr>
        <w:pStyle w:val="Instruo"/>
        <w:rPr>
          <w:i w:val="0"/>
          <w:color w:val="auto"/>
          <w:sz w:val="24"/>
          <w:szCs w:val="24"/>
        </w:rPr>
      </w:pPr>
      <w:r w:rsidRPr="00F66501">
        <w:rPr>
          <w:i w:val="0"/>
          <w:color w:val="auto"/>
          <w:sz w:val="24"/>
          <w:szCs w:val="24"/>
        </w:rPr>
        <w:t xml:space="preserve">O sistema busca proporcionar maior padronização, controle, agilidade e rastreabilidade ao processo de elaboração de </w:t>
      </w:r>
      <w:r w:rsidR="001C5E72" w:rsidRPr="00F66501">
        <w:rPr>
          <w:i w:val="0"/>
          <w:color w:val="auto"/>
          <w:sz w:val="24"/>
          <w:szCs w:val="24"/>
        </w:rPr>
        <w:t>P</w:t>
      </w:r>
      <w:r w:rsidRPr="00F66501">
        <w:rPr>
          <w:i w:val="0"/>
          <w:color w:val="auto"/>
          <w:sz w:val="24"/>
          <w:szCs w:val="24"/>
        </w:rPr>
        <w:t>ropostas</w:t>
      </w:r>
      <w:r w:rsidR="001C5E72" w:rsidRPr="00F66501">
        <w:rPr>
          <w:i w:val="0"/>
          <w:color w:val="auto"/>
          <w:sz w:val="24"/>
          <w:szCs w:val="24"/>
        </w:rPr>
        <w:t>/O</w:t>
      </w:r>
      <w:r w:rsidRPr="00F66501">
        <w:rPr>
          <w:i w:val="0"/>
          <w:color w:val="auto"/>
          <w:sz w:val="24"/>
          <w:szCs w:val="24"/>
        </w:rPr>
        <w:t>rçamentos, reduzindo retrabalhos, inconsistências e a dependência de controles manuais.</w:t>
      </w:r>
    </w:p>
    <w:p w14:paraId="380B0FF1" w14:textId="526D72F1" w:rsidR="00152A9F" w:rsidRPr="00F66501" w:rsidRDefault="00152A9F" w:rsidP="00152A9F">
      <w:pPr>
        <w:pStyle w:val="Ttulo2"/>
        <w:rPr>
          <w:rFonts w:cs="Arial"/>
          <w:lang w:val="pt-PT"/>
        </w:rPr>
      </w:pPr>
      <w:bookmarkStart w:id="16" w:name="_Toc238118586"/>
      <w:r w:rsidRPr="00F66501">
        <w:rPr>
          <w:rFonts w:cs="Arial"/>
          <w:lang w:val="pt-PT"/>
        </w:rPr>
        <w:t>Glossário</w:t>
      </w:r>
      <w:bookmarkEnd w:id="16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2"/>
        <w:gridCol w:w="30"/>
        <w:gridCol w:w="6956"/>
      </w:tblGrid>
      <w:tr w:rsidR="00D84BF3" w:rsidRPr="00F66501" w14:paraId="6564AF2B" w14:textId="77777777" w:rsidTr="00D84BF3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80264" w14:textId="5D575047" w:rsidR="00D84BF3" w:rsidRPr="00F66501" w:rsidRDefault="00D84BF3" w:rsidP="00D84BF3">
            <w:pPr>
              <w:pStyle w:val="isselectedend"/>
              <w:jc w:val="center"/>
              <w:rPr>
                <w:rFonts w:ascii="Arial" w:hAnsi="Arial" w:cs="Arial"/>
                <w:b/>
                <w:bCs/>
              </w:rPr>
            </w:pPr>
            <w:r w:rsidRPr="00F66501">
              <w:rPr>
                <w:rFonts w:ascii="Arial" w:hAnsi="Arial" w:cs="Arial"/>
                <w:b/>
                <w:bCs/>
              </w:rPr>
              <w:t>Termo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06D7A" w14:textId="77777777" w:rsidR="00D84BF3" w:rsidRPr="00F66501" w:rsidRDefault="00D84BF3" w:rsidP="00D84BF3">
            <w:pPr>
              <w:pStyle w:val="isselectedend"/>
              <w:jc w:val="center"/>
              <w:rPr>
                <w:rFonts w:ascii="Arial" w:hAnsi="Arial" w:cs="Arial"/>
                <w:b/>
                <w:bCs/>
              </w:rPr>
            </w:pPr>
            <w:r w:rsidRPr="00F66501">
              <w:rPr>
                <w:rFonts w:ascii="Arial" w:hAnsi="Arial" w:cs="Arial"/>
                <w:b/>
                <w:bCs/>
              </w:rPr>
              <w:t>Definição</w:t>
            </w:r>
          </w:p>
        </w:tc>
      </w:tr>
      <w:tr w:rsidR="00BE31BD" w:rsidRPr="00F66501" w14:paraId="660F8689" w14:textId="77777777" w:rsidTr="00D84BF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7FF22" w14:textId="208D2699" w:rsidR="00BE31BD" w:rsidRPr="00BE31BD" w:rsidRDefault="00BE31BD" w:rsidP="00BE31BD">
            <w:pPr>
              <w:pStyle w:val="isselectedend"/>
              <w:jc w:val="center"/>
              <w:rPr>
                <w:rFonts w:ascii="Arial" w:hAnsi="Arial" w:cs="Arial"/>
                <w:b/>
                <w:bCs/>
              </w:rPr>
            </w:pPr>
            <w:r w:rsidRPr="00BE31BD">
              <w:rPr>
                <w:rStyle w:val="Forte"/>
                <w:rFonts w:ascii="Arial" w:hAnsi="Arial" w:cs="Arial"/>
              </w:rPr>
              <w:t>OREX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384EF" w14:textId="607690B8" w:rsidR="00BE31BD" w:rsidRPr="00BE31BD" w:rsidRDefault="00BE31BD" w:rsidP="00BE31BD">
            <w:pPr>
              <w:pStyle w:val="isselectedend"/>
              <w:jc w:val="both"/>
              <w:rPr>
                <w:rFonts w:ascii="Arial" w:hAnsi="Arial" w:cs="Arial"/>
                <w:b/>
                <w:bCs/>
              </w:rPr>
            </w:pPr>
            <w:r w:rsidRPr="00BE31BD">
              <w:rPr>
                <w:rFonts w:ascii="Arial" w:hAnsi="Arial" w:cs="Arial"/>
              </w:rPr>
              <w:t>Sistema corporativo destinado à elaboração, análise e aprovação da Proposta/Orçamento de obras e contratos.</w:t>
            </w:r>
          </w:p>
        </w:tc>
      </w:tr>
      <w:tr w:rsidR="00BE31BD" w:rsidRPr="00F66501" w14:paraId="209143B5" w14:textId="77777777" w:rsidTr="00D84BF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91B12" w14:textId="334D1D4F" w:rsidR="00BE31BD" w:rsidRPr="00BE31BD" w:rsidRDefault="00BE31BD" w:rsidP="00BE31BD">
            <w:pPr>
              <w:pStyle w:val="isselectedend"/>
              <w:jc w:val="center"/>
              <w:rPr>
                <w:rFonts w:ascii="Arial" w:hAnsi="Arial" w:cs="Arial"/>
                <w:b/>
                <w:bCs/>
              </w:rPr>
            </w:pPr>
            <w:r w:rsidRPr="00BE31BD">
              <w:rPr>
                <w:rStyle w:val="Forte"/>
                <w:rFonts w:ascii="Arial" w:hAnsi="Arial" w:cs="Arial"/>
              </w:rPr>
              <w:t>Obra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0718E" w14:textId="7564FDDB" w:rsidR="00BE31BD" w:rsidRPr="00BE31BD" w:rsidRDefault="00BE31BD" w:rsidP="00BE31BD">
            <w:pPr>
              <w:pStyle w:val="isselectedend"/>
              <w:jc w:val="both"/>
              <w:rPr>
                <w:rFonts w:ascii="Arial" w:hAnsi="Arial" w:cs="Arial"/>
                <w:b/>
                <w:bCs/>
              </w:rPr>
            </w:pPr>
            <w:r w:rsidRPr="00BE31BD">
              <w:rPr>
                <w:rFonts w:ascii="Arial" w:hAnsi="Arial" w:cs="Arial"/>
              </w:rPr>
              <w:t>Empreendimento ou contrato para o qual serão estimados custos, recursos, prazos e condições de execução.</w:t>
            </w:r>
          </w:p>
        </w:tc>
      </w:tr>
      <w:tr w:rsidR="00BE31BD" w:rsidRPr="00F66501" w14:paraId="5C0EAF5B" w14:textId="77777777" w:rsidTr="00D84BF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F389D" w14:textId="43143D2D" w:rsidR="00BE31BD" w:rsidRPr="00BE31BD" w:rsidRDefault="00BE31BD" w:rsidP="00BE31BD">
            <w:pPr>
              <w:pStyle w:val="isselectedend"/>
              <w:jc w:val="center"/>
              <w:rPr>
                <w:rFonts w:ascii="Arial" w:hAnsi="Arial" w:cs="Arial"/>
                <w:b/>
                <w:bCs/>
              </w:rPr>
            </w:pPr>
            <w:r w:rsidRPr="00BE31BD">
              <w:rPr>
                <w:rStyle w:val="Forte"/>
                <w:rFonts w:ascii="Arial" w:hAnsi="Arial" w:cs="Arial"/>
              </w:rPr>
              <w:t>Contrato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BD247" w14:textId="7A10B033" w:rsidR="00BE31BD" w:rsidRPr="00BE31BD" w:rsidRDefault="00BE31BD" w:rsidP="00BE31BD">
            <w:pPr>
              <w:pStyle w:val="isselectedend"/>
              <w:jc w:val="both"/>
              <w:rPr>
                <w:rFonts w:ascii="Arial" w:hAnsi="Arial" w:cs="Arial"/>
                <w:b/>
                <w:bCs/>
              </w:rPr>
            </w:pPr>
            <w:r w:rsidRPr="00BE31BD">
              <w:rPr>
                <w:rFonts w:ascii="Arial" w:hAnsi="Arial" w:cs="Arial"/>
              </w:rPr>
              <w:t>Acordo firmado entre a KAEFER e o cliente para execução de determinado escopo de serviços.</w:t>
            </w:r>
          </w:p>
        </w:tc>
      </w:tr>
      <w:tr w:rsidR="00BE31BD" w:rsidRPr="00F66501" w14:paraId="345EF506" w14:textId="77777777" w:rsidTr="00D84BF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6E467" w14:textId="79C2EA6C" w:rsidR="00BE31BD" w:rsidRPr="00BE31BD" w:rsidRDefault="00BE31BD" w:rsidP="00BE31BD">
            <w:pPr>
              <w:pStyle w:val="isselectedend"/>
              <w:jc w:val="center"/>
              <w:rPr>
                <w:rFonts w:ascii="Arial" w:hAnsi="Arial" w:cs="Arial"/>
                <w:b/>
                <w:bCs/>
              </w:rPr>
            </w:pPr>
            <w:r w:rsidRPr="00BE31BD">
              <w:rPr>
                <w:rStyle w:val="Forte"/>
                <w:rFonts w:ascii="Arial" w:hAnsi="Arial" w:cs="Arial"/>
              </w:rPr>
              <w:t>Proposta/Orçamento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5104C" w14:textId="5D24CDF9" w:rsidR="00BE31BD" w:rsidRPr="00BE31BD" w:rsidRDefault="00BE31BD" w:rsidP="00BE31BD">
            <w:pPr>
              <w:pStyle w:val="isselectedend"/>
              <w:jc w:val="both"/>
              <w:rPr>
                <w:rFonts w:ascii="Arial" w:hAnsi="Arial" w:cs="Arial"/>
                <w:b/>
                <w:bCs/>
              </w:rPr>
            </w:pPr>
            <w:r w:rsidRPr="00BE31BD">
              <w:rPr>
                <w:rFonts w:ascii="Arial" w:hAnsi="Arial" w:cs="Arial"/>
              </w:rPr>
              <w:t>Registro que reúne o escopo, os quantitativos, os recursos, os custos, as condições, os prazos, as premissas e o preço de venda para execução dos serviços.</w:t>
            </w:r>
          </w:p>
        </w:tc>
      </w:tr>
      <w:tr w:rsidR="00BE31BD" w:rsidRPr="00F66501" w14:paraId="652534BE" w14:textId="77777777" w:rsidTr="00D84BF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AB09C" w14:textId="2FD6C041" w:rsidR="00BE31BD" w:rsidRPr="00BE31BD" w:rsidRDefault="00BE31BD" w:rsidP="00BE31BD">
            <w:pPr>
              <w:pStyle w:val="isselectedend"/>
              <w:jc w:val="center"/>
              <w:rPr>
                <w:rFonts w:ascii="Arial" w:hAnsi="Arial" w:cs="Arial"/>
                <w:b/>
                <w:bCs/>
              </w:rPr>
            </w:pPr>
            <w:r w:rsidRPr="00BE31BD">
              <w:rPr>
                <w:rStyle w:val="Forte"/>
                <w:rFonts w:ascii="Arial" w:hAnsi="Arial" w:cs="Arial"/>
              </w:rPr>
              <w:t>Estimativa de custo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62ACF" w14:textId="2816EEF2" w:rsidR="00BE31BD" w:rsidRPr="00BE31BD" w:rsidRDefault="00BE31BD" w:rsidP="00BE31BD">
            <w:pPr>
              <w:pStyle w:val="isselectedend"/>
              <w:jc w:val="both"/>
              <w:rPr>
                <w:rFonts w:ascii="Arial" w:hAnsi="Arial" w:cs="Arial"/>
                <w:b/>
                <w:bCs/>
              </w:rPr>
            </w:pPr>
            <w:r w:rsidRPr="00BE31BD">
              <w:rPr>
                <w:rFonts w:ascii="Arial" w:hAnsi="Arial" w:cs="Arial"/>
              </w:rPr>
              <w:t>Cálculo dos valores necessários para executar os serviços previstos em uma obra ou contrato.</w:t>
            </w:r>
          </w:p>
        </w:tc>
      </w:tr>
      <w:tr w:rsidR="00BE31BD" w:rsidRPr="00F66501" w14:paraId="44E7E9E8" w14:textId="77777777" w:rsidTr="00D84BF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54C71" w14:textId="3AD340AA" w:rsidR="00BE31BD" w:rsidRPr="00BE31BD" w:rsidRDefault="00BE31BD" w:rsidP="00BE31BD">
            <w:pPr>
              <w:pStyle w:val="isselectedend"/>
              <w:jc w:val="center"/>
              <w:rPr>
                <w:rFonts w:ascii="Arial" w:hAnsi="Arial" w:cs="Arial"/>
                <w:b/>
                <w:bCs/>
              </w:rPr>
            </w:pPr>
            <w:r w:rsidRPr="00BE31BD">
              <w:rPr>
                <w:rStyle w:val="Forte"/>
                <w:rFonts w:ascii="Arial" w:hAnsi="Arial" w:cs="Arial"/>
              </w:rPr>
              <w:t>Escopo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268B6" w14:textId="0CE9D87E" w:rsidR="00BE31BD" w:rsidRPr="00BE31BD" w:rsidRDefault="00BE31BD" w:rsidP="00BE31BD">
            <w:pPr>
              <w:pStyle w:val="isselectedend"/>
              <w:jc w:val="both"/>
              <w:rPr>
                <w:rFonts w:ascii="Arial" w:hAnsi="Arial" w:cs="Arial"/>
                <w:b/>
                <w:bCs/>
              </w:rPr>
            </w:pPr>
            <w:r w:rsidRPr="00BE31BD">
              <w:rPr>
                <w:rFonts w:ascii="Arial" w:hAnsi="Arial" w:cs="Arial"/>
              </w:rPr>
              <w:t>Conjunto de serviços, atividades e entregas que deverão ser executados na obra ou no contrato.</w:t>
            </w:r>
          </w:p>
        </w:tc>
      </w:tr>
      <w:tr w:rsidR="00BE31BD" w:rsidRPr="00F66501" w14:paraId="5C9B50A8" w14:textId="77777777" w:rsidTr="00D84BF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53051" w14:textId="16867900" w:rsidR="00BE31BD" w:rsidRPr="00BE31BD" w:rsidRDefault="00BE31BD" w:rsidP="00BE31BD">
            <w:pPr>
              <w:pStyle w:val="isselectedend"/>
              <w:jc w:val="center"/>
              <w:rPr>
                <w:rFonts w:ascii="Arial" w:hAnsi="Arial" w:cs="Arial"/>
                <w:b/>
                <w:bCs/>
              </w:rPr>
            </w:pPr>
            <w:r w:rsidRPr="00BE31BD">
              <w:rPr>
                <w:rStyle w:val="Forte"/>
                <w:rFonts w:ascii="Arial" w:hAnsi="Arial" w:cs="Arial"/>
              </w:rPr>
              <w:t>Serviço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B4E65" w14:textId="128832D9" w:rsidR="00BE31BD" w:rsidRPr="00BE31BD" w:rsidRDefault="00BE31BD" w:rsidP="00BE31BD">
            <w:pPr>
              <w:pStyle w:val="isselectedend"/>
              <w:jc w:val="both"/>
              <w:rPr>
                <w:rFonts w:ascii="Arial" w:hAnsi="Arial" w:cs="Arial"/>
                <w:b/>
                <w:bCs/>
              </w:rPr>
            </w:pPr>
            <w:r w:rsidRPr="00BE31BD">
              <w:rPr>
                <w:rFonts w:ascii="Arial" w:hAnsi="Arial" w:cs="Arial"/>
              </w:rPr>
              <w:t>Atividade ou conjunto de atividades que compõem o escopo da obra e que será considerado na Proposta/Orçamento.</w:t>
            </w:r>
          </w:p>
        </w:tc>
      </w:tr>
      <w:tr w:rsidR="00BE31BD" w:rsidRPr="00F66501" w14:paraId="11544331" w14:textId="77777777" w:rsidTr="00D84BF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22050" w14:textId="190B3E3C" w:rsidR="00BE31BD" w:rsidRPr="00BE31BD" w:rsidRDefault="00BE31BD" w:rsidP="00BE31BD">
            <w:pPr>
              <w:pStyle w:val="isselectedend"/>
              <w:jc w:val="center"/>
              <w:rPr>
                <w:rFonts w:ascii="Arial" w:hAnsi="Arial" w:cs="Arial"/>
                <w:b/>
                <w:bCs/>
              </w:rPr>
            </w:pPr>
            <w:r w:rsidRPr="00BE31BD">
              <w:rPr>
                <w:rStyle w:val="Forte"/>
                <w:rFonts w:ascii="Arial" w:hAnsi="Arial" w:cs="Arial"/>
              </w:rPr>
              <w:t>Quantitativo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E6A64" w14:textId="6602E5A1" w:rsidR="00BE31BD" w:rsidRPr="00BE31BD" w:rsidRDefault="00BE31BD" w:rsidP="00BE31BD">
            <w:pPr>
              <w:pStyle w:val="isselectedend"/>
              <w:jc w:val="both"/>
              <w:rPr>
                <w:rFonts w:ascii="Arial" w:hAnsi="Arial" w:cs="Arial"/>
                <w:b/>
                <w:bCs/>
              </w:rPr>
            </w:pPr>
            <w:r w:rsidRPr="00BE31BD">
              <w:rPr>
                <w:rFonts w:ascii="Arial" w:hAnsi="Arial" w:cs="Arial"/>
              </w:rPr>
              <w:t>Quantidade prevista para determinado serviço, material, equipamento ou recurso.</w:t>
            </w:r>
          </w:p>
        </w:tc>
      </w:tr>
      <w:tr w:rsidR="00BE31BD" w:rsidRPr="00F66501" w14:paraId="25ADD3AB" w14:textId="77777777" w:rsidTr="00D84BF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25F81" w14:textId="0EFA5927" w:rsidR="00BE31BD" w:rsidRPr="00BE31BD" w:rsidRDefault="00BE31BD" w:rsidP="00BE31BD">
            <w:pPr>
              <w:pStyle w:val="isselectedend"/>
              <w:jc w:val="center"/>
              <w:rPr>
                <w:rFonts w:ascii="Arial" w:hAnsi="Arial" w:cs="Arial"/>
                <w:b/>
                <w:bCs/>
              </w:rPr>
            </w:pPr>
            <w:r w:rsidRPr="00BE31BD">
              <w:rPr>
                <w:rStyle w:val="Forte"/>
                <w:rFonts w:ascii="Arial" w:hAnsi="Arial" w:cs="Arial"/>
              </w:rPr>
              <w:t>Unidade de medida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6B440" w14:textId="2D533C6D" w:rsidR="00BE31BD" w:rsidRPr="00BE31BD" w:rsidRDefault="00BE31BD" w:rsidP="00BE31BD">
            <w:pPr>
              <w:pStyle w:val="isselectedend"/>
              <w:jc w:val="both"/>
              <w:rPr>
                <w:rFonts w:ascii="Arial" w:hAnsi="Arial" w:cs="Arial"/>
                <w:b/>
                <w:bCs/>
              </w:rPr>
            </w:pPr>
            <w:r w:rsidRPr="00BE31BD">
              <w:rPr>
                <w:rFonts w:ascii="Arial" w:hAnsi="Arial" w:cs="Arial"/>
              </w:rPr>
              <w:t>Unidade utilizada para medir ou quantificar um serviço ou recurso, como hora, metro, quilograma, unidade ou tonelada.</w:t>
            </w:r>
          </w:p>
        </w:tc>
      </w:tr>
      <w:tr w:rsidR="00BE31BD" w:rsidRPr="00F66501" w14:paraId="58576932" w14:textId="77777777" w:rsidTr="00D84BF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E077D" w14:textId="1712CC77" w:rsidR="00BE31BD" w:rsidRPr="00BE31BD" w:rsidRDefault="00BE31BD" w:rsidP="00BE31BD">
            <w:pPr>
              <w:pStyle w:val="isselectedend"/>
              <w:jc w:val="center"/>
              <w:rPr>
                <w:rFonts w:ascii="Arial" w:hAnsi="Arial" w:cs="Arial"/>
                <w:b/>
                <w:bCs/>
              </w:rPr>
            </w:pPr>
            <w:r w:rsidRPr="00BE31BD">
              <w:rPr>
                <w:rStyle w:val="Forte"/>
                <w:rFonts w:ascii="Arial" w:hAnsi="Arial" w:cs="Arial"/>
              </w:rPr>
              <w:t>Composição de custo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1FB04" w14:textId="3314DFAA" w:rsidR="00BE31BD" w:rsidRPr="00BE31BD" w:rsidRDefault="00BE31BD" w:rsidP="00BE31BD">
            <w:pPr>
              <w:pStyle w:val="isselectedend"/>
              <w:jc w:val="both"/>
              <w:rPr>
                <w:rFonts w:ascii="Arial" w:hAnsi="Arial" w:cs="Arial"/>
                <w:b/>
                <w:bCs/>
              </w:rPr>
            </w:pPr>
            <w:r w:rsidRPr="00BE31BD">
              <w:rPr>
                <w:rFonts w:ascii="Arial" w:hAnsi="Arial" w:cs="Arial"/>
              </w:rPr>
              <w:t>Estrutura que relaciona os recursos, quantidades, produtividades e valores necessários para executar determinado serviço.</w:t>
            </w:r>
          </w:p>
        </w:tc>
      </w:tr>
      <w:tr w:rsidR="00BE31BD" w:rsidRPr="00F66501" w14:paraId="7F1010C4" w14:textId="77777777" w:rsidTr="00D84BF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B8B78" w14:textId="0B3A5659" w:rsidR="00BE31BD" w:rsidRPr="00BE31BD" w:rsidRDefault="00BE31BD" w:rsidP="00BE31BD">
            <w:pPr>
              <w:pStyle w:val="isselectedend"/>
              <w:jc w:val="center"/>
              <w:rPr>
                <w:rFonts w:ascii="Arial" w:hAnsi="Arial" w:cs="Arial"/>
                <w:b/>
                <w:bCs/>
              </w:rPr>
            </w:pPr>
            <w:r w:rsidRPr="00BE31BD">
              <w:rPr>
                <w:rStyle w:val="Forte"/>
                <w:rFonts w:ascii="Arial" w:hAnsi="Arial" w:cs="Arial"/>
              </w:rPr>
              <w:t>Custo direto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2338A" w14:textId="5C45AD40" w:rsidR="00BE31BD" w:rsidRPr="00BE31BD" w:rsidRDefault="00BE31BD" w:rsidP="00BE31BD">
            <w:pPr>
              <w:pStyle w:val="isselectedend"/>
              <w:jc w:val="both"/>
              <w:rPr>
                <w:rFonts w:ascii="Arial" w:hAnsi="Arial" w:cs="Arial"/>
                <w:b/>
                <w:bCs/>
              </w:rPr>
            </w:pPr>
            <w:r w:rsidRPr="00BE31BD">
              <w:rPr>
                <w:rFonts w:ascii="Arial" w:hAnsi="Arial" w:cs="Arial"/>
              </w:rPr>
              <w:t>Custo diretamente relacionado à execução de um serviço ou atividade específica.</w:t>
            </w:r>
          </w:p>
        </w:tc>
      </w:tr>
      <w:tr w:rsidR="00BE31BD" w:rsidRPr="00F66501" w14:paraId="2F985313" w14:textId="77777777" w:rsidTr="00D84BF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03507" w14:textId="3FF4C8CD" w:rsidR="00BE31BD" w:rsidRPr="00BE31BD" w:rsidRDefault="00BE31BD" w:rsidP="00BE31BD">
            <w:pPr>
              <w:pStyle w:val="isselectedend"/>
              <w:jc w:val="center"/>
              <w:rPr>
                <w:rFonts w:ascii="Arial" w:hAnsi="Arial" w:cs="Arial"/>
                <w:b/>
                <w:bCs/>
              </w:rPr>
            </w:pPr>
            <w:r w:rsidRPr="00BE31BD">
              <w:rPr>
                <w:rStyle w:val="Forte"/>
                <w:rFonts w:ascii="Arial" w:hAnsi="Arial" w:cs="Arial"/>
              </w:rPr>
              <w:t>Custo indireto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F10E7" w14:textId="16C873E1" w:rsidR="00BE31BD" w:rsidRPr="00BE31BD" w:rsidRDefault="00BE31BD" w:rsidP="00BE31BD">
            <w:pPr>
              <w:pStyle w:val="isselectedend"/>
              <w:jc w:val="both"/>
              <w:rPr>
                <w:rFonts w:ascii="Arial" w:hAnsi="Arial" w:cs="Arial"/>
                <w:b/>
                <w:bCs/>
              </w:rPr>
            </w:pPr>
            <w:r w:rsidRPr="00BE31BD">
              <w:rPr>
                <w:rFonts w:ascii="Arial" w:hAnsi="Arial" w:cs="Arial"/>
              </w:rPr>
              <w:t>Custo necessário para apoiar a execução da obra, mas que não está diretamente associado a um único serviço.</w:t>
            </w:r>
          </w:p>
        </w:tc>
      </w:tr>
      <w:tr w:rsidR="00BE31BD" w:rsidRPr="00F66501" w14:paraId="6B1F8102" w14:textId="77777777" w:rsidTr="00D84BF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7BBA0" w14:textId="0B768128" w:rsidR="00BE31BD" w:rsidRPr="00BE31BD" w:rsidRDefault="00BE31BD" w:rsidP="00BE31BD">
            <w:pPr>
              <w:pStyle w:val="isselectedend"/>
              <w:jc w:val="center"/>
              <w:rPr>
                <w:rFonts w:ascii="Arial" w:hAnsi="Arial" w:cs="Arial"/>
                <w:b/>
                <w:bCs/>
              </w:rPr>
            </w:pPr>
            <w:r w:rsidRPr="00BE31BD">
              <w:rPr>
                <w:rStyle w:val="Forte"/>
                <w:rFonts w:ascii="Arial" w:hAnsi="Arial" w:cs="Arial"/>
              </w:rPr>
              <w:t>Custo da obra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593B0" w14:textId="74CE02E9" w:rsidR="00BE31BD" w:rsidRPr="00BE31BD" w:rsidRDefault="00BE31BD" w:rsidP="00BE31BD">
            <w:pPr>
              <w:pStyle w:val="isselectedend"/>
              <w:jc w:val="both"/>
              <w:rPr>
                <w:rFonts w:ascii="Arial" w:hAnsi="Arial" w:cs="Arial"/>
                <w:b/>
                <w:bCs/>
              </w:rPr>
            </w:pPr>
            <w:r w:rsidRPr="00BE31BD">
              <w:rPr>
                <w:rFonts w:ascii="Arial" w:hAnsi="Arial" w:cs="Arial"/>
              </w:rPr>
              <w:t>Soma dos custos previstos para execução da obra, incluindo custos diretos, indiretos e demais componentes aplicáveis.</w:t>
            </w:r>
          </w:p>
        </w:tc>
      </w:tr>
      <w:tr w:rsidR="00BE31BD" w:rsidRPr="00F66501" w14:paraId="3ADB4124" w14:textId="77777777" w:rsidTr="00D84BF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511CC" w14:textId="634BAD6C" w:rsidR="00BE31BD" w:rsidRPr="00BE31BD" w:rsidRDefault="00BE31BD" w:rsidP="00BE31BD">
            <w:pPr>
              <w:pStyle w:val="isselectedend"/>
              <w:jc w:val="center"/>
              <w:rPr>
                <w:rFonts w:ascii="Arial" w:hAnsi="Arial" w:cs="Arial"/>
                <w:b/>
                <w:bCs/>
              </w:rPr>
            </w:pPr>
            <w:r w:rsidRPr="00BE31BD">
              <w:rPr>
                <w:rStyle w:val="Forte"/>
                <w:rFonts w:ascii="Arial" w:hAnsi="Arial" w:cs="Arial"/>
              </w:rPr>
              <w:t>Preço de venda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8914F" w14:textId="2F268145" w:rsidR="00BE31BD" w:rsidRPr="00BE31BD" w:rsidRDefault="00BE31BD" w:rsidP="00BE31BD">
            <w:pPr>
              <w:pStyle w:val="isselectedend"/>
              <w:jc w:val="both"/>
              <w:rPr>
                <w:rFonts w:ascii="Arial" w:hAnsi="Arial" w:cs="Arial"/>
                <w:b/>
                <w:bCs/>
              </w:rPr>
            </w:pPr>
            <w:r w:rsidRPr="00BE31BD">
              <w:rPr>
                <w:rFonts w:ascii="Arial" w:hAnsi="Arial" w:cs="Arial"/>
              </w:rPr>
              <w:t>Valor total apresentado ao cliente pela execução do escopo definido na Proposta/Orçamento.</w:t>
            </w:r>
          </w:p>
        </w:tc>
      </w:tr>
      <w:tr w:rsidR="00BE31BD" w:rsidRPr="00F66501" w14:paraId="0E04EEAA" w14:textId="77777777" w:rsidTr="00D84BF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ED9D3" w14:textId="13430554" w:rsidR="00BE31BD" w:rsidRPr="00BE31BD" w:rsidRDefault="00BE31BD" w:rsidP="00BE31BD">
            <w:pPr>
              <w:pStyle w:val="isselectedend"/>
              <w:jc w:val="center"/>
              <w:rPr>
                <w:rFonts w:ascii="Arial" w:hAnsi="Arial" w:cs="Arial"/>
                <w:b/>
                <w:bCs/>
              </w:rPr>
            </w:pPr>
            <w:r w:rsidRPr="00BE31BD">
              <w:rPr>
                <w:rStyle w:val="Forte"/>
                <w:rFonts w:ascii="Arial" w:hAnsi="Arial" w:cs="Arial"/>
              </w:rPr>
              <w:lastRenderedPageBreak/>
              <w:t>Margem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72721" w14:textId="0CD56DED" w:rsidR="00BE31BD" w:rsidRPr="00BE31BD" w:rsidRDefault="00BE31BD" w:rsidP="00BE31BD">
            <w:pPr>
              <w:pStyle w:val="isselectedend"/>
              <w:jc w:val="both"/>
              <w:rPr>
                <w:rFonts w:ascii="Arial" w:hAnsi="Arial" w:cs="Arial"/>
                <w:b/>
                <w:bCs/>
              </w:rPr>
            </w:pPr>
            <w:r w:rsidRPr="00BE31BD">
              <w:rPr>
                <w:rFonts w:ascii="Arial" w:hAnsi="Arial" w:cs="Arial"/>
              </w:rPr>
              <w:t>Resultado percentual ou financeiro esperado após a dedução dos custos e demais despesas consideradas no preço de venda.</w:t>
            </w:r>
          </w:p>
        </w:tc>
      </w:tr>
      <w:tr w:rsidR="00BE31BD" w:rsidRPr="00F66501" w14:paraId="765987A3" w14:textId="77777777" w:rsidTr="00D84BF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4A2C8" w14:textId="1E324E2D" w:rsidR="00BE31BD" w:rsidRPr="00BE31BD" w:rsidRDefault="00BE31BD" w:rsidP="00BE31BD">
            <w:pPr>
              <w:pStyle w:val="isselectedend"/>
              <w:jc w:val="center"/>
              <w:rPr>
                <w:rFonts w:ascii="Arial" w:hAnsi="Arial" w:cs="Arial"/>
                <w:b/>
                <w:bCs/>
              </w:rPr>
            </w:pPr>
            <w:r w:rsidRPr="00BE31BD">
              <w:rPr>
                <w:rStyle w:val="Forte"/>
                <w:rFonts w:ascii="Arial" w:hAnsi="Arial" w:cs="Arial"/>
              </w:rPr>
              <w:t>Markup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5C73E" w14:textId="62D21063" w:rsidR="00BE31BD" w:rsidRPr="00BE31BD" w:rsidRDefault="00BE31BD" w:rsidP="00BE31BD">
            <w:pPr>
              <w:pStyle w:val="isselectedend"/>
              <w:jc w:val="both"/>
              <w:rPr>
                <w:rFonts w:ascii="Arial" w:hAnsi="Arial" w:cs="Arial"/>
                <w:b/>
                <w:bCs/>
              </w:rPr>
            </w:pPr>
            <w:r w:rsidRPr="00BE31BD">
              <w:rPr>
                <w:rFonts w:ascii="Arial" w:hAnsi="Arial" w:cs="Arial"/>
              </w:rPr>
              <w:t>Índice ou fator aplicado aos custos para formação do preço de venda, considerando margem, impostos, despesas e demais componentes definidos.</w:t>
            </w:r>
          </w:p>
        </w:tc>
      </w:tr>
      <w:tr w:rsidR="00BE31BD" w:rsidRPr="00F66501" w14:paraId="572F51DA" w14:textId="77777777" w:rsidTr="00D84BF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56A8E" w14:textId="2ECFFE0B" w:rsidR="00BE31BD" w:rsidRPr="00BE31BD" w:rsidRDefault="00BE31BD" w:rsidP="00BE31BD">
            <w:pPr>
              <w:pStyle w:val="isselectedend"/>
              <w:jc w:val="center"/>
              <w:rPr>
                <w:rFonts w:ascii="Arial" w:hAnsi="Arial" w:cs="Arial"/>
                <w:b/>
                <w:bCs/>
              </w:rPr>
            </w:pPr>
            <w:r w:rsidRPr="00BE31BD">
              <w:rPr>
                <w:rStyle w:val="Forte"/>
                <w:rFonts w:ascii="Arial" w:hAnsi="Arial" w:cs="Arial"/>
              </w:rPr>
              <w:t>Recurso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5AA9E" w14:textId="6345AC48" w:rsidR="00BE31BD" w:rsidRPr="00BE31BD" w:rsidRDefault="00BE31BD" w:rsidP="00BE31BD">
            <w:pPr>
              <w:pStyle w:val="isselectedend"/>
              <w:jc w:val="both"/>
              <w:rPr>
                <w:rFonts w:ascii="Arial" w:hAnsi="Arial" w:cs="Arial"/>
                <w:b/>
                <w:bCs/>
              </w:rPr>
            </w:pPr>
            <w:r w:rsidRPr="00BE31BD">
              <w:rPr>
                <w:rFonts w:ascii="Arial" w:hAnsi="Arial" w:cs="Arial"/>
              </w:rPr>
              <w:t>Elemento necessário para execução da obra, como mão de obra, material, equipamento, serviço de terceiros ou outro insumo.</w:t>
            </w:r>
          </w:p>
        </w:tc>
      </w:tr>
      <w:tr w:rsidR="00BE31BD" w:rsidRPr="00F66501" w14:paraId="2FE0591C" w14:textId="77777777" w:rsidTr="00D84BF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40BF6" w14:textId="2CF5B0ED" w:rsidR="00BE31BD" w:rsidRPr="00BE31BD" w:rsidRDefault="00BE31BD" w:rsidP="00BE31BD">
            <w:pPr>
              <w:pStyle w:val="isselectedend"/>
              <w:jc w:val="center"/>
              <w:rPr>
                <w:rFonts w:ascii="Arial" w:hAnsi="Arial" w:cs="Arial"/>
                <w:b/>
                <w:bCs/>
              </w:rPr>
            </w:pPr>
            <w:r w:rsidRPr="00BE31BD">
              <w:rPr>
                <w:rStyle w:val="Forte"/>
                <w:rFonts w:ascii="Arial" w:hAnsi="Arial" w:cs="Arial"/>
              </w:rPr>
              <w:t>Mão de obra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BA833" w14:textId="29D513F3" w:rsidR="00BE31BD" w:rsidRPr="00BE31BD" w:rsidRDefault="00BE31BD" w:rsidP="00BE31BD">
            <w:pPr>
              <w:pStyle w:val="isselectedend"/>
              <w:jc w:val="both"/>
              <w:rPr>
                <w:rFonts w:ascii="Arial" w:hAnsi="Arial" w:cs="Arial"/>
                <w:b/>
                <w:bCs/>
              </w:rPr>
            </w:pPr>
            <w:r w:rsidRPr="00BE31BD">
              <w:rPr>
                <w:rFonts w:ascii="Arial" w:hAnsi="Arial" w:cs="Arial"/>
              </w:rPr>
              <w:t>Profissionais e categorias necessários para realização dos serviços previstos na obra.</w:t>
            </w:r>
          </w:p>
        </w:tc>
      </w:tr>
      <w:tr w:rsidR="00BE31BD" w:rsidRPr="00F66501" w14:paraId="0DF610F8" w14:textId="77777777" w:rsidTr="00D84BF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763EF" w14:textId="1E7C256E" w:rsidR="00BE31BD" w:rsidRPr="00BE31BD" w:rsidRDefault="00BE31BD" w:rsidP="00BE31BD">
            <w:pPr>
              <w:pStyle w:val="isselectedend"/>
              <w:jc w:val="center"/>
              <w:rPr>
                <w:rFonts w:ascii="Arial" w:hAnsi="Arial" w:cs="Arial"/>
                <w:b/>
                <w:bCs/>
              </w:rPr>
            </w:pPr>
            <w:r w:rsidRPr="00BE31BD">
              <w:rPr>
                <w:rStyle w:val="Forte"/>
                <w:rFonts w:ascii="Arial" w:hAnsi="Arial" w:cs="Arial"/>
              </w:rPr>
              <w:t>Material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19CB9" w14:textId="7C5070C9" w:rsidR="00BE31BD" w:rsidRPr="00BE31BD" w:rsidRDefault="00BE31BD" w:rsidP="00BE31BD">
            <w:pPr>
              <w:pStyle w:val="isselectedend"/>
              <w:jc w:val="both"/>
              <w:rPr>
                <w:rFonts w:ascii="Arial" w:hAnsi="Arial" w:cs="Arial"/>
                <w:b/>
                <w:bCs/>
              </w:rPr>
            </w:pPr>
            <w:r w:rsidRPr="00BE31BD">
              <w:rPr>
                <w:rFonts w:ascii="Arial" w:hAnsi="Arial" w:cs="Arial"/>
              </w:rPr>
              <w:t>Insumo físico utilizado na execução dos serviços ou na implantação da obra.</w:t>
            </w:r>
          </w:p>
        </w:tc>
      </w:tr>
      <w:tr w:rsidR="00BE31BD" w:rsidRPr="00F66501" w14:paraId="17CD2A23" w14:textId="77777777" w:rsidTr="00D84BF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5B091" w14:textId="6E6B0CDD" w:rsidR="00BE31BD" w:rsidRPr="00BE31BD" w:rsidRDefault="00BE31BD" w:rsidP="00BE31BD">
            <w:pPr>
              <w:pStyle w:val="isselectedend"/>
              <w:jc w:val="center"/>
              <w:rPr>
                <w:rFonts w:ascii="Arial" w:hAnsi="Arial" w:cs="Arial"/>
                <w:b/>
                <w:bCs/>
              </w:rPr>
            </w:pPr>
            <w:r w:rsidRPr="00BE31BD">
              <w:rPr>
                <w:rStyle w:val="Forte"/>
                <w:rFonts w:ascii="Arial" w:hAnsi="Arial" w:cs="Arial"/>
              </w:rPr>
              <w:t>Equipamento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38689" w14:textId="015C7DD0" w:rsidR="00BE31BD" w:rsidRPr="00BE31BD" w:rsidRDefault="00BE31BD" w:rsidP="00BE31BD">
            <w:pPr>
              <w:pStyle w:val="isselectedend"/>
              <w:jc w:val="both"/>
              <w:rPr>
                <w:rFonts w:ascii="Arial" w:hAnsi="Arial" w:cs="Arial"/>
                <w:b/>
                <w:bCs/>
              </w:rPr>
            </w:pPr>
            <w:r w:rsidRPr="00BE31BD">
              <w:rPr>
                <w:rFonts w:ascii="Arial" w:hAnsi="Arial" w:cs="Arial"/>
              </w:rPr>
              <w:t>Máquina, ferramenta ou recurso técnico utilizado para executar ou apoiar as atividades da obra.</w:t>
            </w:r>
          </w:p>
        </w:tc>
      </w:tr>
      <w:tr w:rsidR="00BE31BD" w:rsidRPr="00F66501" w14:paraId="2CC1BB52" w14:textId="77777777" w:rsidTr="00D84BF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637A3" w14:textId="1AF98E0F" w:rsidR="00BE31BD" w:rsidRPr="00BE31BD" w:rsidRDefault="00BE31BD" w:rsidP="00BE31BD">
            <w:pPr>
              <w:pStyle w:val="isselectedend"/>
              <w:jc w:val="center"/>
              <w:rPr>
                <w:rFonts w:ascii="Arial" w:hAnsi="Arial" w:cs="Arial"/>
                <w:b/>
                <w:bCs/>
              </w:rPr>
            </w:pPr>
            <w:r w:rsidRPr="00BE31BD">
              <w:rPr>
                <w:rStyle w:val="Forte"/>
                <w:rFonts w:ascii="Arial" w:hAnsi="Arial" w:cs="Arial"/>
              </w:rPr>
              <w:t>Sindicato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14787" w14:textId="04FA81A7" w:rsidR="00BE31BD" w:rsidRPr="00BE31BD" w:rsidRDefault="00BE31BD" w:rsidP="00BE31BD">
            <w:pPr>
              <w:pStyle w:val="isselectedend"/>
              <w:jc w:val="both"/>
              <w:rPr>
                <w:rFonts w:ascii="Arial" w:hAnsi="Arial" w:cs="Arial"/>
                <w:b/>
                <w:bCs/>
              </w:rPr>
            </w:pPr>
            <w:r w:rsidRPr="00BE31BD">
              <w:rPr>
                <w:rFonts w:ascii="Arial" w:hAnsi="Arial" w:cs="Arial"/>
              </w:rPr>
              <w:t>Entidade ou referência sindical utilizada para definir condições, encargos, benefícios e parâmetros aplicáveis à mão de obra da obra.</w:t>
            </w:r>
          </w:p>
        </w:tc>
      </w:tr>
      <w:tr w:rsidR="00BE31BD" w:rsidRPr="00F66501" w14:paraId="02AC4811" w14:textId="77777777" w:rsidTr="00D84BF3">
        <w:trPr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BF1E3" w14:textId="2B85AA26" w:rsidR="00BE31BD" w:rsidRPr="00BE31BD" w:rsidRDefault="00BE31BD" w:rsidP="00BE31BD">
            <w:pPr>
              <w:pStyle w:val="isselectedend"/>
              <w:jc w:val="center"/>
              <w:rPr>
                <w:rFonts w:ascii="Arial" w:hAnsi="Arial" w:cs="Arial"/>
                <w:b/>
                <w:bCs/>
              </w:rPr>
            </w:pPr>
            <w:r w:rsidRPr="00BE31BD">
              <w:rPr>
                <w:rStyle w:val="Forte"/>
                <w:rFonts w:ascii="Arial" w:hAnsi="Arial" w:cs="Arial"/>
              </w:rPr>
              <w:t>Categoria profissional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B54AD" w14:textId="5E71ED38" w:rsidR="00BE31BD" w:rsidRPr="00BE31BD" w:rsidRDefault="00BE31BD" w:rsidP="00BE31BD">
            <w:pPr>
              <w:pStyle w:val="isselectedend"/>
              <w:jc w:val="both"/>
              <w:rPr>
                <w:rFonts w:ascii="Arial" w:hAnsi="Arial" w:cs="Arial"/>
                <w:b/>
                <w:bCs/>
              </w:rPr>
            </w:pPr>
            <w:r w:rsidRPr="00BE31BD">
              <w:rPr>
                <w:rFonts w:ascii="Arial" w:hAnsi="Arial" w:cs="Arial"/>
              </w:rPr>
              <w:t>Classificação da mão de obra conforme sua função, especialidade ou grupo profissional.</w:t>
            </w:r>
          </w:p>
        </w:tc>
      </w:tr>
      <w:tr w:rsidR="00BE31BD" w:rsidRPr="00F66501" w14:paraId="598550F1" w14:textId="77777777" w:rsidTr="00D84BF3">
        <w:trPr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57823" w14:textId="338D4828" w:rsidR="00BE31BD" w:rsidRPr="00BE31BD" w:rsidRDefault="00BE31BD" w:rsidP="00BE31BD">
            <w:pPr>
              <w:pStyle w:val="isselectedend"/>
              <w:jc w:val="center"/>
              <w:rPr>
                <w:rFonts w:ascii="Arial" w:hAnsi="Arial" w:cs="Arial"/>
                <w:b/>
                <w:bCs/>
              </w:rPr>
            </w:pPr>
            <w:r w:rsidRPr="00BE31BD">
              <w:rPr>
                <w:rStyle w:val="Forte"/>
                <w:rFonts w:ascii="Arial" w:hAnsi="Arial" w:cs="Arial"/>
              </w:rPr>
              <w:t>Produtividade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EA6E4" w14:textId="39F9F223" w:rsidR="00BE31BD" w:rsidRPr="00BE31BD" w:rsidRDefault="00BE31BD" w:rsidP="00BE31BD">
            <w:pPr>
              <w:pStyle w:val="isselectedend"/>
              <w:jc w:val="both"/>
              <w:rPr>
                <w:rFonts w:ascii="Arial" w:hAnsi="Arial" w:cs="Arial"/>
                <w:b/>
                <w:bCs/>
              </w:rPr>
            </w:pPr>
            <w:r w:rsidRPr="00BE31BD">
              <w:rPr>
                <w:rFonts w:ascii="Arial" w:hAnsi="Arial" w:cs="Arial"/>
              </w:rPr>
              <w:t>Relação entre a quantidade de serviço executada e os recursos ou o tempo necessários para sua realização.</w:t>
            </w:r>
          </w:p>
        </w:tc>
      </w:tr>
      <w:tr w:rsidR="00BE31BD" w:rsidRPr="00F66501" w14:paraId="19733C47" w14:textId="77777777" w:rsidTr="00D84BF3">
        <w:trPr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F1EC4" w14:textId="3A535D16" w:rsidR="00BE31BD" w:rsidRPr="00BE31BD" w:rsidRDefault="00BE31BD" w:rsidP="00BE31BD">
            <w:pPr>
              <w:pStyle w:val="isselectedend"/>
              <w:jc w:val="center"/>
              <w:rPr>
                <w:rFonts w:ascii="Arial" w:hAnsi="Arial" w:cs="Arial"/>
                <w:b/>
                <w:bCs/>
              </w:rPr>
            </w:pPr>
            <w:r w:rsidRPr="00BE31BD">
              <w:rPr>
                <w:rStyle w:val="Forte"/>
                <w:rFonts w:ascii="Arial" w:hAnsi="Arial" w:cs="Arial"/>
              </w:rPr>
              <w:t>Histograma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C30A7" w14:textId="108568F7" w:rsidR="00BE31BD" w:rsidRPr="00BE31BD" w:rsidRDefault="00BE31BD" w:rsidP="00BE31BD">
            <w:pPr>
              <w:pStyle w:val="isselectedend"/>
              <w:jc w:val="both"/>
              <w:rPr>
                <w:rFonts w:ascii="Arial" w:hAnsi="Arial" w:cs="Arial"/>
                <w:b/>
                <w:bCs/>
              </w:rPr>
            </w:pPr>
            <w:r w:rsidRPr="00BE31BD">
              <w:rPr>
                <w:rFonts w:ascii="Arial" w:hAnsi="Arial" w:cs="Arial"/>
              </w:rPr>
              <w:t>Representação gráfica da distribuição dos recursos, principalmente da mão de obra, ao longo do período de execução da obra.</w:t>
            </w:r>
          </w:p>
        </w:tc>
      </w:tr>
      <w:tr w:rsidR="00BE31BD" w:rsidRPr="00F66501" w14:paraId="64FCC777" w14:textId="77777777" w:rsidTr="00D84BF3">
        <w:trPr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C3FD0" w14:textId="6F55BD93" w:rsidR="00BE31BD" w:rsidRPr="00BE31BD" w:rsidRDefault="00BE31BD" w:rsidP="00BE31BD">
            <w:pPr>
              <w:pStyle w:val="isselectedend"/>
              <w:jc w:val="center"/>
              <w:rPr>
                <w:rFonts w:ascii="Arial" w:hAnsi="Arial" w:cs="Arial"/>
                <w:b/>
                <w:bCs/>
              </w:rPr>
            </w:pPr>
            <w:r w:rsidRPr="00BE31BD">
              <w:rPr>
                <w:rStyle w:val="Forte"/>
                <w:rFonts w:ascii="Arial" w:hAnsi="Arial" w:cs="Arial"/>
              </w:rPr>
              <w:t>Premissa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90E77" w14:textId="60B9DEF9" w:rsidR="00BE31BD" w:rsidRPr="00BE31BD" w:rsidRDefault="00BE31BD" w:rsidP="00BE31BD">
            <w:pPr>
              <w:pStyle w:val="isselectedend"/>
              <w:jc w:val="both"/>
              <w:rPr>
                <w:rFonts w:ascii="Arial" w:hAnsi="Arial" w:cs="Arial"/>
                <w:b/>
                <w:bCs/>
              </w:rPr>
            </w:pPr>
            <w:r w:rsidRPr="00BE31BD">
              <w:rPr>
                <w:rFonts w:ascii="Arial" w:hAnsi="Arial" w:cs="Arial"/>
              </w:rPr>
              <w:t>Condição ou hipótese adotada como base para elaboração da Proposta/Orçamento.</w:t>
            </w:r>
          </w:p>
        </w:tc>
      </w:tr>
      <w:tr w:rsidR="00BE31BD" w:rsidRPr="00F66501" w14:paraId="78732B70" w14:textId="77777777" w:rsidTr="00D84BF3">
        <w:trPr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D1112" w14:textId="3C6299C6" w:rsidR="00BE31BD" w:rsidRPr="00BE31BD" w:rsidRDefault="00BE31BD" w:rsidP="00BE31BD">
            <w:pPr>
              <w:pStyle w:val="isselectedend"/>
              <w:jc w:val="center"/>
              <w:rPr>
                <w:rFonts w:ascii="Arial" w:hAnsi="Arial" w:cs="Arial"/>
                <w:b/>
                <w:bCs/>
              </w:rPr>
            </w:pPr>
            <w:r w:rsidRPr="00BE31BD">
              <w:rPr>
                <w:rStyle w:val="Forte"/>
                <w:rFonts w:ascii="Arial" w:hAnsi="Arial" w:cs="Arial"/>
              </w:rPr>
              <w:t>Restrição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4CE81" w14:textId="216F8F22" w:rsidR="00BE31BD" w:rsidRPr="00BE31BD" w:rsidRDefault="00BE31BD" w:rsidP="00BE31BD">
            <w:pPr>
              <w:pStyle w:val="isselectedend"/>
              <w:jc w:val="both"/>
              <w:rPr>
                <w:rFonts w:ascii="Arial" w:hAnsi="Arial" w:cs="Arial"/>
                <w:b/>
                <w:bCs/>
              </w:rPr>
            </w:pPr>
            <w:r w:rsidRPr="00BE31BD">
              <w:rPr>
                <w:rFonts w:ascii="Arial" w:hAnsi="Arial" w:cs="Arial"/>
              </w:rPr>
              <w:t>Condição que limita a execução da obra, podendo estar relacionada a prazo, custo, recurso, local, método ou escopo.</w:t>
            </w:r>
          </w:p>
        </w:tc>
      </w:tr>
      <w:tr w:rsidR="00BE31BD" w:rsidRPr="00F66501" w14:paraId="0595CBE5" w14:textId="77777777" w:rsidTr="00D84BF3">
        <w:trPr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65C33" w14:textId="6598DE09" w:rsidR="00BE31BD" w:rsidRPr="00BE31BD" w:rsidRDefault="00BE31BD" w:rsidP="00BE31BD">
            <w:pPr>
              <w:pStyle w:val="isselectedend"/>
              <w:jc w:val="center"/>
              <w:rPr>
                <w:rFonts w:ascii="Arial" w:hAnsi="Arial" w:cs="Arial"/>
                <w:b/>
                <w:bCs/>
              </w:rPr>
            </w:pPr>
            <w:r w:rsidRPr="00BE31BD">
              <w:rPr>
                <w:rStyle w:val="Forte"/>
                <w:rFonts w:ascii="Arial" w:hAnsi="Arial" w:cs="Arial"/>
              </w:rPr>
              <w:t>Risco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BFBC1" w14:textId="50C2D5CC" w:rsidR="00BE31BD" w:rsidRPr="00BE31BD" w:rsidRDefault="00BE31BD" w:rsidP="00BE31BD">
            <w:pPr>
              <w:pStyle w:val="isselectedend"/>
              <w:jc w:val="both"/>
              <w:rPr>
                <w:rFonts w:ascii="Arial" w:hAnsi="Arial" w:cs="Arial"/>
                <w:b/>
                <w:bCs/>
              </w:rPr>
            </w:pPr>
            <w:r w:rsidRPr="00BE31BD">
              <w:rPr>
                <w:rFonts w:ascii="Arial" w:hAnsi="Arial" w:cs="Arial"/>
              </w:rPr>
              <w:t>Evento ou condição incerta que pode impactar o custo, prazo, escopo ou resultado da obra.</w:t>
            </w:r>
          </w:p>
        </w:tc>
      </w:tr>
      <w:tr w:rsidR="00BE31BD" w:rsidRPr="00F66501" w14:paraId="5F39F540" w14:textId="77777777" w:rsidTr="00D84BF3">
        <w:trPr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BCD2E" w14:textId="165E4019" w:rsidR="00BE31BD" w:rsidRPr="00BE31BD" w:rsidRDefault="00BE31BD" w:rsidP="00BE31BD">
            <w:pPr>
              <w:pStyle w:val="isselectedend"/>
              <w:jc w:val="center"/>
              <w:rPr>
                <w:rFonts w:ascii="Arial" w:hAnsi="Arial" w:cs="Arial"/>
                <w:b/>
                <w:bCs/>
              </w:rPr>
            </w:pPr>
            <w:r w:rsidRPr="00BE31BD">
              <w:rPr>
                <w:rStyle w:val="Forte"/>
                <w:rFonts w:ascii="Arial" w:hAnsi="Arial" w:cs="Arial"/>
              </w:rPr>
              <w:t>Contingência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B585E" w14:textId="4AA05792" w:rsidR="00BE31BD" w:rsidRPr="00BE31BD" w:rsidRDefault="00BE31BD" w:rsidP="00BE31BD">
            <w:pPr>
              <w:pStyle w:val="isselectedend"/>
              <w:jc w:val="both"/>
              <w:rPr>
                <w:rFonts w:ascii="Arial" w:hAnsi="Arial" w:cs="Arial"/>
                <w:b/>
                <w:bCs/>
              </w:rPr>
            </w:pPr>
            <w:r w:rsidRPr="00BE31BD">
              <w:rPr>
                <w:rFonts w:ascii="Arial" w:hAnsi="Arial" w:cs="Arial"/>
              </w:rPr>
              <w:t>Reserva ou valor previsto para tratar possíveis riscos e incertezas identificados na Proposta/Orçamento.</w:t>
            </w:r>
          </w:p>
        </w:tc>
      </w:tr>
      <w:tr w:rsidR="00BE31BD" w:rsidRPr="00F66501" w14:paraId="48D6DF6E" w14:textId="77777777" w:rsidTr="00D84BF3">
        <w:trPr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26FB1" w14:textId="01EBAEDE" w:rsidR="00BE31BD" w:rsidRPr="00BE31BD" w:rsidRDefault="00BE31BD" w:rsidP="00BE31BD">
            <w:pPr>
              <w:pStyle w:val="isselectedend"/>
              <w:jc w:val="center"/>
              <w:rPr>
                <w:rFonts w:ascii="Arial" w:hAnsi="Arial" w:cs="Arial"/>
                <w:b/>
                <w:bCs/>
              </w:rPr>
            </w:pPr>
            <w:r w:rsidRPr="00BE31BD">
              <w:rPr>
                <w:rStyle w:val="Forte"/>
                <w:rFonts w:ascii="Arial" w:hAnsi="Arial" w:cs="Arial"/>
              </w:rPr>
              <w:t>Prazo de execução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3B22B" w14:textId="21B46C30" w:rsidR="00BE31BD" w:rsidRPr="00BE31BD" w:rsidRDefault="00BE31BD" w:rsidP="00BE31BD">
            <w:pPr>
              <w:pStyle w:val="isselectedend"/>
              <w:jc w:val="both"/>
              <w:rPr>
                <w:rFonts w:ascii="Arial" w:hAnsi="Arial" w:cs="Arial"/>
                <w:b/>
                <w:bCs/>
              </w:rPr>
            </w:pPr>
            <w:r w:rsidRPr="00BE31BD">
              <w:rPr>
                <w:rFonts w:ascii="Arial" w:hAnsi="Arial" w:cs="Arial"/>
              </w:rPr>
              <w:t>Período previsto para realização dos serviços da obra ou contrato.</w:t>
            </w:r>
          </w:p>
        </w:tc>
      </w:tr>
      <w:tr w:rsidR="00BE31BD" w:rsidRPr="00F66501" w14:paraId="40C21B5E" w14:textId="77777777" w:rsidTr="00D84BF3">
        <w:trPr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6678F" w14:textId="278ED5AD" w:rsidR="00BE31BD" w:rsidRPr="00BE31BD" w:rsidRDefault="00BE31BD" w:rsidP="00BE31BD">
            <w:pPr>
              <w:pStyle w:val="isselectedend"/>
              <w:jc w:val="center"/>
              <w:rPr>
                <w:rFonts w:ascii="Arial" w:hAnsi="Arial" w:cs="Arial"/>
                <w:b/>
                <w:bCs/>
              </w:rPr>
            </w:pPr>
            <w:r w:rsidRPr="00BE31BD">
              <w:rPr>
                <w:rStyle w:val="Forte"/>
                <w:rFonts w:ascii="Arial" w:hAnsi="Arial" w:cs="Arial"/>
              </w:rPr>
              <w:t>Cronograma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FC8AC" w14:textId="24C2B6BC" w:rsidR="00BE31BD" w:rsidRPr="00BE31BD" w:rsidRDefault="00BE31BD" w:rsidP="00BE31BD">
            <w:pPr>
              <w:pStyle w:val="isselectedend"/>
              <w:jc w:val="both"/>
              <w:rPr>
                <w:rFonts w:ascii="Arial" w:hAnsi="Arial" w:cs="Arial"/>
                <w:b/>
                <w:bCs/>
              </w:rPr>
            </w:pPr>
            <w:r w:rsidRPr="00BE31BD">
              <w:rPr>
                <w:rFonts w:ascii="Arial" w:hAnsi="Arial" w:cs="Arial"/>
              </w:rPr>
              <w:t>Organização das atividades e dos prazos previstos para execução da obra.</w:t>
            </w:r>
          </w:p>
        </w:tc>
      </w:tr>
      <w:tr w:rsidR="00BE31BD" w:rsidRPr="00F66501" w14:paraId="280683A3" w14:textId="77777777" w:rsidTr="00D84BF3">
        <w:trPr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0B76B" w14:textId="75503913" w:rsidR="00BE31BD" w:rsidRPr="00BE31BD" w:rsidRDefault="00BE31BD" w:rsidP="00BE31BD">
            <w:pPr>
              <w:pStyle w:val="isselectedend"/>
              <w:jc w:val="center"/>
              <w:rPr>
                <w:rFonts w:ascii="Arial" w:hAnsi="Arial" w:cs="Arial"/>
                <w:b/>
                <w:bCs/>
              </w:rPr>
            </w:pPr>
            <w:r w:rsidRPr="00BE31BD">
              <w:rPr>
                <w:rStyle w:val="Forte"/>
                <w:rFonts w:ascii="Arial" w:hAnsi="Arial" w:cs="Arial"/>
              </w:rPr>
              <w:t>Aprovação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96EA5" w14:textId="281D27EB" w:rsidR="00BE31BD" w:rsidRPr="00BE31BD" w:rsidRDefault="00BE31BD" w:rsidP="00BE31BD">
            <w:pPr>
              <w:pStyle w:val="isselectedend"/>
              <w:jc w:val="both"/>
              <w:rPr>
                <w:rFonts w:ascii="Arial" w:hAnsi="Arial" w:cs="Arial"/>
                <w:b/>
                <w:bCs/>
              </w:rPr>
            </w:pPr>
            <w:r w:rsidRPr="00BE31BD">
              <w:rPr>
                <w:rFonts w:ascii="Arial" w:hAnsi="Arial" w:cs="Arial"/>
              </w:rPr>
              <w:t>Processo formal de análise e autorização da Proposta/Orçamento ou de uma de suas versões por usuários responsáveis.</w:t>
            </w:r>
          </w:p>
        </w:tc>
      </w:tr>
      <w:tr w:rsidR="00BE31BD" w:rsidRPr="00F66501" w14:paraId="1B587BE2" w14:textId="77777777" w:rsidTr="00D84BF3">
        <w:trPr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4D9EF" w14:textId="38E2B645" w:rsidR="00BE31BD" w:rsidRPr="00BE31BD" w:rsidRDefault="00BE31BD" w:rsidP="00BE31BD">
            <w:pPr>
              <w:pStyle w:val="isselectedend"/>
              <w:jc w:val="center"/>
              <w:rPr>
                <w:rFonts w:ascii="Arial" w:hAnsi="Arial" w:cs="Arial"/>
                <w:b/>
                <w:bCs/>
              </w:rPr>
            </w:pPr>
            <w:r w:rsidRPr="00BE31BD">
              <w:rPr>
                <w:rStyle w:val="Forte"/>
                <w:rFonts w:ascii="Arial" w:hAnsi="Arial" w:cs="Arial"/>
              </w:rPr>
              <w:t>Aprovador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977DE" w14:textId="348BC06A" w:rsidR="00BE31BD" w:rsidRPr="00BE31BD" w:rsidRDefault="00BE31BD" w:rsidP="00BE31BD">
            <w:pPr>
              <w:pStyle w:val="isselectedend"/>
              <w:jc w:val="both"/>
              <w:rPr>
                <w:rFonts w:ascii="Arial" w:hAnsi="Arial" w:cs="Arial"/>
                <w:b/>
                <w:bCs/>
              </w:rPr>
            </w:pPr>
            <w:r w:rsidRPr="00BE31BD">
              <w:rPr>
                <w:rFonts w:ascii="Arial" w:hAnsi="Arial" w:cs="Arial"/>
              </w:rPr>
              <w:t>Usuário autorizado a analisar, aprovar, reprovar ou devolver a Proposta/Orçamento para ajustes.</w:t>
            </w:r>
          </w:p>
        </w:tc>
      </w:tr>
      <w:tr w:rsidR="00BE31BD" w:rsidRPr="00F66501" w14:paraId="493843E4" w14:textId="77777777" w:rsidTr="00D84BF3">
        <w:trPr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546DF" w14:textId="65FABEDE" w:rsidR="00BE31BD" w:rsidRPr="00BE31BD" w:rsidRDefault="00BE31BD" w:rsidP="00BE31BD">
            <w:pPr>
              <w:pStyle w:val="isselectedend"/>
              <w:jc w:val="center"/>
              <w:rPr>
                <w:rFonts w:ascii="Arial" w:hAnsi="Arial" w:cs="Arial"/>
                <w:b/>
                <w:bCs/>
              </w:rPr>
            </w:pPr>
            <w:r w:rsidRPr="00BE31BD">
              <w:rPr>
                <w:rStyle w:val="Forte"/>
                <w:rFonts w:ascii="Arial" w:hAnsi="Arial" w:cs="Arial"/>
              </w:rPr>
              <w:t>Versão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CB492" w14:textId="4590A00C" w:rsidR="00BE31BD" w:rsidRPr="00BE31BD" w:rsidRDefault="00BE31BD" w:rsidP="00BE31BD">
            <w:pPr>
              <w:pStyle w:val="isselectedend"/>
              <w:jc w:val="both"/>
              <w:rPr>
                <w:rFonts w:ascii="Arial" w:hAnsi="Arial" w:cs="Arial"/>
                <w:b/>
                <w:bCs/>
              </w:rPr>
            </w:pPr>
            <w:r w:rsidRPr="00BE31BD">
              <w:rPr>
                <w:rFonts w:ascii="Arial" w:hAnsi="Arial" w:cs="Arial"/>
              </w:rPr>
              <w:t>Registro específico da Proposta/Orçamento, contendo determinado conjunto de informações e alterações.</w:t>
            </w:r>
          </w:p>
        </w:tc>
      </w:tr>
      <w:tr w:rsidR="00BE31BD" w:rsidRPr="00F66501" w14:paraId="6761CC0D" w14:textId="77777777" w:rsidTr="00D84BF3">
        <w:trPr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16F9A" w14:textId="61761BA9" w:rsidR="00BE31BD" w:rsidRPr="00BE31BD" w:rsidRDefault="00BE31BD" w:rsidP="00BE31BD">
            <w:pPr>
              <w:pStyle w:val="isselectedend"/>
              <w:jc w:val="center"/>
              <w:rPr>
                <w:rFonts w:ascii="Arial" w:hAnsi="Arial" w:cs="Arial"/>
                <w:b/>
                <w:bCs/>
              </w:rPr>
            </w:pPr>
            <w:r w:rsidRPr="00BE31BD">
              <w:rPr>
                <w:rStyle w:val="Forte"/>
                <w:rFonts w:ascii="Arial" w:hAnsi="Arial" w:cs="Arial"/>
              </w:rPr>
              <w:t>Revisão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731E64" w14:textId="04769FFC" w:rsidR="00BE31BD" w:rsidRPr="00BE31BD" w:rsidRDefault="00BE31BD" w:rsidP="00BE31BD">
            <w:pPr>
              <w:pStyle w:val="isselectedend"/>
              <w:jc w:val="both"/>
              <w:rPr>
                <w:rFonts w:ascii="Arial" w:hAnsi="Arial" w:cs="Arial"/>
                <w:b/>
                <w:bCs/>
              </w:rPr>
            </w:pPr>
            <w:r w:rsidRPr="00BE31BD">
              <w:rPr>
                <w:rFonts w:ascii="Arial" w:hAnsi="Arial" w:cs="Arial"/>
              </w:rPr>
              <w:t>Alteração realizada na Proposta/Orçamento, gerando ou não uma nova versão, conforme as regras definidas.</w:t>
            </w:r>
          </w:p>
        </w:tc>
      </w:tr>
      <w:tr w:rsidR="00BE31BD" w:rsidRPr="00F66501" w14:paraId="7B015550" w14:textId="77777777" w:rsidTr="00D84BF3">
        <w:trPr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DF3F4" w14:textId="2D20260C" w:rsidR="00BE31BD" w:rsidRPr="00BE31BD" w:rsidRDefault="00BE31BD" w:rsidP="00BE31BD">
            <w:pPr>
              <w:pStyle w:val="isselectedend"/>
              <w:jc w:val="center"/>
              <w:rPr>
                <w:rFonts w:ascii="Arial" w:hAnsi="Arial" w:cs="Arial"/>
                <w:b/>
                <w:bCs/>
              </w:rPr>
            </w:pPr>
            <w:r w:rsidRPr="00BE31BD">
              <w:rPr>
                <w:rStyle w:val="Forte"/>
                <w:rFonts w:ascii="Arial" w:hAnsi="Arial" w:cs="Arial"/>
              </w:rPr>
              <w:t>Versão aprovada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49A54" w14:textId="1CECC184" w:rsidR="00BE31BD" w:rsidRPr="00BE31BD" w:rsidRDefault="00BE31BD" w:rsidP="00BE31BD">
            <w:pPr>
              <w:pStyle w:val="isselectedend"/>
              <w:jc w:val="both"/>
              <w:rPr>
                <w:rFonts w:ascii="Arial" w:hAnsi="Arial" w:cs="Arial"/>
                <w:b/>
                <w:bCs/>
              </w:rPr>
            </w:pPr>
            <w:r w:rsidRPr="00BE31BD">
              <w:rPr>
                <w:rFonts w:ascii="Arial" w:hAnsi="Arial" w:cs="Arial"/>
              </w:rPr>
              <w:t>Versão da Proposta/Orçamento que foi analisada e formalmente aprovada pelos responsáveis.</w:t>
            </w:r>
          </w:p>
        </w:tc>
      </w:tr>
      <w:tr w:rsidR="00BE31BD" w:rsidRPr="00F66501" w14:paraId="692DBC2B" w14:textId="77777777" w:rsidTr="00D84BF3">
        <w:trPr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2E53B" w14:textId="4B411AF4" w:rsidR="00BE31BD" w:rsidRPr="00BE31BD" w:rsidRDefault="00BE31BD" w:rsidP="00BE31BD">
            <w:pPr>
              <w:pStyle w:val="isselectedend"/>
              <w:jc w:val="center"/>
              <w:rPr>
                <w:rFonts w:ascii="Arial" w:hAnsi="Arial" w:cs="Arial"/>
                <w:b/>
                <w:bCs/>
              </w:rPr>
            </w:pPr>
            <w:r w:rsidRPr="00BE31BD">
              <w:rPr>
                <w:rStyle w:val="Forte"/>
                <w:rFonts w:ascii="Arial" w:hAnsi="Arial" w:cs="Arial"/>
              </w:rPr>
              <w:lastRenderedPageBreak/>
              <w:t>Histórico de alterações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0FC5A" w14:textId="613788A9" w:rsidR="00BE31BD" w:rsidRPr="00BE31BD" w:rsidRDefault="00BE31BD" w:rsidP="00BE31BD">
            <w:pPr>
              <w:pStyle w:val="isselectedend"/>
              <w:jc w:val="both"/>
              <w:rPr>
                <w:rFonts w:ascii="Arial" w:hAnsi="Arial" w:cs="Arial"/>
                <w:b/>
                <w:bCs/>
              </w:rPr>
            </w:pPr>
            <w:r w:rsidRPr="00BE31BD">
              <w:rPr>
                <w:rFonts w:ascii="Arial" w:hAnsi="Arial" w:cs="Arial"/>
              </w:rPr>
              <w:t>Registro das modificações realizadas nos dados, versões, aprovações e demais informações do sistema.</w:t>
            </w:r>
          </w:p>
        </w:tc>
      </w:tr>
      <w:tr w:rsidR="00BE31BD" w:rsidRPr="00F66501" w14:paraId="47584876" w14:textId="77777777" w:rsidTr="00D84BF3">
        <w:trPr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8B5A9" w14:textId="709819F7" w:rsidR="00BE31BD" w:rsidRPr="00BE31BD" w:rsidRDefault="00BE31BD" w:rsidP="00BE31BD">
            <w:pPr>
              <w:pStyle w:val="isselectedend"/>
              <w:jc w:val="center"/>
              <w:rPr>
                <w:rFonts w:ascii="Arial" w:hAnsi="Arial" w:cs="Arial"/>
                <w:b/>
                <w:bCs/>
              </w:rPr>
            </w:pPr>
            <w:r w:rsidRPr="00BE31BD">
              <w:rPr>
                <w:rStyle w:val="Forte"/>
                <w:rFonts w:ascii="Arial" w:hAnsi="Arial" w:cs="Arial"/>
              </w:rPr>
              <w:t>Relatório gerencial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DC76B" w14:textId="3DA38921" w:rsidR="00BE31BD" w:rsidRPr="00BE31BD" w:rsidRDefault="00BE31BD" w:rsidP="00BE31BD">
            <w:pPr>
              <w:pStyle w:val="isselectedend"/>
              <w:jc w:val="both"/>
              <w:rPr>
                <w:rFonts w:ascii="Arial" w:hAnsi="Arial" w:cs="Arial"/>
                <w:b/>
                <w:bCs/>
              </w:rPr>
            </w:pPr>
            <w:r w:rsidRPr="00BE31BD">
              <w:rPr>
                <w:rFonts w:ascii="Arial" w:hAnsi="Arial" w:cs="Arial"/>
              </w:rPr>
              <w:t>Documento ou visão consolidada de informações utilizadas para análise, acompanhamento e tomada de decisão.</w:t>
            </w:r>
          </w:p>
        </w:tc>
      </w:tr>
      <w:tr w:rsidR="00BE31BD" w:rsidRPr="00F66501" w14:paraId="6D0A288A" w14:textId="77777777" w:rsidTr="00D84BF3">
        <w:trPr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0A29F" w14:textId="6C681129" w:rsidR="00BE31BD" w:rsidRPr="00BE31BD" w:rsidRDefault="00BE31BD" w:rsidP="00BE31BD">
            <w:pPr>
              <w:pStyle w:val="isselectedend"/>
              <w:jc w:val="center"/>
              <w:rPr>
                <w:rFonts w:ascii="Arial" w:hAnsi="Arial" w:cs="Arial"/>
                <w:b/>
                <w:bCs/>
              </w:rPr>
            </w:pPr>
            <w:r w:rsidRPr="00BE31BD">
              <w:rPr>
                <w:rStyle w:val="Forte"/>
                <w:rFonts w:ascii="Arial" w:hAnsi="Arial" w:cs="Arial"/>
              </w:rPr>
              <w:t>Relatório operacional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B79BD" w14:textId="67FC4F51" w:rsidR="00BE31BD" w:rsidRPr="00BE31BD" w:rsidRDefault="00BE31BD" w:rsidP="00BE31BD">
            <w:pPr>
              <w:pStyle w:val="isselectedend"/>
              <w:jc w:val="both"/>
              <w:rPr>
                <w:rFonts w:ascii="Arial" w:hAnsi="Arial" w:cs="Arial"/>
                <w:b/>
                <w:bCs/>
              </w:rPr>
            </w:pPr>
            <w:r w:rsidRPr="00BE31BD">
              <w:rPr>
                <w:rFonts w:ascii="Arial" w:hAnsi="Arial" w:cs="Arial"/>
              </w:rPr>
              <w:t>Documento que apresenta informações detalhadas necessárias para análise e execução das atividades relacionadas à Proposta/Orçamento ou à obra.</w:t>
            </w:r>
          </w:p>
        </w:tc>
      </w:tr>
      <w:tr w:rsidR="00BE31BD" w:rsidRPr="00F66501" w14:paraId="34115629" w14:textId="77777777" w:rsidTr="00D84BF3">
        <w:trPr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23104" w14:textId="058D6DB9" w:rsidR="00BE31BD" w:rsidRPr="00BE31BD" w:rsidRDefault="00BE31BD" w:rsidP="00BE31BD">
            <w:pPr>
              <w:pStyle w:val="isselectedend"/>
              <w:jc w:val="center"/>
              <w:rPr>
                <w:rFonts w:ascii="Arial" w:hAnsi="Arial" w:cs="Arial"/>
                <w:b/>
                <w:bCs/>
              </w:rPr>
            </w:pPr>
            <w:r w:rsidRPr="00BE31BD">
              <w:rPr>
                <w:rStyle w:val="Forte"/>
                <w:rFonts w:ascii="Arial" w:hAnsi="Arial" w:cs="Arial"/>
              </w:rPr>
              <w:t>Importação de dados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F3C18" w14:textId="1214143B" w:rsidR="00BE31BD" w:rsidRPr="00BE31BD" w:rsidRDefault="00BE31BD" w:rsidP="00BE31BD">
            <w:pPr>
              <w:pStyle w:val="isselectedend"/>
              <w:jc w:val="both"/>
              <w:rPr>
                <w:rFonts w:ascii="Arial" w:hAnsi="Arial" w:cs="Arial"/>
                <w:b/>
                <w:bCs/>
              </w:rPr>
            </w:pPr>
            <w:r w:rsidRPr="00BE31BD">
              <w:rPr>
                <w:rFonts w:ascii="Arial" w:hAnsi="Arial" w:cs="Arial"/>
              </w:rPr>
              <w:t>Processo de inserir no OREX informações provenientes de arquivos ou outros sistemas.</w:t>
            </w:r>
          </w:p>
        </w:tc>
      </w:tr>
      <w:tr w:rsidR="00BE31BD" w:rsidRPr="00F66501" w14:paraId="2626DC44" w14:textId="77777777" w:rsidTr="00D84BF3">
        <w:trPr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33CE3" w14:textId="16E97C98" w:rsidR="00BE31BD" w:rsidRPr="00BE31BD" w:rsidRDefault="00BE31BD" w:rsidP="00BE31BD">
            <w:pPr>
              <w:pStyle w:val="isselectedend"/>
              <w:jc w:val="center"/>
              <w:rPr>
                <w:rFonts w:ascii="Arial" w:hAnsi="Arial" w:cs="Arial"/>
                <w:b/>
                <w:bCs/>
              </w:rPr>
            </w:pPr>
            <w:r w:rsidRPr="00BE31BD">
              <w:rPr>
                <w:rStyle w:val="Forte"/>
                <w:rFonts w:ascii="Arial" w:hAnsi="Arial" w:cs="Arial"/>
              </w:rPr>
              <w:t>Exportação de dados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389B6" w14:textId="1CAEF038" w:rsidR="00BE31BD" w:rsidRPr="00BE31BD" w:rsidRDefault="00BE31BD" w:rsidP="00BE31BD">
            <w:pPr>
              <w:pStyle w:val="isselectedend"/>
              <w:jc w:val="both"/>
              <w:rPr>
                <w:rFonts w:ascii="Arial" w:hAnsi="Arial" w:cs="Arial"/>
                <w:b/>
                <w:bCs/>
              </w:rPr>
            </w:pPr>
            <w:r w:rsidRPr="00BE31BD">
              <w:rPr>
                <w:rFonts w:ascii="Arial" w:hAnsi="Arial" w:cs="Arial"/>
              </w:rPr>
              <w:t>Processo de disponibilizar informações do OREX em arquivos, relatórios ou formatos definidos pela organização.</w:t>
            </w:r>
          </w:p>
        </w:tc>
      </w:tr>
      <w:tr w:rsidR="00BE31BD" w:rsidRPr="00F66501" w14:paraId="2B29C4DE" w14:textId="77777777" w:rsidTr="00D84BF3">
        <w:trPr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CEBAE" w14:textId="510086FE" w:rsidR="00BE31BD" w:rsidRPr="00BE31BD" w:rsidRDefault="00BE31BD" w:rsidP="00BE31BD">
            <w:pPr>
              <w:pStyle w:val="isselectedend"/>
              <w:jc w:val="center"/>
              <w:rPr>
                <w:rFonts w:ascii="Arial" w:hAnsi="Arial" w:cs="Arial"/>
                <w:b/>
                <w:bCs/>
              </w:rPr>
            </w:pPr>
            <w:r w:rsidRPr="00BE31BD">
              <w:rPr>
                <w:rStyle w:val="Forte"/>
                <w:rFonts w:ascii="Arial" w:hAnsi="Arial" w:cs="Arial"/>
              </w:rPr>
              <w:t>Indicador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A36EC" w14:textId="03E24859" w:rsidR="00BE31BD" w:rsidRPr="00BE31BD" w:rsidRDefault="00BE31BD" w:rsidP="00BE31BD">
            <w:pPr>
              <w:pStyle w:val="isselectedend"/>
              <w:jc w:val="both"/>
              <w:rPr>
                <w:rFonts w:ascii="Arial" w:hAnsi="Arial" w:cs="Arial"/>
                <w:b/>
                <w:bCs/>
              </w:rPr>
            </w:pPr>
            <w:r w:rsidRPr="00BE31BD">
              <w:rPr>
                <w:rFonts w:ascii="Arial" w:hAnsi="Arial" w:cs="Arial"/>
              </w:rPr>
              <w:t>Medida utilizada para acompanhar custos, recursos, prazos, margens, produtividade ou outros aspectos do negócio.</w:t>
            </w:r>
          </w:p>
        </w:tc>
      </w:tr>
      <w:tr w:rsidR="00BE31BD" w:rsidRPr="00F66501" w14:paraId="5D4966CE" w14:textId="77777777" w:rsidTr="00D84BF3">
        <w:trPr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D87AA" w14:textId="21EF84B9" w:rsidR="00BE31BD" w:rsidRPr="00BE31BD" w:rsidRDefault="00BE31BD" w:rsidP="00BE31BD">
            <w:pPr>
              <w:pStyle w:val="isselectedend"/>
              <w:jc w:val="center"/>
              <w:rPr>
                <w:rFonts w:ascii="Arial" w:hAnsi="Arial" w:cs="Arial"/>
                <w:b/>
                <w:bCs/>
              </w:rPr>
            </w:pPr>
            <w:r w:rsidRPr="00BE31BD">
              <w:rPr>
                <w:rStyle w:val="Forte"/>
                <w:rFonts w:ascii="Arial" w:hAnsi="Arial" w:cs="Arial"/>
              </w:rPr>
              <w:t>Usuário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A5DB3" w14:textId="6FF35923" w:rsidR="00BE31BD" w:rsidRPr="00BE31BD" w:rsidRDefault="00BE31BD" w:rsidP="00BE31BD">
            <w:pPr>
              <w:pStyle w:val="isselectedend"/>
              <w:jc w:val="both"/>
              <w:rPr>
                <w:rFonts w:ascii="Arial" w:hAnsi="Arial" w:cs="Arial"/>
                <w:b/>
                <w:bCs/>
              </w:rPr>
            </w:pPr>
            <w:r w:rsidRPr="00BE31BD">
              <w:rPr>
                <w:rFonts w:ascii="Arial" w:hAnsi="Arial" w:cs="Arial"/>
              </w:rPr>
              <w:t>Pessoa autorizada a acessar e utilizar as funcionalidades do OREX conforme seu perfil e suas permissões de acesso.</w:t>
            </w:r>
          </w:p>
        </w:tc>
      </w:tr>
      <w:tr w:rsidR="00BE31BD" w:rsidRPr="00F66501" w14:paraId="69886267" w14:textId="77777777" w:rsidTr="00D84BF3">
        <w:trPr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7236E9" w14:textId="1B857339" w:rsidR="00BE31BD" w:rsidRPr="00BE31BD" w:rsidRDefault="00BE31BD" w:rsidP="00BE31BD">
            <w:pPr>
              <w:pStyle w:val="isselectedend"/>
              <w:jc w:val="center"/>
              <w:rPr>
                <w:rFonts w:ascii="Arial" w:hAnsi="Arial" w:cs="Arial"/>
                <w:b/>
                <w:bCs/>
              </w:rPr>
            </w:pPr>
            <w:r w:rsidRPr="00BE31BD">
              <w:rPr>
                <w:rStyle w:val="Forte"/>
                <w:rFonts w:ascii="Arial" w:hAnsi="Arial" w:cs="Arial"/>
              </w:rPr>
              <w:t>Perfil de acesso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186AD" w14:textId="0BFA9C38" w:rsidR="00BE31BD" w:rsidRPr="00BE31BD" w:rsidRDefault="00BE31BD" w:rsidP="00BE31BD">
            <w:pPr>
              <w:pStyle w:val="isselectedend"/>
              <w:jc w:val="both"/>
              <w:rPr>
                <w:rFonts w:ascii="Arial" w:hAnsi="Arial" w:cs="Arial"/>
                <w:b/>
                <w:bCs/>
              </w:rPr>
            </w:pPr>
            <w:r w:rsidRPr="00BE31BD">
              <w:rPr>
                <w:rFonts w:ascii="Arial" w:hAnsi="Arial" w:cs="Arial"/>
              </w:rPr>
              <w:t>Conjunto de permissões que define as funcionalidades, informações e operações que um usuário pode acessar ou executar no OREX.</w:t>
            </w:r>
          </w:p>
        </w:tc>
      </w:tr>
      <w:tr w:rsidR="00BE31BD" w:rsidRPr="00F66501" w14:paraId="49549190" w14:textId="77777777" w:rsidTr="00D84BF3">
        <w:trPr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3F52B" w14:textId="634D0B2D" w:rsidR="00BE31BD" w:rsidRPr="00BE31BD" w:rsidRDefault="00BE31BD" w:rsidP="00BE31BD">
            <w:pPr>
              <w:pStyle w:val="isselectedend"/>
              <w:jc w:val="center"/>
              <w:rPr>
                <w:rFonts w:ascii="Arial" w:hAnsi="Arial" w:cs="Arial"/>
                <w:b/>
                <w:bCs/>
              </w:rPr>
            </w:pPr>
            <w:r w:rsidRPr="00BE31BD">
              <w:rPr>
                <w:rStyle w:val="Forte"/>
                <w:rFonts w:ascii="Arial" w:hAnsi="Arial" w:cs="Arial"/>
              </w:rPr>
              <w:t>Usuário de Área Integrada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12DBD" w14:textId="6A195EAE" w:rsidR="00BE31BD" w:rsidRPr="00BE31BD" w:rsidRDefault="00BE31BD" w:rsidP="00BE31BD">
            <w:pPr>
              <w:pStyle w:val="isselectedend"/>
              <w:jc w:val="both"/>
              <w:rPr>
                <w:rFonts w:ascii="Arial" w:hAnsi="Arial" w:cs="Arial"/>
                <w:b/>
                <w:bCs/>
              </w:rPr>
            </w:pPr>
            <w:r w:rsidRPr="00BE31BD">
              <w:rPr>
                <w:rFonts w:ascii="Arial" w:hAnsi="Arial" w:cs="Arial"/>
              </w:rPr>
              <w:t>Usuário humano pertencente a uma área relacionada ao processo do OREX, com acesso limitado às informações e funcionalidades necessárias para suas atividades.</w:t>
            </w:r>
          </w:p>
        </w:tc>
      </w:tr>
      <w:tr w:rsidR="00BE31BD" w:rsidRPr="00F66501" w14:paraId="689E47BE" w14:textId="77777777" w:rsidTr="00D84BF3">
        <w:trPr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11C5A" w14:textId="6EC7D0CF" w:rsidR="00BE31BD" w:rsidRPr="00BE31BD" w:rsidRDefault="00BE31BD" w:rsidP="00BE31BD">
            <w:pPr>
              <w:pStyle w:val="isselectedend"/>
              <w:jc w:val="center"/>
              <w:rPr>
                <w:rFonts w:ascii="Arial" w:hAnsi="Arial" w:cs="Arial"/>
                <w:b/>
                <w:bCs/>
              </w:rPr>
            </w:pPr>
            <w:r w:rsidRPr="00BE31BD">
              <w:rPr>
                <w:rStyle w:val="Forte"/>
                <w:rFonts w:ascii="Arial" w:hAnsi="Arial" w:cs="Arial"/>
              </w:rPr>
              <w:t>Área Integrada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976C5" w14:textId="2E6AAEDC" w:rsidR="00BE31BD" w:rsidRPr="00BE31BD" w:rsidRDefault="00BE31BD" w:rsidP="00BE31BD">
            <w:pPr>
              <w:pStyle w:val="isselectedend"/>
              <w:jc w:val="both"/>
              <w:rPr>
                <w:rFonts w:ascii="Arial" w:hAnsi="Arial" w:cs="Arial"/>
                <w:b/>
                <w:bCs/>
              </w:rPr>
            </w:pPr>
            <w:r w:rsidRPr="00BE31BD">
              <w:rPr>
                <w:rFonts w:ascii="Arial" w:hAnsi="Arial" w:cs="Arial"/>
              </w:rPr>
              <w:t>Setor ou departamento que utiliza, consulta ou valida informações relacionadas ao OREX.</w:t>
            </w:r>
          </w:p>
        </w:tc>
      </w:tr>
    </w:tbl>
    <w:p w14:paraId="60397D9B" w14:textId="77777777" w:rsidR="00152A9F" w:rsidRPr="00F66501" w:rsidRDefault="00152A9F" w:rsidP="00152A9F">
      <w:pPr>
        <w:tabs>
          <w:tab w:val="left" w:pos="3700"/>
        </w:tabs>
        <w:sectPr w:rsidR="00152A9F" w:rsidRPr="00F66501">
          <w:headerReference w:type="first" r:id="rId13"/>
          <w:footerReference w:type="first" r:id="rId14"/>
          <w:pgSz w:w="11907" w:h="16840" w:code="9"/>
          <w:pgMar w:top="851" w:right="851" w:bottom="851" w:left="1418" w:header="851" w:footer="851" w:gutter="0"/>
          <w:cols w:space="708"/>
          <w:docGrid w:linePitch="360"/>
        </w:sectPr>
      </w:pPr>
    </w:p>
    <w:p w14:paraId="16D0A71B" w14:textId="084197B2" w:rsidR="00CA1C0D" w:rsidRPr="00F66501" w:rsidRDefault="00E14F8E" w:rsidP="00C432C7">
      <w:pPr>
        <w:pStyle w:val="Ttulo1"/>
      </w:pPr>
      <w:bookmarkStart w:id="17" w:name="_Toc238118587"/>
      <w:r w:rsidRPr="00F66501">
        <w:lastRenderedPageBreak/>
        <w:t>Problema</w:t>
      </w:r>
      <w:bookmarkEnd w:id="17"/>
    </w:p>
    <w:p w14:paraId="707E31C4" w14:textId="77777777" w:rsidR="00424F38" w:rsidRPr="00424F38" w:rsidRDefault="00424F38" w:rsidP="00424F38">
      <w:pPr>
        <w:rPr>
          <w:sz w:val="24"/>
          <w:szCs w:val="24"/>
          <w:lang w:eastAsia="en-US"/>
        </w:rPr>
      </w:pPr>
      <w:r w:rsidRPr="00424F38">
        <w:rPr>
          <w:sz w:val="24"/>
          <w:szCs w:val="24"/>
          <w:lang w:eastAsia="en-US"/>
        </w:rPr>
        <w:t>O processo de elaboração da Proposta/Orçamento de obras envolve diversas informações técnicas, comerciais e operacionais que precisam ser analisadas, organizadas e consolidadas antes da aprovação.</w:t>
      </w:r>
    </w:p>
    <w:p w14:paraId="34481867" w14:textId="77777777" w:rsidR="00424F38" w:rsidRPr="00424F38" w:rsidRDefault="00424F38" w:rsidP="00424F38">
      <w:pPr>
        <w:rPr>
          <w:sz w:val="24"/>
          <w:szCs w:val="24"/>
          <w:lang w:eastAsia="en-US"/>
        </w:rPr>
      </w:pPr>
    </w:p>
    <w:p w14:paraId="4CDCE5FC" w14:textId="77777777" w:rsidR="00424F38" w:rsidRPr="00424F38" w:rsidRDefault="00424F38" w:rsidP="00424F38">
      <w:pPr>
        <w:rPr>
          <w:sz w:val="24"/>
          <w:szCs w:val="24"/>
          <w:lang w:eastAsia="en-US"/>
        </w:rPr>
      </w:pPr>
      <w:r w:rsidRPr="00424F38">
        <w:rPr>
          <w:sz w:val="24"/>
          <w:szCs w:val="24"/>
          <w:lang w:eastAsia="en-US"/>
        </w:rPr>
        <w:t>A utilização de controles manuais, planilhas e informações distribuídas pode dificultar a padronização do processo, aumentar o risco de inconsistências e tornar mais complexa a análise dos custos, recursos e condições necessárias para a execução da obra.</w:t>
      </w:r>
    </w:p>
    <w:p w14:paraId="516FC1B9" w14:textId="77777777" w:rsidR="00424F38" w:rsidRPr="00424F38" w:rsidRDefault="00424F38" w:rsidP="00424F38">
      <w:pPr>
        <w:rPr>
          <w:sz w:val="24"/>
          <w:szCs w:val="24"/>
          <w:lang w:eastAsia="en-US"/>
        </w:rPr>
      </w:pPr>
    </w:p>
    <w:p w14:paraId="4767B37E" w14:textId="77777777" w:rsidR="00424F38" w:rsidRPr="00424F38" w:rsidRDefault="00424F38" w:rsidP="00424F38">
      <w:pPr>
        <w:rPr>
          <w:sz w:val="24"/>
          <w:szCs w:val="24"/>
          <w:lang w:eastAsia="en-US"/>
        </w:rPr>
      </w:pPr>
      <w:r w:rsidRPr="00424F38">
        <w:rPr>
          <w:sz w:val="24"/>
          <w:szCs w:val="24"/>
          <w:lang w:eastAsia="en-US"/>
        </w:rPr>
        <w:t>Além disso, diferentes áreas da organização podem necessitar de acesso às informações da Proposta/Orçamento para realizar análises, validações ou atividades específicas. Quando esses acessos não são controlados de forma adequada, podem ocorrer limitações na disponibilidade das informações ou acesso indevido a dados que não fazem parte da responsabilidade de cada área.</w:t>
      </w:r>
    </w:p>
    <w:p w14:paraId="705DC814" w14:textId="77777777" w:rsidR="00424F38" w:rsidRPr="00424F38" w:rsidRDefault="00424F38" w:rsidP="00424F38">
      <w:pPr>
        <w:rPr>
          <w:sz w:val="24"/>
          <w:szCs w:val="24"/>
          <w:lang w:eastAsia="en-US"/>
        </w:rPr>
      </w:pPr>
    </w:p>
    <w:p w14:paraId="58D1A944" w14:textId="77777777" w:rsidR="00424F38" w:rsidRPr="00424F38" w:rsidRDefault="00424F38" w:rsidP="00424F38">
      <w:pPr>
        <w:rPr>
          <w:sz w:val="24"/>
          <w:szCs w:val="24"/>
          <w:lang w:eastAsia="en-US"/>
        </w:rPr>
      </w:pPr>
      <w:r w:rsidRPr="00424F38">
        <w:rPr>
          <w:sz w:val="24"/>
          <w:szCs w:val="24"/>
          <w:lang w:eastAsia="en-US"/>
        </w:rPr>
        <w:t>A necessidade de integração com outros sistemas e aplicativos também exige mecanismos seguros e controlados para a troca automatizada de informações, utilizando Contas de Serviço com permissões específicas.</w:t>
      </w:r>
    </w:p>
    <w:p w14:paraId="7E57753C" w14:textId="77777777" w:rsidR="00424F38" w:rsidRPr="00424F38" w:rsidRDefault="00424F38" w:rsidP="00424F38">
      <w:pPr>
        <w:rPr>
          <w:sz w:val="24"/>
          <w:szCs w:val="24"/>
          <w:lang w:eastAsia="en-US"/>
        </w:rPr>
      </w:pPr>
    </w:p>
    <w:p w14:paraId="783AEF68" w14:textId="7C396F56" w:rsidR="00D84BF3" w:rsidRDefault="00424F38" w:rsidP="00424F38">
      <w:pPr>
        <w:rPr>
          <w:sz w:val="24"/>
          <w:szCs w:val="24"/>
          <w:lang w:eastAsia="en-US"/>
        </w:rPr>
      </w:pPr>
      <w:r w:rsidRPr="00424F38">
        <w:rPr>
          <w:sz w:val="24"/>
          <w:szCs w:val="24"/>
          <w:lang w:eastAsia="en-US"/>
        </w:rPr>
        <w:t>Nesse contexto, o OREX será desenvolvido para centralizar e estruturar as informações relacionadas à Proposta/Orçamento, proporcionando maior controle sobre os dados utilizados, os cálculos realizados, os acessos, as aprovações, as integrações e os relatórios gerenciais.</w:t>
      </w:r>
    </w:p>
    <w:p w14:paraId="0C007DFE" w14:textId="77777777" w:rsidR="00424F38" w:rsidRPr="00F66501" w:rsidRDefault="00424F38" w:rsidP="00424F38">
      <w:pPr>
        <w:rPr>
          <w:lang w:eastAsia="en-U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1706"/>
        <w:gridCol w:w="2701"/>
        <w:gridCol w:w="2505"/>
      </w:tblGrid>
      <w:tr w:rsidR="00D84BF3" w:rsidRPr="00F66501" w14:paraId="28C214E1" w14:textId="77777777" w:rsidTr="00D84B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02AF24" w14:textId="77777777" w:rsidR="00D84BF3" w:rsidRPr="00C6068F" w:rsidRDefault="00D84BF3" w:rsidP="00D84BF3">
            <w:pPr>
              <w:jc w:val="center"/>
              <w:rPr>
                <w:b/>
                <w:bCs/>
                <w:sz w:val="24"/>
                <w:szCs w:val="24"/>
              </w:rPr>
            </w:pPr>
            <w:r w:rsidRPr="00C6068F">
              <w:rPr>
                <w:b/>
                <w:bCs/>
                <w:sz w:val="24"/>
                <w:szCs w:val="24"/>
              </w:rPr>
              <w:t>Problema</w:t>
            </w:r>
          </w:p>
        </w:tc>
        <w:tc>
          <w:tcPr>
            <w:tcW w:w="0" w:type="auto"/>
            <w:vAlign w:val="center"/>
            <w:hideMark/>
          </w:tcPr>
          <w:p w14:paraId="4105CED8" w14:textId="77777777" w:rsidR="00D84BF3" w:rsidRPr="00C6068F" w:rsidRDefault="00D84BF3" w:rsidP="00D84BF3">
            <w:pPr>
              <w:jc w:val="center"/>
              <w:rPr>
                <w:b/>
                <w:bCs/>
                <w:sz w:val="24"/>
                <w:szCs w:val="24"/>
              </w:rPr>
            </w:pPr>
            <w:r w:rsidRPr="00C6068F">
              <w:rPr>
                <w:b/>
                <w:bCs/>
                <w:sz w:val="24"/>
                <w:szCs w:val="24"/>
              </w:rPr>
              <w:t>Afetados</w:t>
            </w:r>
          </w:p>
        </w:tc>
        <w:tc>
          <w:tcPr>
            <w:tcW w:w="0" w:type="auto"/>
            <w:vAlign w:val="center"/>
            <w:hideMark/>
          </w:tcPr>
          <w:p w14:paraId="16DD1B59" w14:textId="77777777" w:rsidR="00D84BF3" w:rsidRPr="00C6068F" w:rsidRDefault="00D84BF3" w:rsidP="00D84BF3">
            <w:pPr>
              <w:jc w:val="center"/>
              <w:rPr>
                <w:b/>
                <w:bCs/>
                <w:sz w:val="24"/>
                <w:szCs w:val="24"/>
              </w:rPr>
            </w:pPr>
            <w:r w:rsidRPr="00C6068F">
              <w:rPr>
                <w:b/>
                <w:bCs/>
                <w:sz w:val="24"/>
                <w:szCs w:val="24"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3B6EE7DE" w14:textId="77777777" w:rsidR="00D84BF3" w:rsidRPr="00C6068F" w:rsidRDefault="00D84BF3" w:rsidP="00D84BF3">
            <w:pPr>
              <w:jc w:val="center"/>
              <w:rPr>
                <w:b/>
                <w:bCs/>
                <w:sz w:val="24"/>
                <w:szCs w:val="24"/>
              </w:rPr>
            </w:pPr>
            <w:r w:rsidRPr="00C6068F">
              <w:rPr>
                <w:b/>
                <w:bCs/>
                <w:sz w:val="24"/>
                <w:szCs w:val="24"/>
              </w:rPr>
              <w:t>Necessidade do sistema</w:t>
            </w:r>
          </w:p>
        </w:tc>
      </w:tr>
      <w:tr w:rsidR="00C6068F" w:rsidRPr="00F66501" w14:paraId="44A44382" w14:textId="77777777" w:rsidTr="00D84B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7BE6D" w14:textId="00E4BB5D" w:rsidR="00C6068F" w:rsidRPr="00C6068F" w:rsidRDefault="00C6068F" w:rsidP="00C6068F">
            <w:pPr>
              <w:rPr>
                <w:sz w:val="24"/>
                <w:szCs w:val="24"/>
              </w:rPr>
            </w:pPr>
            <w:r w:rsidRPr="00C6068F">
              <w:rPr>
                <w:sz w:val="24"/>
                <w:szCs w:val="24"/>
              </w:rPr>
              <w:t>Informações da Proposta/Orçamento podem ficar distribuídas em diferentes controles e arquivos.</w:t>
            </w:r>
          </w:p>
        </w:tc>
        <w:tc>
          <w:tcPr>
            <w:tcW w:w="0" w:type="auto"/>
            <w:vAlign w:val="center"/>
            <w:hideMark/>
          </w:tcPr>
          <w:p w14:paraId="16412867" w14:textId="7F98DAA1" w:rsidR="00C6068F" w:rsidRPr="00C6068F" w:rsidRDefault="00C6068F" w:rsidP="00C6068F">
            <w:pPr>
              <w:rPr>
                <w:sz w:val="24"/>
                <w:szCs w:val="24"/>
              </w:rPr>
            </w:pPr>
            <w:r w:rsidRPr="00C6068F">
              <w:rPr>
                <w:sz w:val="24"/>
                <w:szCs w:val="24"/>
              </w:rPr>
              <w:t>Orçamentista, Aprovadores, Operação e Usuários de Áreas Integradas.</w:t>
            </w:r>
          </w:p>
        </w:tc>
        <w:tc>
          <w:tcPr>
            <w:tcW w:w="0" w:type="auto"/>
            <w:vAlign w:val="center"/>
            <w:hideMark/>
          </w:tcPr>
          <w:p w14:paraId="5CB7B1DC" w14:textId="2764CD1E" w:rsidR="00C6068F" w:rsidRPr="00C6068F" w:rsidRDefault="00C6068F" w:rsidP="00C6068F">
            <w:pPr>
              <w:rPr>
                <w:sz w:val="24"/>
                <w:szCs w:val="24"/>
              </w:rPr>
            </w:pPr>
            <w:r w:rsidRPr="00C6068F">
              <w:rPr>
                <w:sz w:val="24"/>
                <w:szCs w:val="24"/>
              </w:rPr>
              <w:t>Dificuldade para localizar informações, retrabalho e risco de perda de dados.</w:t>
            </w:r>
          </w:p>
        </w:tc>
        <w:tc>
          <w:tcPr>
            <w:tcW w:w="0" w:type="auto"/>
            <w:vAlign w:val="center"/>
            <w:hideMark/>
          </w:tcPr>
          <w:p w14:paraId="0E2F38D7" w14:textId="4D0A539A" w:rsidR="00C6068F" w:rsidRPr="00C6068F" w:rsidRDefault="00C6068F" w:rsidP="00C6068F">
            <w:pPr>
              <w:rPr>
                <w:sz w:val="24"/>
                <w:szCs w:val="24"/>
              </w:rPr>
            </w:pPr>
            <w:r w:rsidRPr="00C6068F">
              <w:rPr>
                <w:sz w:val="24"/>
                <w:szCs w:val="24"/>
              </w:rPr>
              <w:t>O sistema deve centralizar as informações da Proposta/Orçamento.</w:t>
            </w:r>
          </w:p>
        </w:tc>
      </w:tr>
      <w:tr w:rsidR="00C6068F" w:rsidRPr="00F66501" w14:paraId="06EFAF0B" w14:textId="77777777" w:rsidTr="00D84B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E9CED" w14:textId="5865F68F" w:rsidR="00C6068F" w:rsidRPr="00C6068F" w:rsidRDefault="00C6068F" w:rsidP="00C6068F">
            <w:pPr>
              <w:rPr>
                <w:sz w:val="24"/>
                <w:szCs w:val="24"/>
              </w:rPr>
            </w:pPr>
            <w:r w:rsidRPr="00C6068F">
              <w:rPr>
                <w:sz w:val="24"/>
                <w:szCs w:val="24"/>
              </w:rPr>
              <w:t>Utilização de planilhas para controlar etapas importantes do orçamento.</w:t>
            </w:r>
          </w:p>
        </w:tc>
        <w:tc>
          <w:tcPr>
            <w:tcW w:w="0" w:type="auto"/>
            <w:vAlign w:val="center"/>
            <w:hideMark/>
          </w:tcPr>
          <w:p w14:paraId="679733F8" w14:textId="4598AAC5" w:rsidR="00C6068F" w:rsidRPr="00C6068F" w:rsidRDefault="00C6068F" w:rsidP="00C6068F">
            <w:pPr>
              <w:rPr>
                <w:sz w:val="24"/>
                <w:szCs w:val="24"/>
              </w:rPr>
            </w:pPr>
            <w:r w:rsidRPr="00C6068F">
              <w:rPr>
                <w:sz w:val="24"/>
                <w:szCs w:val="24"/>
              </w:rPr>
              <w:t>Orçamentista e Aprovadores.</w:t>
            </w:r>
          </w:p>
        </w:tc>
        <w:tc>
          <w:tcPr>
            <w:tcW w:w="0" w:type="auto"/>
            <w:vAlign w:val="center"/>
            <w:hideMark/>
          </w:tcPr>
          <w:p w14:paraId="2EB1A54F" w14:textId="7561B449" w:rsidR="00C6068F" w:rsidRPr="00C6068F" w:rsidRDefault="00C6068F" w:rsidP="00C6068F">
            <w:pPr>
              <w:rPr>
                <w:sz w:val="24"/>
                <w:szCs w:val="24"/>
              </w:rPr>
            </w:pPr>
            <w:r w:rsidRPr="00C6068F">
              <w:rPr>
                <w:sz w:val="24"/>
                <w:szCs w:val="24"/>
              </w:rPr>
              <w:t>Maior possibilidade de erros manuais, duplicidade de informações e dificuldade de controle.</w:t>
            </w:r>
          </w:p>
        </w:tc>
        <w:tc>
          <w:tcPr>
            <w:tcW w:w="0" w:type="auto"/>
            <w:vAlign w:val="center"/>
            <w:hideMark/>
          </w:tcPr>
          <w:p w14:paraId="701F96F9" w14:textId="158E4C21" w:rsidR="00C6068F" w:rsidRPr="00C6068F" w:rsidRDefault="00C6068F" w:rsidP="00C6068F">
            <w:pPr>
              <w:rPr>
                <w:sz w:val="24"/>
                <w:szCs w:val="24"/>
              </w:rPr>
            </w:pPr>
            <w:r w:rsidRPr="00C6068F">
              <w:rPr>
                <w:sz w:val="24"/>
                <w:szCs w:val="24"/>
              </w:rPr>
              <w:t>O sistema deve permitir o registro e o processamento estruturado dos dados da Proposta/Orçamento.</w:t>
            </w:r>
          </w:p>
        </w:tc>
      </w:tr>
      <w:tr w:rsidR="00C6068F" w:rsidRPr="00F66501" w14:paraId="730EF04F" w14:textId="77777777" w:rsidTr="00D84B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AF1B8" w14:textId="40DAC15F" w:rsidR="00C6068F" w:rsidRPr="00C6068F" w:rsidRDefault="00C6068F" w:rsidP="00C6068F">
            <w:pPr>
              <w:rPr>
                <w:sz w:val="24"/>
                <w:szCs w:val="24"/>
              </w:rPr>
            </w:pPr>
            <w:r w:rsidRPr="00C6068F">
              <w:rPr>
                <w:sz w:val="24"/>
                <w:szCs w:val="24"/>
              </w:rPr>
              <w:t>Falta de padronização no cadastro de sindicatos, recursos, serviços e custos.</w:t>
            </w:r>
          </w:p>
        </w:tc>
        <w:tc>
          <w:tcPr>
            <w:tcW w:w="0" w:type="auto"/>
            <w:vAlign w:val="center"/>
            <w:hideMark/>
          </w:tcPr>
          <w:p w14:paraId="08B7E694" w14:textId="66372110" w:rsidR="00C6068F" w:rsidRPr="00C6068F" w:rsidRDefault="00C6068F" w:rsidP="00C6068F">
            <w:pPr>
              <w:rPr>
                <w:sz w:val="24"/>
                <w:szCs w:val="24"/>
              </w:rPr>
            </w:pPr>
            <w:r w:rsidRPr="00C6068F">
              <w:rPr>
                <w:sz w:val="24"/>
                <w:szCs w:val="24"/>
              </w:rPr>
              <w:t>Orçamentista, Operação, Aprovadores e Usuários de Áreas Integradas.</w:t>
            </w:r>
          </w:p>
        </w:tc>
        <w:tc>
          <w:tcPr>
            <w:tcW w:w="0" w:type="auto"/>
            <w:vAlign w:val="center"/>
            <w:hideMark/>
          </w:tcPr>
          <w:p w14:paraId="1215813A" w14:textId="4764BC31" w:rsidR="00C6068F" w:rsidRPr="00C6068F" w:rsidRDefault="00C6068F" w:rsidP="00C6068F">
            <w:pPr>
              <w:rPr>
                <w:sz w:val="24"/>
                <w:szCs w:val="24"/>
              </w:rPr>
            </w:pPr>
            <w:r w:rsidRPr="00C6068F">
              <w:rPr>
                <w:sz w:val="24"/>
                <w:szCs w:val="24"/>
              </w:rPr>
              <w:t>Informações inconsistentes e dificuldade para reutilizar dados em novas Propostas/Orçamentos.</w:t>
            </w:r>
          </w:p>
        </w:tc>
        <w:tc>
          <w:tcPr>
            <w:tcW w:w="0" w:type="auto"/>
            <w:vAlign w:val="center"/>
            <w:hideMark/>
          </w:tcPr>
          <w:p w14:paraId="5E0B5028" w14:textId="22EC7F82" w:rsidR="00C6068F" w:rsidRPr="00C6068F" w:rsidRDefault="00C6068F" w:rsidP="00C6068F">
            <w:pPr>
              <w:rPr>
                <w:sz w:val="24"/>
                <w:szCs w:val="24"/>
              </w:rPr>
            </w:pPr>
            <w:r w:rsidRPr="00C6068F">
              <w:rPr>
                <w:sz w:val="24"/>
                <w:szCs w:val="24"/>
              </w:rPr>
              <w:t>O sistema deve possuir cadastros padronizados e controlados.</w:t>
            </w:r>
          </w:p>
        </w:tc>
      </w:tr>
      <w:tr w:rsidR="00C6068F" w:rsidRPr="00F66501" w14:paraId="5EB88D09" w14:textId="77777777" w:rsidTr="00D84B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6087A" w14:textId="076386EC" w:rsidR="00C6068F" w:rsidRPr="00C6068F" w:rsidRDefault="00C6068F" w:rsidP="00C6068F">
            <w:pPr>
              <w:rPr>
                <w:sz w:val="24"/>
                <w:szCs w:val="24"/>
              </w:rPr>
            </w:pPr>
            <w:r w:rsidRPr="00C6068F">
              <w:rPr>
                <w:sz w:val="24"/>
                <w:szCs w:val="24"/>
              </w:rPr>
              <w:lastRenderedPageBreak/>
              <w:t>Dificuldade para consolidar os custos da obra.</w:t>
            </w:r>
          </w:p>
        </w:tc>
        <w:tc>
          <w:tcPr>
            <w:tcW w:w="0" w:type="auto"/>
            <w:vAlign w:val="center"/>
            <w:hideMark/>
          </w:tcPr>
          <w:p w14:paraId="111FFAE1" w14:textId="601A812A" w:rsidR="00C6068F" w:rsidRPr="00C6068F" w:rsidRDefault="00C6068F" w:rsidP="00C6068F">
            <w:pPr>
              <w:rPr>
                <w:sz w:val="24"/>
                <w:szCs w:val="24"/>
              </w:rPr>
            </w:pPr>
            <w:r w:rsidRPr="00C6068F">
              <w:rPr>
                <w:sz w:val="24"/>
                <w:szCs w:val="24"/>
              </w:rPr>
              <w:t>Orçamentista, Aprovadores e Operação.</w:t>
            </w:r>
          </w:p>
        </w:tc>
        <w:tc>
          <w:tcPr>
            <w:tcW w:w="0" w:type="auto"/>
            <w:vAlign w:val="center"/>
            <w:hideMark/>
          </w:tcPr>
          <w:p w14:paraId="12E832F4" w14:textId="11DF1919" w:rsidR="00C6068F" w:rsidRPr="00C6068F" w:rsidRDefault="00C6068F" w:rsidP="00C6068F">
            <w:pPr>
              <w:rPr>
                <w:sz w:val="24"/>
                <w:szCs w:val="24"/>
              </w:rPr>
            </w:pPr>
            <w:r w:rsidRPr="00C6068F">
              <w:rPr>
                <w:sz w:val="24"/>
                <w:szCs w:val="24"/>
              </w:rPr>
              <w:t>Risco de subestimar ou superestimar o custo total da obra.</w:t>
            </w:r>
          </w:p>
        </w:tc>
        <w:tc>
          <w:tcPr>
            <w:tcW w:w="0" w:type="auto"/>
            <w:vAlign w:val="center"/>
            <w:hideMark/>
          </w:tcPr>
          <w:p w14:paraId="70F76A5E" w14:textId="442BDBB1" w:rsidR="00C6068F" w:rsidRPr="00C6068F" w:rsidRDefault="00C6068F" w:rsidP="00C6068F">
            <w:pPr>
              <w:rPr>
                <w:sz w:val="24"/>
                <w:szCs w:val="24"/>
              </w:rPr>
            </w:pPr>
            <w:r w:rsidRPr="00C6068F">
              <w:rPr>
                <w:sz w:val="24"/>
                <w:szCs w:val="24"/>
              </w:rPr>
              <w:t>O sistema deve consolidar os custos diretos, indiretos e demais componentes aplicáveis.</w:t>
            </w:r>
          </w:p>
        </w:tc>
      </w:tr>
      <w:tr w:rsidR="00C6068F" w:rsidRPr="00F66501" w14:paraId="50FDA174" w14:textId="77777777" w:rsidTr="00D84B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779E5" w14:textId="1DB53EA1" w:rsidR="00C6068F" w:rsidRPr="00C6068F" w:rsidRDefault="00C6068F" w:rsidP="00C6068F">
            <w:pPr>
              <w:rPr>
                <w:sz w:val="24"/>
                <w:szCs w:val="24"/>
              </w:rPr>
            </w:pPr>
            <w:r w:rsidRPr="00C6068F">
              <w:rPr>
                <w:sz w:val="24"/>
                <w:szCs w:val="24"/>
              </w:rPr>
              <w:t>Dificuldade para dimensionar e organizar os recursos necessários.</w:t>
            </w:r>
          </w:p>
        </w:tc>
        <w:tc>
          <w:tcPr>
            <w:tcW w:w="0" w:type="auto"/>
            <w:vAlign w:val="center"/>
            <w:hideMark/>
          </w:tcPr>
          <w:p w14:paraId="5EDC280C" w14:textId="5747F8BD" w:rsidR="00C6068F" w:rsidRPr="00C6068F" w:rsidRDefault="00C6068F" w:rsidP="00C6068F">
            <w:pPr>
              <w:rPr>
                <w:sz w:val="24"/>
                <w:szCs w:val="24"/>
              </w:rPr>
            </w:pPr>
            <w:r w:rsidRPr="00C6068F">
              <w:rPr>
                <w:sz w:val="24"/>
                <w:szCs w:val="24"/>
              </w:rPr>
              <w:t>Orçamentista e Operação.</w:t>
            </w:r>
          </w:p>
        </w:tc>
        <w:tc>
          <w:tcPr>
            <w:tcW w:w="0" w:type="auto"/>
            <w:vAlign w:val="center"/>
            <w:hideMark/>
          </w:tcPr>
          <w:p w14:paraId="3EF936BE" w14:textId="4B754349" w:rsidR="00C6068F" w:rsidRPr="00C6068F" w:rsidRDefault="00C6068F" w:rsidP="00C6068F">
            <w:pPr>
              <w:rPr>
                <w:sz w:val="24"/>
                <w:szCs w:val="24"/>
              </w:rPr>
            </w:pPr>
            <w:r w:rsidRPr="00C6068F">
              <w:rPr>
                <w:sz w:val="24"/>
                <w:szCs w:val="24"/>
              </w:rPr>
              <w:t>Falhas na estimativa de mão de obra, materiais e equipamentos.</w:t>
            </w:r>
          </w:p>
        </w:tc>
        <w:tc>
          <w:tcPr>
            <w:tcW w:w="0" w:type="auto"/>
            <w:vAlign w:val="center"/>
            <w:hideMark/>
          </w:tcPr>
          <w:p w14:paraId="79B5DD74" w14:textId="4B76FEBF" w:rsidR="00C6068F" w:rsidRPr="00C6068F" w:rsidRDefault="00C6068F" w:rsidP="00C6068F">
            <w:pPr>
              <w:rPr>
                <w:sz w:val="24"/>
                <w:szCs w:val="24"/>
              </w:rPr>
            </w:pPr>
            <w:r w:rsidRPr="00C6068F">
              <w:rPr>
                <w:sz w:val="24"/>
                <w:szCs w:val="24"/>
              </w:rPr>
              <w:t>O sistema deve permitir cadastrar, dimensionar e associar recursos aos serviços da obra.</w:t>
            </w:r>
          </w:p>
        </w:tc>
      </w:tr>
      <w:tr w:rsidR="00C6068F" w:rsidRPr="00F66501" w14:paraId="21BE8D32" w14:textId="77777777" w:rsidTr="00D84B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7B1CA" w14:textId="3CB3E9E2" w:rsidR="00C6068F" w:rsidRPr="00C6068F" w:rsidRDefault="00C6068F" w:rsidP="00C6068F">
            <w:pPr>
              <w:rPr>
                <w:sz w:val="24"/>
                <w:szCs w:val="24"/>
              </w:rPr>
            </w:pPr>
            <w:r w:rsidRPr="00C6068F">
              <w:rPr>
                <w:sz w:val="24"/>
                <w:szCs w:val="24"/>
              </w:rPr>
              <w:t>Elaboração e análise do histograma de forma pouco integrada à Proposta/Orçamento.</w:t>
            </w:r>
          </w:p>
        </w:tc>
        <w:tc>
          <w:tcPr>
            <w:tcW w:w="0" w:type="auto"/>
            <w:vAlign w:val="center"/>
            <w:hideMark/>
          </w:tcPr>
          <w:p w14:paraId="66DC5345" w14:textId="3A4D413F" w:rsidR="00C6068F" w:rsidRPr="00C6068F" w:rsidRDefault="00C6068F" w:rsidP="00C6068F">
            <w:pPr>
              <w:rPr>
                <w:sz w:val="24"/>
                <w:szCs w:val="24"/>
              </w:rPr>
            </w:pPr>
            <w:r w:rsidRPr="00C6068F">
              <w:rPr>
                <w:sz w:val="24"/>
                <w:szCs w:val="24"/>
              </w:rPr>
              <w:t>Orçamentista e Operação.</w:t>
            </w:r>
          </w:p>
        </w:tc>
        <w:tc>
          <w:tcPr>
            <w:tcW w:w="0" w:type="auto"/>
            <w:vAlign w:val="center"/>
            <w:hideMark/>
          </w:tcPr>
          <w:p w14:paraId="2D736372" w14:textId="0D6A38B2" w:rsidR="00C6068F" w:rsidRPr="00C6068F" w:rsidRDefault="00C6068F" w:rsidP="00C6068F">
            <w:pPr>
              <w:rPr>
                <w:sz w:val="24"/>
                <w:szCs w:val="24"/>
              </w:rPr>
            </w:pPr>
            <w:r w:rsidRPr="00C6068F">
              <w:rPr>
                <w:sz w:val="24"/>
                <w:szCs w:val="24"/>
              </w:rPr>
              <w:t>Dificuldade para visualizar a distribuição dos recursos ao longo do período da obra.</w:t>
            </w:r>
          </w:p>
        </w:tc>
        <w:tc>
          <w:tcPr>
            <w:tcW w:w="0" w:type="auto"/>
            <w:vAlign w:val="center"/>
            <w:hideMark/>
          </w:tcPr>
          <w:p w14:paraId="3EBADD0A" w14:textId="0FF025A1" w:rsidR="00C6068F" w:rsidRPr="00C6068F" w:rsidRDefault="00C6068F" w:rsidP="00C6068F">
            <w:pPr>
              <w:rPr>
                <w:sz w:val="24"/>
                <w:szCs w:val="24"/>
              </w:rPr>
            </w:pPr>
            <w:r w:rsidRPr="00C6068F">
              <w:rPr>
                <w:sz w:val="24"/>
                <w:szCs w:val="24"/>
              </w:rPr>
              <w:t>O sistema deve permitir elaborar e consultar histogramas relacionados à Proposta/Orçamento.</w:t>
            </w:r>
          </w:p>
        </w:tc>
      </w:tr>
      <w:tr w:rsidR="00C6068F" w:rsidRPr="00F66501" w14:paraId="6FF50198" w14:textId="77777777" w:rsidTr="00D84B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B725C" w14:textId="57C594C8" w:rsidR="00C6068F" w:rsidRPr="00C6068F" w:rsidRDefault="00C6068F" w:rsidP="00C6068F">
            <w:pPr>
              <w:rPr>
                <w:sz w:val="24"/>
                <w:szCs w:val="24"/>
              </w:rPr>
            </w:pPr>
            <w:r w:rsidRPr="00C6068F">
              <w:rPr>
                <w:sz w:val="24"/>
                <w:szCs w:val="24"/>
              </w:rPr>
              <w:t>Alterações na Proposta/Orçamento podem não ser controladas adequadamente.</w:t>
            </w:r>
          </w:p>
        </w:tc>
        <w:tc>
          <w:tcPr>
            <w:tcW w:w="0" w:type="auto"/>
            <w:vAlign w:val="center"/>
            <w:hideMark/>
          </w:tcPr>
          <w:p w14:paraId="519EF9EE" w14:textId="0BC8FA96" w:rsidR="00C6068F" w:rsidRPr="00C6068F" w:rsidRDefault="00C6068F" w:rsidP="00C6068F">
            <w:pPr>
              <w:rPr>
                <w:sz w:val="24"/>
                <w:szCs w:val="24"/>
              </w:rPr>
            </w:pPr>
            <w:r w:rsidRPr="00C6068F">
              <w:rPr>
                <w:sz w:val="24"/>
                <w:szCs w:val="24"/>
              </w:rPr>
              <w:t>Orçamentista, Aprovadores e Operação.</w:t>
            </w:r>
          </w:p>
        </w:tc>
        <w:tc>
          <w:tcPr>
            <w:tcW w:w="0" w:type="auto"/>
            <w:vAlign w:val="center"/>
            <w:hideMark/>
          </w:tcPr>
          <w:p w14:paraId="5AE6F660" w14:textId="555C31E8" w:rsidR="00C6068F" w:rsidRPr="00C6068F" w:rsidRDefault="00C6068F" w:rsidP="00C6068F">
            <w:pPr>
              <w:rPr>
                <w:sz w:val="24"/>
                <w:szCs w:val="24"/>
              </w:rPr>
            </w:pPr>
            <w:r w:rsidRPr="00C6068F">
              <w:rPr>
                <w:sz w:val="24"/>
                <w:szCs w:val="24"/>
              </w:rPr>
              <w:t>Perda de informações, dúvidas sobre a versão válida e dificuldade para identificar alterações.</w:t>
            </w:r>
          </w:p>
        </w:tc>
        <w:tc>
          <w:tcPr>
            <w:tcW w:w="0" w:type="auto"/>
            <w:vAlign w:val="center"/>
            <w:hideMark/>
          </w:tcPr>
          <w:p w14:paraId="6986B5B0" w14:textId="30BA9D70" w:rsidR="00C6068F" w:rsidRPr="00C6068F" w:rsidRDefault="00C6068F" w:rsidP="00C6068F">
            <w:pPr>
              <w:rPr>
                <w:sz w:val="24"/>
                <w:szCs w:val="24"/>
              </w:rPr>
            </w:pPr>
            <w:r w:rsidRPr="00C6068F">
              <w:rPr>
                <w:sz w:val="24"/>
                <w:szCs w:val="24"/>
              </w:rPr>
              <w:t>O sistema deve manter versões, revisões e histórico de alterações.</w:t>
            </w:r>
          </w:p>
        </w:tc>
      </w:tr>
      <w:tr w:rsidR="00C6068F" w:rsidRPr="00F66501" w14:paraId="253A5BED" w14:textId="77777777" w:rsidTr="00D84B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B0A33" w14:textId="01E15F73" w:rsidR="00C6068F" w:rsidRPr="00C6068F" w:rsidRDefault="00C6068F" w:rsidP="00C6068F">
            <w:pPr>
              <w:rPr>
                <w:sz w:val="24"/>
                <w:szCs w:val="24"/>
              </w:rPr>
            </w:pPr>
            <w:r w:rsidRPr="00C6068F">
              <w:rPr>
                <w:sz w:val="24"/>
                <w:szCs w:val="24"/>
              </w:rPr>
              <w:t>Processo de aprovação sem rastreabilidade suficiente.</w:t>
            </w:r>
          </w:p>
        </w:tc>
        <w:tc>
          <w:tcPr>
            <w:tcW w:w="0" w:type="auto"/>
            <w:vAlign w:val="center"/>
            <w:hideMark/>
          </w:tcPr>
          <w:p w14:paraId="4AD3023F" w14:textId="2447D321" w:rsidR="00C6068F" w:rsidRPr="00C6068F" w:rsidRDefault="00C6068F" w:rsidP="00C6068F">
            <w:pPr>
              <w:rPr>
                <w:sz w:val="24"/>
                <w:szCs w:val="24"/>
              </w:rPr>
            </w:pPr>
            <w:r w:rsidRPr="00C6068F">
              <w:rPr>
                <w:sz w:val="24"/>
                <w:szCs w:val="24"/>
              </w:rPr>
              <w:t>Aprovadores, Orçamentista e Operação.</w:t>
            </w:r>
          </w:p>
        </w:tc>
        <w:tc>
          <w:tcPr>
            <w:tcW w:w="0" w:type="auto"/>
            <w:vAlign w:val="center"/>
            <w:hideMark/>
          </w:tcPr>
          <w:p w14:paraId="1C09FBD0" w14:textId="04756641" w:rsidR="00C6068F" w:rsidRPr="00C6068F" w:rsidRDefault="00C6068F" w:rsidP="00C6068F">
            <w:pPr>
              <w:rPr>
                <w:sz w:val="24"/>
                <w:szCs w:val="24"/>
              </w:rPr>
            </w:pPr>
            <w:r w:rsidRPr="00C6068F">
              <w:rPr>
                <w:sz w:val="24"/>
                <w:szCs w:val="24"/>
              </w:rPr>
              <w:t>Falta de clareza sobre pendências, responsáveis e decisões tomadas.</w:t>
            </w:r>
          </w:p>
        </w:tc>
        <w:tc>
          <w:tcPr>
            <w:tcW w:w="0" w:type="auto"/>
            <w:vAlign w:val="center"/>
            <w:hideMark/>
          </w:tcPr>
          <w:p w14:paraId="460E14A2" w14:textId="0B3980E5" w:rsidR="00C6068F" w:rsidRPr="00C6068F" w:rsidRDefault="00C6068F" w:rsidP="00C6068F">
            <w:pPr>
              <w:rPr>
                <w:sz w:val="24"/>
                <w:szCs w:val="24"/>
              </w:rPr>
            </w:pPr>
            <w:r w:rsidRPr="00C6068F">
              <w:rPr>
                <w:sz w:val="24"/>
                <w:szCs w:val="24"/>
              </w:rPr>
              <w:t>O sistema deve controlar as etapas de aprovação e registrar responsáveis, datas e comentários.</w:t>
            </w:r>
          </w:p>
        </w:tc>
      </w:tr>
      <w:tr w:rsidR="00C6068F" w:rsidRPr="00F66501" w14:paraId="00EE94F8" w14:textId="77777777" w:rsidTr="00D84B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55B1A" w14:textId="3C30067F" w:rsidR="00C6068F" w:rsidRPr="00C6068F" w:rsidRDefault="00C6068F" w:rsidP="00C6068F">
            <w:pPr>
              <w:rPr>
                <w:sz w:val="24"/>
                <w:szCs w:val="24"/>
              </w:rPr>
            </w:pPr>
            <w:r w:rsidRPr="00C6068F">
              <w:rPr>
                <w:sz w:val="24"/>
                <w:szCs w:val="24"/>
              </w:rPr>
              <w:t>Dificuldade para comparar diferentes versões da Proposta/Orçamento.</w:t>
            </w:r>
          </w:p>
        </w:tc>
        <w:tc>
          <w:tcPr>
            <w:tcW w:w="0" w:type="auto"/>
            <w:vAlign w:val="center"/>
            <w:hideMark/>
          </w:tcPr>
          <w:p w14:paraId="5BE4E3A3" w14:textId="61443C02" w:rsidR="00C6068F" w:rsidRPr="00C6068F" w:rsidRDefault="00C6068F" w:rsidP="00C6068F">
            <w:pPr>
              <w:rPr>
                <w:sz w:val="24"/>
                <w:szCs w:val="24"/>
              </w:rPr>
            </w:pPr>
            <w:r w:rsidRPr="00C6068F">
              <w:rPr>
                <w:sz w:val="24"/>
                <w:szCs w:val="24"/>
              </w:rPr>
              <w:t>Orçamentista e Aprovadores.</w:t>
            </w:r>
          </w:p>
        </w:tc>
        <w:tc>
          <w:tcPr>
            <w:tcW w:w="0" w:type="auto"/>
            <w:vAlign w:val="center"/>
            <w:hideMark/>
          </w:tcPr>
          <w:p w14:paraId="76FDD355" w14:textId="67D39AAB" w:rsidR="00C6068F" w:rsidRPr="00C6068F" w:rsidRDefault="00C6068F" w:rsidP="00C6068F">
            <w:pPr>
              <w:rPr>
                <w:sz w:val="24"/>
                <w:szCs w:val="24"/>
              </w:rPr>
            </w:pPr>
            <w:r w:rsidRPr="00C6068F">
              <w:rPr>
                <w:sz w:val="24"/>
                <w:szCs w:val="24"/>
              </w:rPr>
              <w:t>Análise mais demorada e risco de aprovação de informações incorretas.</w:t>
            </w:r>
          </w:p>
        </w:tc>
        <w:tc>
          <w:tcPr>
            <w:tcW w:w="0" w:type="auto"/>
            <w:vAlign w:val="center"/>
            <w:hideMark/>
          </w:tcPr>
          <w:p w14:paraId="02A14C09" w14:textId="57B74BD3" w:rsidR="00C6068F" w:rsidRPr="00C6068F" w:rsidRDefault="00C6068F" w:rsidP="00C6068F">
            <w:pPr>
              <w:rPr>
                <w:sz w:val="24"/>
                <w:szCs w:val="24"/>
              </w:rPr>
            </w:pPr>
            <w:r w:rsidRPr="00C6068F">
              <w:rPr>
                <w:sz w:val="24"/>
                <w:szCs w:val="24"/>
              </w:rPr>
              <w:t>O sistema deve permitir comparar versões e identificar alterações relevantes.</w:t>
            </w:r>
          </w:p>
        </w:tc>
      </w:tr>
      <w:tr w:rsidR="00C6068F" w:rsidRPr="00F66501" w14:paraId="15245EB8" w14:textId="77777777" w:rsidTr="00D84B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59B34" w14:textId="3A4EEF39" w:rsidR="00C6068F" w:rsidRPr="00C6068F" w:rsidRDefault="00C6068F" w:rsidP="00C6068F">
            <w:pPr>
              <w:rPr>
                <w:sz w:val="24"/>
                <w:szCs w:val="24"/>
              </w:rPr>
            </w:pPr>
            <w:r w:rsidRPr="00C6068F">
              <w:rPr>
                <w:sz w:val="24"/>
                <w:szCs w:val="24"/>
              </w:rPr>
              <w:t>Dependência de conhecimento individual para elaborar determinadas Propostas/Orçamentos.</w:t>
            </w:r>
          </w:p>
        </w:tc>
        <w:tc>
          <w:tcPr>
            <w:tcW w:w="0" w:type="auto"/>
            <w:vAlign w:val="center"/>
            <w:hideMark/>
          </w:tcPr>
          <w:p w14:paraId="2CAFF1B4" w14:textId="7C0F5FD7" w:rsidR="00C6068F" w:rsidRPr="00C6068F" w:rsidRDefault="00C6068F" w:rsidP="00C6068F">
            <w:pPr>
              <w:rPr>
                <w:sz w:val="24"/>
                <w:szCs w:val="24"/>
              </w:rPr>
            </w:pPr>
            <w:r w:rsidRPr="00C6068F">
              <w:rPr>
                <w:sz w:val="24"/>
                <w:szCs w:val="24"/>
              </w:rPr>
              <w:t>Orçamentista e Aprovadores.</w:t>
            </w:r>
          </w:p>
        </w:tc>
        <w:tc>
          <w:tcPr>
            <w:tcW w:w="0" w:type="auto"/>
            <w:vAlign w:val="center"/>
            <w:hideMark/>
          </w:tcPr>
          <w:p w14:paraId="74D848A0" w14:textId="5418D6D4" w:rsidR="00C6068F" w:rsidRPr="00C6068F" w:rsidRDefault="00C6068F" w:rsidP="00C6068F">
            <w:pPr>
              <w:rPr>
                <w:sz w:val="24"/>
                <w:szCs w:val="24"/>
              </w:rPr>
            </w:pPr>
            <w:r w:rsidRPr="00C6068F">
              <w:rPr>
                <w:sz w:val="24"/>
                <w:szCs w:val="24"/>
              </w:rPr>
              <w:t>Dificuldade de substituição, inconsistência entre orçamentos e concentração de conhecimento.</w:t>
            </w:r>
          </w:p>
        </w:tc>
        <w:tc>
          <w:tcPr>
            <w:tcW w:w="0" w:type="auto"/>
            <w:vAlign w:val="center"/>
            <w:hideMark/>
          </w:tcPr>
          <w:p w14:paraId="286711D8" w14:textId="219A0C21" w:rsidR="00C6068F" w:rsidRPr="00C6068F" w:rsidRDefault="00C6068F" w:rsidP="00C6068F">
            <w:pPr>
              <w:rPr>
                <w:sz w:val="24"/>
                <w:szCs w:val="24"/>
              </w:rPr>
            </w:pPr>
            <w:r w:rsidRPr="00C6068F">
              <w:rPr>
                <w:sz w:val="24"/>
                <w:szCs w:val="24"/>
              </w:rPr>
              <w:t>O sistema deve padronizar processos, parâmetros, cadastros e regras de cálculo.</w:t>
            </w:r>
          </w:p>
        </w:tc>
      </w:tr>
      <w:tr w:rsidR="00C6068F" w:rsidRPr="00F66501" w14:paraId="31FEC360" w14:textId="77777777" w:rsidTr="00D84B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264C1" w14:textId="2230A8BF" w:rsidR="00C6068F" w:rsidRPr="00C6068F" w:rsidRDefault="00C6068F" w:rsidP="00C6068F">
            <w:pPr>
              <w:rPr>
                <w:sz w:val="24"/>
                <w:szCs w:val="24"/>
              </w:rPr>
            </w:pPr>
            <w:r w:rsidRPr="00C6068F">
              <w:rPr>
                <w:sz w:val="24"/>
                <w:szCs w:val="24"/>
              </w:rPr>
              <w:t>Dificuldade para gerar relatórios operacionais e gerenciais.</w:t>
            </w:r>
          </w:p>
        </w:tc>
        <w:tc>
          <w:tcPr>
            <w:tcW w:w="0" w:type="auto"/>
            <w:vAlign w:val="center"/>
            <w:hideMark/>
          </w:tcPr>
          <w:p w14:paraId="06F00487" w14:textId="3A110582" w:rsidR="00C6068F" w:rsidRPr="00C6068F" w:rsidRDefault="00C6068F" w:rsidP="00C6068F">
            <w:pPr>
              <w:rPr>
                <w:sz w:val="24"/>
                <w:szCs w:val="24"/>
              </w:rPr>
            </w:pPr>
            <w:r w:rsidRPr="00C6068F">
              <w:rPr>
                <w:sz w:val="24"/>
                <w:szCs w:val="24"/>
              </w:rPr>
              <w:t>Aprovadores, Operação e Usuários de Áreas Integradas.</w:t>
            </w:r>
          </w:p>
        </w:tc>
        <w:tc>
          <w:tcPr>
            <w:tcW w:w="0" w:type="auto"/>
            <w:vAlign w:val="center"/>
            <w:hideMark/>
          </w:tcPr>
          <w:p w14:paraId="40EA5C4D" w14:textId="21C59687" w:rsidR="00C6068F" w:rsidRPr="00C6068F" w:rsidRDefault="00C6068F" w:rsidP="00C6068F">
            <w:pPr>
              <w:rPr>
                <w:sz w:val="24"/>
                <w:szCs w:val="24"/>
              </w:rPr>
            </w:pPr>
            <w:r w:rsidRPr="00C6068F">
              <w:rPr>
                <w:sz w:val="24"/>
                <w:szCs w:val="24"/>
              </w:rPr>
              <w:t>Atraso na análise e dependência de consolidações manuais.</w:t>
            </w:r>
          </w:p>
        </w:tc>
        <w:tc>
          <w:tcPr>
            <w:tcW w:w="0" w:type="auto"/>
            <w:vAlign w:val="center"/>
            <w:hideMark/>
          </w:tcPr>
          <w:p w14:paraId="79E3C4B8" w14:textId="29CFDF05" w:rsidR="00C6068F" w:rsidRPr="00C6068F" w:rsidRDefault="00C6068F" w:rsidP="00C6068F">
            <w:pPr>
              <w:rPr>
                <w:sz w:val="24"/>
                <w:szCs w:val="24"/>
              </w:rPr>
            </w:pPr>
            <w:r w:rsidRPr="00C6068F">
              <w:rPr>
                <w:sz w:val="24"/>
                <w:szCs w:val="24"/>
              </w:rPr>
              <w:t>O sistema deve permitir gerar, importar e exportar relatórios conforme as necessidades definidas.</w:t>
            </w:r>
          </w:p>
        </w:tc>
      </w:tr>
      <w:tr w:rsidR="00C6068F" w:rsidRPr="00F66501" w14:paraId="483DEB70" w14:textId="77777777" w:rsidTr="00D84B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A0F85" w14:textId="20386F9F" w:rsidR="00C6068F" w:rsidRPr="00C6068F" w:rsidRDefault="00C6068F" w:rsidP="00C6068F">
            <w:pPr>
              <w:rPr>
                <w:sz w:val="24"/>
                <w:szCs w:val="24"/>
              </w:rPr>
            </w:pPr>
            <w:r w:rsidRPr="00C6068F">
              <w:rPr>
                <w:sz w:val="24"/>
                <w:szCs w:val="24"/>
              </w:rPr>
              <w:t xml:space="preserve">Usuários de outras áreas podem ter acesso </w:t>
            </w:r>
            <w:r w:rsidRPr="00C6068F">
              <w:rPr>
                <w:sz w:val="24"/>
                <w:szCs w:val="24"/>
              </w:rPr>
              <w:lastRenderedPageBreak/>
              <w:t>amplo ou insuficiente às informações do OREX.</w:t>
            </w:r>
          </w:p>
        </w:tc>
        <w:tc>
          <w:tcPr>
            <w:tcW w:w="0" w:type="auto"/>
            <w:vAlign w:val="center"/>
            <w:hideMark/>
          </w:tcPr>
          <w:p w14:paraId="52522C65" w14:textId="2B0EA32E" w:rsidR="00C6068F" w:rsidRPr="00C6068F" w:rsidRDefault="00C6068F" w:rsidP="00C6068F">
            <w:pPr>
              <w:rPr>
                <w:sz w:val="24"/>
                <w:szCs w:val="24"/>
              </w:rPr>
            </w:pPr>
            <w:r w:rsidRPr="00C6068F">
              <w:rPr>
                <w:sz w:val="24"/>
                <w:szCs w:val="24"/>
              </w:rPr>
              <w:lastRenderedPageBreak/>
              <w:t xml:space="preserve">Usuários de Áreas </w:t>
            </w:r>
            <w:r w:rsidRPr="00C6068F">
              <w:rPr>
                <w:sz w:val="24"/>
                <w:szCs w:val="24"/>
              </w:rPr>
              <w:lastRenderedPageBreak/>
              <w:t xml:space="preserve">Integradas </w:t>
            </w:r>
            <w:proofErr w:type="gramStart"/>
            <w:r w:rsidRPr="00C6068F">
              <w:rPr>
                <w:sz w:val="24"/>
                <w:szCs w:val="24"/>
              </w:rPr>
              <w:t>e Administrador</w:t>
            </w:r>
            <w:proofErr w:type="gramEnd"/>
            <w:r w:rsidRPr="00C6068F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57DF8AE" w14:textId="14496E18" w:rsidR="00C6068F" w:rsidRPr="00C6068F" w:rsidRDefault="00C6068F" w:rsidP="00C6068F">
            <w:pPr>
              <w:rPr>
                <w:sz w:val="24"/>
                <w:szCs w:val="24"/>
              </w:rPr>
            </w:pPr>
            <w:r w:rsidRPr="00C6068F">
              <w:rPr>
                <w:sz w:val="24"/>
                <w:szCs w:val="24"/>
              </w:rPr>
              <w:lastRenderedPageBreak/>
              <w:t xml:space="preserve">Acesso indevido a informações ou dificuldade para realizar </w:t>
            </w:r>
            <w:r w:rsidRPr="00C6068F">
              <w:rPr>
                <w:sz w:val="24"/>
                <w:szCs w:val="24"/>
              </w:rPr>
              <w:lastRenderedPageBreak/>
              <w:t>as atividades necessárias.</w:t>
            </w:r>
          </w:p>
        </w:tc>
        <w:tc>
          <w:tcPr>
            <w:tcW w:w="0" w:type="auto"/>
            <w:vAlign w:val="center"/>
            <w:hideMark/>
          </w:tcPr>
          <w:p w14:paraId="3CBA0AD2" w14:textId="1308341D" w:rsidR="00C6068F" w:rsidRPr="00C6068F" w:rsidRDefault="00C6068F" w:rsidP="00C6068F">
            <w:pPr>
              <w:rPr>
                <w:sz w:val="24"/>
                <w:szCs w:val="24"/>
              </w:rPr>
            </w:pPr>
            <w:r w:rsidRPr="00C6068F">
              <w:rPr>
                <w:sz w:val="24"/>
                <w:szCs w:val="24"/>
              </w:rPr>
              <w:lastRenderedPageBreak/>
              <w:t xml:space="preserve">O sistema deve permitir configurar o acesso por área, </w:t>
            </w:r>
            <w:r w:rsidRPr="00C6068F">
              <w:rPr>
                <w:sz w:val="24"/>
                <w:szCs w:val="24"/>
              </w:rPr>
              <w:lastRenderedPageBreak/>
              <w:t>funcionalidade, tipo de informação, obra, contrato e relatório.</w:t>
            </w:r>
          </w:p>
        </w:tc>
      </w:tr>
      <w:tr w:rsidR="00C6068F" w:rsidRPr="00F66501" w14:paraId="3F16E269" w14:textId="77777777" w:rsidTr="00D84B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DF6AA" w14:textId="438538A4" w:rsidR="00C6068F" w:rsidRPr="00C6068F" w:rsidRDefault="00C6068F" w:rsidP="00C6068F">
            <w:pPr>
              <w:rPr>
                <w:sz w:val="24"/>
                <w:szCs w:val="24"/>
              </w:rPr>
            </w:pPr>
            <w:r w:rsidRPr="00C6068F">
              <w:rPr>
                <w:sz w:val="24"/>
                <w:szCs w:val="24"/>
              </w:rPr>
              <w:lastRenderedPageBreak/>
              <w:t>Falta de integração entre as informações do OREX e outros sistemas ou aplicativos.</w:t>
            </w:r>
          </w:p>
        </w:tc>
        <w:tc>
          <w:tcPr>
            <w:tcW w:w="0" w:type="auto"/>
            <w:vAlign w:val="center"/>
            <w:hideMark/>
          </w:tcPr>
          <w:p w14:paraId="1D6C9C78" w14:textId="2D0ADD94" w:rsidR="00C6068F" w:rsidRPr="00C6068F" w:rsidRDefault="00C6068F" w:rsidP="00C6068F">
            <w:pPr>
              <w:rPr>
                <w:sz w:val="24"/>
                <w:szCs w:val="24"/>
              </w:rPr>
            </w:pPr>
            <w:r w:rsidRPr="00C6068F">
              <w:rPr>
                <w:sz w:val="24"/>
                <w:szCs w:val="24"/>
              </w:rPr>
              <w:t>Usuários do OREX, Usuários de Áreas Integradas e sistemas externos.</w:t>
            </w:r>
          </w:p>
        </w:tc>
        <w:tc>
          <w:tcPr>
            <w:tcW w:w="0" w:type="auto"/>
            <w:vAlign w:val="center"/>
            <w:hideMark/>
          </w:tcPr>
          <w:p w14:paraId="6ABB70B9" w14:textId="6C118496" w:rsidR="00C6068F" w:rsidRPr="00C6068F" w:rsidRDefault="00C6068F" w:rsidP="00C6068F">
            <w:pPr>
              <w:rPr>
                <w:sz w:val="24"/>
                <w:szCs w:val="24"/>
              </w:rPr>
            </w:pPr>
            <w:r w:rsidRPr="00C6068F">
              <w:rPr>
                <w:sz w:val="24"/>
                <w:szCs w:val="24"/>
              </w:rPr>
              <w:t>Redigitação de informações, divergência de dados e aumento do tempo de processamento.</w:t>
            </w:r>
          </w:p>
        </w:tc>
        <w:tc>
          <w:tcPr>
            <w:tcW w:w="0" w:type="auto"/>
            <w:vAlign w:val="center"/>
            <w:hideMark/>
          </w:tcPr>
          <w:p w14:paraId="33E04DD6" w14:textId="7DBD8708" w:rsidR="00C6068F" w:rsidRPr="00C6068F" w:rsidRDefault="00C6068F" w:rsidP="00C6068F">
            <w:pPr>
              <w:rPr>
                <w:sz w:val="24"/>
                <w:szCs w:val="24"/>
              </w:rPr>
            </w:pPr>
            <w:r w:rsidRPr="00C6068F">
              <w:rPr>
                <w:sz w:val="24"/>
                <w:szCs w:val="24"/>
              </w:rPr>
              <w:t>O sistema deve estar preparado para integração e troca controlada de informações.</w:t>
            </w:r>
          </w:p>
        </w:tc>
      </w:tr>
      <w:tr w:rsidR="00C6068F" w:rsidRPr="00F66501" w14:paraId="141B6AD0" w14:textId="77777777" w:rsidTr="00D84B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89D8D" w14:textId="6834A1B6" w:rsidR="00C6068F" w:rsidRPr="00C6068F" w:rsidRDefault="00C6068F" w:rsidP="00C6068F">
            <w:pPr>
              <w:rPr>
                <w:sz w:val="24"/>
                <w:szCs w:val="24"/>
              </w:rPr>
            </w:pPr>
            <w:r w:rsidRPr="00C6068F">
              <w:rPr>
                <w:sz w:val="24"/>
                <w:szCs w:val="24"/>
              </w:rPr>
              <w:t>Contas de Serviço podem possuir permissões superiores às necessárias.</w:t>
            </w:r>
          </w:p>
        </w:tc>
        <w:tc>
          <w:tcPr>
            <w:tcW w:w="0" w:type="auto"/>
            <w:vAlign w:val="center"/>
            <w:hideMark/>
          </w:tcPr>
          <w:p w14:paraId="3BC10809" w14:textId="3DF1F69A" w:rsidR="00C6068F" w:rsidRPr="00C6068F" w:rsidRDefault="00C6068F" w:rsidP="00C6068F">
            <w:pPr>
              <w:rPr>
                <w:sz w:val="24"/>
                <w:szCs w:val="24"/>
              </w:rPr>
            </w:pPr>
            <w:r w:rsidRPr="00C6068F">
              <w:rPr>
                <w:sz w:val="24"/>
                <w:szCs w:val="24"/>
              </w:rPr>
              <w:t>Administrador, Usuários de Áreas Integradas e sistemas externos.</w:t>
            </w:r>
          </w:p>
        </w:tc>
        <w:tc>
          <w:tcPr>
            <w:tcW w:w="0" w:type="auto"/>
            <w:vAlign w:val="center"/>
            <w:hideMark/>
          </w:tcPr>
          <w:p w14:paraId="775E04A1" w14:textId="18B115B7" w:rsidR="00C6068F" w:rsidRPr="00C6068F" w:rsidRDefault="00C6068F" w:rsidP="00C6068F">
            <w:pPr>
              <w:rPr>
                <w:sz w:val="24"/>
                <w:szCs w:val="24"/>
              </w:rPr>
            </w:pPr>
            <w:r w:rsidRPr="00C6068F">
              <w:rPr>
                <w:sz w:val="24"/>
                <w:szCs w:val="24"/>
              </w:rPr>
              <w:t>Acesso indevido, alteração não autorizada ou exposição de informações.</w:t>
            </w:r>
          </w:p>
        </w:tc>
        <w:tc>
          <w:tcPr>
            <w:tcW w:w="0" w:type="auto"/>
            <w:vAlign w:val="center"/>
            <w:hideMark/>
          </w:tcPr>
          <w:p w14:paraId="6CE479A4" w14:textId="3B30A2EA" w:rsidR="00C6068F" w:rsidRPr="00C6068F" w:rsidRDefault="00C6068F" w:rsidP="00C6068F">
            <w:pPr>
              <w:rPr>
                <w:sz w:val="24"/>
                <w:szCs w:val="24"/>
              </w:rPr>
            </w:pPr>
            <w:r w:rsidRPr="00C6068F">
              <w:rPr>
                <w:sz w:val="24"/>
                <w:szCs w:val="24"/>
              </w:rPr>
              <w:t>O sistema deve permitir permissões específicas e limitadas para cada Conta de Serviço.</w:t>
            </w:r>
          </w:p>
        </w:tc>
      </w:tr>
    </w:tbl>
    <w:p w14:paraId="4B731E23" w14:textId="77777777" w:rsidR="00D77A69" w:rsidRPr="00F66501" w:rsidRDefault="00D77A69" w:rsidP="00D77A69"/>
    <w:p w14:paraId="36C1AEE6" w14:textId="77777777" w:rsidR="00DA2E88" w:rsidRPr="00F66501" w:rsidRDefault="00DA2E88" w:rsidP="00D77A69">
      <w:pPr>
        <w:rPr>
          <w:lang w:val="pt-PT"/>
        </w:rPr>
      </w:pPr>
    </w:p>
    <w:p w14:paraId="3F5F8BAA" w14:textId="77777777" w:rsidR="0037618A" w:rsidRPr="00F66501" w:rsidRDefault="0037618A" w:rsidP="0037618A">
      <w:pPr>
        <w:pStyle w:val="Ttulo1"/>
        <w:rPr>
          <w:lang w:val="pt-PT"/>
        </w:rPr>
      </w:pPr>
      <w:bookmarkStart w:id="18" w:name="_Toc238118588"/>
      <w:r w:rsidRPr="00F66501">
        <w:rPr>
          <w:lang w:val="pt-PT"/>
        </w:rPr>
        <w:t>Usuários</w:t>
      </w:r>
      <w:bookmarkEnd w:id="18"/>
    </w:p>
    <w:p w14:paraId="5B0FECF1" w14:textId="0708A31E" w:rsidR="00473B3A" w:rsidRPr="00F66501" w:rsidRDefault="004E49ED" w:rsidP="00473B3A">
      <w:pPr>
        <w:spacing w:before="100" w:beforeAutospacing="1" w:after="100" w:afterAutospacing="1"/>
        <w:jc w:val="left"/>
        <w:rPr>
          <w:color w:val="auto"/>
          <w:sz w:val="24"/>
          <w:szCs w:val="24"/>
        </w:rPr>
      </w:pPr>
      <w:r w:rsidRPr="004E49ED">
        <w:rPr>
          <w:color w:val="auto"/>
          <w:sz w:val="24"/>
          <w:szCs w:val="24"/>
        </w:rPr>
        <w:t>O OREX será utilizado por usuários humanos com diferentes responsabilidades no processo de elaboração, análise, aprovação e administração da Proposta/Orçamento. O sistema também deverá permitir o acesso controlado de usuários de outras áreas e a comunicação automatizada com sistemas externos.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3"/>
        <w:gridCol w:w="7595"/>
      </w:tblGrid>
      <w:tr w:rsidR="00473B3A" w:rsidRPr="00F66501" w14:paraId="1CA7AB33" w14:textId="77777777" w:rsidTr="00473B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01C766" w14:textId="77777777" w:rsidR="00473B3A" w:rsidRPr="00F66501" w:rsidRDefault="00473B3A" w:rsidP="00473B3A">
            <w:pPr>
              <w:jc w:val="center"/>
              <w:rPr>
                <w:b/>
                <w:bCs/>
                <w:color w:val="auto"/>
                <w:sz w:val="24"/>
                <w:szCs w:val="24"/>
              </w:rPr>
            </w:pPr>
            <w:r w:rsidRPr="00F66501">
              <w:rPr>
                <w:b/>
                <w:bCs/>
                <w:color w:val="auto"/>
                <w:sz w:val="24"/>
                <w:szCs w:val="24"/>
              </w:rPr>
              <w:t>Perfil</w:t>
            </w:r>
          </w:p>
        </w:tc>
        <w:tc>
          <w:tcPr>
            <w:tcW w:w="0" w:type="auto"/>
            <w:vAlign w:val="center"/>
            <w:hideMark/>
          </w:tcPr>
          <w:p w14:paraId="184B5279" w14:textId="77777777" w:rsidR="00473B3A" w:rsidRPr="00F66501" w:rsidRDefault="00473B3A" w:rsidP="00473B3A">
            <w:pPr>
              <w:jc w:val="center"/>
              <w:rPr>
                <w:b/>
                <w:bCs/>
                <w:color w:val="auto"/>
                <w:sz w:val="24"/>
                <w:szCs w:val="24"/>
              </w:rPr>
            </w:pPr>
            <w:r w:rsidRPr="00F66501">
              <w:rPr>
                <w:b/>
                <w:bCs/>
                <w:color w:val="auto"/>
                <w:sz w:val="24"/>
                <w:szCs w:val="24"/>
              </w:rPr>
              <w:t>Responsabilidades no OREX</w:t>
            </w:r>
          </w:p>
        </w:tc>
      </w:tr>
      <w:tr w:rsidR="00473B3A" w:rsidRPr="00F66501" w14:paraId="7C4C4099" w14:textId="77777777" w:rsidTr="00473B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F82B1" w14:textId="77777777" w:rsidR="00473B3A" w:rsidRPr="00F66501" w:rsidRDefault="00473B3A" w:rsidP="00473B3A">
            <w:pPr>
              <w:jc w:val="center"/>
              <w:rPr>
                <w:color w:val="auto"/>
                <w:sz w:val="24"/>
                <w:szCs w:val="24"/>
              </w:rPr>
            </w:pPr>
            <w:r w:rsidRPr="00F66501">
              <w:rPr>
                <w:b/>
                <w:bCs/>
                <w:color w:val="auto"/>
                <w:sz w:val="24"/>
                <w:szCs w:val="24"/>
              </w:rPr>
              <w:t>Orçamentista</w:t>
            </w:r>
          </w:p>
        </w:tc>
        <w:tc>
          <w:tcPr>
            <w:tcW w:w="0" w:type="auto"/>
            <w:vAlign w:val="center"/>
            <w:hideMark/>
          </w:tcPr>
          <w:p w14:paraId="56259EDC" w14:textId="6E36A565" w:rsidR="00473B3A" w:rsidRPr="00F66501" w:rsidRDefault="00C11F84" w:rsidP="00473B3A">
            <w:pPr>
              <w:rPr>
                <w:color w:val="auto"/>
                <w:sz w:val="24"/>
                <w:szCs w:val="24"/>
              </w:rPr>
            </w:pPr>
            <w:r w:rsidRPr="00C11F84">
              <w:rPr>
                <w:color w:val="auto"/>
                <w:sz w:val="24"/>
                <w:szCs w:val="24"/>
              </w:rPr>
              <w:t>Criar e elaborar a Proposta/Orçamento; cadastrar informações da obra; registrar sindicatos, recursos, custos e demais componentes; elaborar o histograma; realizar ajustes; gerar relatórios; e encaminhar a Proposta/Orçamento para aprovação.</w:t>
            </w:r>
          </w:p>
        </w:tc>
      </w:tr>
      <w:tr w:rsidR="00473B3A" w:rsidRPr="00F66501" w14:paraId="6E20A255" w14:textId="77777777" w:rsidTr="00473B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73641" w14:textId="77777777" w:rsidR="00473B3A" w:rsidRPr="00F66501" w:rsidRDefault="00473B3A" w:rsidP="00473B3A">
            <w:pPr>
              <w:jc w:val="center"/>
              <w:rPr>
                <w:color w:val="auto"/>
                <w:sz w:val="24"/>
                <w:szCs w:val="24"/>
              </w:rPr>
            </w:pPr>
            <w:r w:rsidRPr="00F66501">
              <w:rPr>
                <w:b/>
                <w:bCs/>
                <w:color w:val="auto"/>
                <w:sz w:val="24"/>
                <w:szCs w:val="24"/>
              </w:rPr>
              <w:t>Aprovadores</w:t>
            </w:r>
          </w:p>
        </w:tc>
        <w:tc>
          <w:tcPr>
            <w:tcW w:w="0" w:type="auto"/>
            <w:vAlign w:val="center"/>
            <w:hideMark/>
          </w:tcPr>
          <w:p w14:paraId="70C91B13" w14:textId="65BF180D" w:rsidR="00473B3A" w:rsidRPr="00F66501" w:rsidRDefault="00C11F84" w:rsidP="00473B3A">
            <w:pPr>
              <w:rPr>
                <w:color w:val="auto"/>
                <w:sz w:val="24"/>
                <w:szCs w:val="24"/>
              </w:rPr>
            </w:pPr>
            <w:r w:rsidRPr="00C11F84">
              <w:rPr>
                <w:color w:val="auto"/>
                <w:sz w:val="24"/>
                <w:szCs w:val="24"/>
              </w:rPr>
              <w:t>Analisar, aprovar, reprovar ou devolver a Proposta/Orçamento para ajustes. Poderão exercer esse papel o Diretor, Gerente Geral, Gerente de Filial, Gerente de Setor e/ou Coordenação, conforme o fluxo de aprovação definido.</w:t>
            </w:r>
          </w:p>
        </w:tc>
      </w:tr>
      <w:tr w:rsidR="00473B3A" w:rsidRPr="00F66501" w14:paraId="3102303E" w14:textId="77777777" w:rsidTr="00473B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08F96" w14:textId="77777777" w:rsidR="00473B3A" w:rsidRPr="00F66501" w:rsidRDefault="00473B3A" w:rsidP="00473B3A">
            <w:pPr>
              <w:jc w:val="center"/>
              <w:rPr>
                <w:color w:val="auto"/>
                <w:sz w:val="24"/>
                <w:szCs w:val="24"/>
              </w:rPr>
            </w:pPr>
            <w:r w:rsidRPr="00F66501">
              <w:rPr>
                <w:b/>
                <w:bCs/>
                <w:color w:val="auto"/>
                <w:sz w:val="24"/>
                <w:szCs w:val="24"/>
              </w:rPr>
              <w:t>Operação</w:t>
            </w:r>
          </w:p>
        </w:tc>
        <w:tc>
          <w:tcPr>
            <w:tcW w:w="0" w:type="auto"/>
            <w:vAlign w:val="center"/>
            <w:hideMark/>
          </w:tcPr>
          <w:p w14:paraId="31915F4F" w14:textId="652A22E4" w:rsidR="00473B3A" w:rsidRPr="00F66501" w:rsidRDefault="00C11F84" w:rsidP="00473B3A">
            <w:pPr>
              <w:rPr>
                <w:color w:val="auto"/>
                <w:sz w:val="24"/>
                <w:szCs w:val="24"/>
              </w:rPr>
            </w:pPr>
            <w:r w:rsidRPr="00C11F84">
              <w:rPr>
                <w:color w:val="auto"/>
                <w:sz w:val="24"/>
                <w:szCs w:val="24"/>
              </w:rPr>
              <w:t>Apoiar a análise da viabilidade operacional da Proposta/Orçamento; validar recursos, premissas, produtividade, métodos executivos, prazos e demais condições necessárias para a execução da obra.</w:t>
            </w:r>
          </w:p>
        </w:tc>
      </w:tr>
      <w:tr w:rsidR="000F1DA1" w:rsidRPr="00F66501" w14:paraId="01D67064" w14:textId="77777777" w:rsidTr="00473B3A">
        <w:trPr>
          <w:tblCellSpacing w:w="15" w:type="dxa"/>
        </w:trPr>
        <w:tc>
          <w:tcPr>
            <w:tcW w:w="0" w:type="auto"/>
            <w:vAlign w:val="center"/>
          </w:tcPr>
          <w:p w14:paraId="492891CC" w14:textId="629BB829" w:rsidR="000F1DA1" w:rsidRPr="00F66501" w:rsidRDefault="00C547A0" w:rsidP="00473B3A">
            <w:pPr>
              <w:jc w:val="center"/>
              <w:rPr>
                <w:b/>
                <w:bCs/>
                <w:color w:val="auto"/>
                <w:sz w:val="24"/>
                <w:szCs w:val="24"/>
              </w:rPr>
            </w:pPr>
            <w:r w:rsidRPr="00F66501">
              <w:rPr>
                <w:b/>
                <w:bCs/>
                <w:color w:val="auto"/>
                <w:sz w:val="24"/>
                <w:szCs w:val="24"/>
              </w:rPr>
              <w:t>Usuário de Área Integrada</w:t>
            </w:r>
          </w:p>
        </w:tc>
        <w:tc>
          <w:tcPr>
            <w:tcW w:w="0" w:type="auto"/>
            <w:vAlign w:val="center"/>
          </w:tcPr>
          <w:p w14:paraId="346E2D8E" w14:textId="6D34BDAE" w:rsidR="000F1DA1" w:rsidRPr="00F66501" w:rsidRDefault="001A7ACB" w:rsidP="00473B3A">
            <w:pPr>
              <w:rPr>
                <w:color w:val="auto"/>
                <w:sz w:val="24"/>
                <w:szCs w:val="24"/>
              </w:rPr>
            </w:pPr>
            <w:r w:rsidRPr="001A7ACB">
              <w:rPr>
                <w:color w:val="auto"/>
                <w:sz w:val="24"/>
                <w:szCs w:val="24"/>
              </w:rPr>
              <w:t>Consultar, validar, analisar ou utilizar informações específicas do OREX relacionadas à sua área de atuação, conforme as permissões e o escopo de acesso atribuídos.</w:t>
            </w:r>
          </w:p>
        </w:tc>
      </w:tr>
      <w:tr w:rsidR="00473B3A" w:rsidRPr="00F66501" w14:paraId="651C445F" w14:textId="77777777" w:rsidTr="00473B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18C7F" w14:textId="77777777" w:rsidR="00473B3A" w:rsidRPr="00F66501" w:rsidRDefault="00473B3A" w:rsidP="00473B3A">
            <w:pPr>
              <w:jc w:val="center"/>
              <w:rPr>
                <w:color w:val="auto"/>
                <w:sz w:val="24"/>
                <w:szCs w:val="24"/>
              </w:rPr>
            </w:pPr>
            <w:r w:rsidRPr="00F66501">
              <w:rPr>
                <w:b/>
                <w:bCs/>
                <w:color w:val="auto"/>
                <w:sz w:val="24"/>
                <w:szCs w:val="24"/>
              </w:rPr>
              <w:lastRenderedPageBreak/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2277B30A" w14:textId="74E8E452" w:rsidR="00473B3A" w:rsidRPr="00F66501" w:rsidRDefault="00E82443" w:rsidP="00473B3A">
            <w:pPr>
              <w:rPr>
                <w:color w:val="auto"/>
                <w:sz w:val="24"/>
                <w:szCs w:val="24"/>
              </w:rPr>
            </w:pPr>
            <w:r w:rsidRPr="00E82443">
              <w:rPr>
                <w:color w:val="auto"/>
                <w:sz w:val="24"/>
                <w:szCs w:val="24"/>
              </w:rPr>
              <w:t>Administrar usuários, perfis de acesso, permissões, parâmetros, cadastros gerais, configurações e demais funcionalidades administrativas do OREX.</w:t>
            </w:r>
          </w:p>
        </w:tc>
      </w:tr>
      <w:tr w:rsidR="00C547A0" w:rsidRPr="00F66501" w14:paraId="6670E58D" w14:textId="77777777" w:rsidTr="00473B3A">
        <w:trPr>
          <w:tblCellSpacing w:w="15" w:type="dxa"/>
        </w:trPr>
        <w:tc>
          <w:tcPr>
            <w:tcW w:w="0" w:type="auto"/>
            <w:vAlign w:val="center"/>
          </w:tcPr>
          <w:p w14:paraId="6F45A7FC" w14:textId="4E5E17F3" w:rsidR="00C547A0" w:rsidRPr="00F66501" w:rsidRDefault="00C547A0" w:rsidP="00473B3A">
            <w:pPr>
              <w:jc w:val="center"/>
              <w:rPr>
                <w:b/>
                <w:bCs/>
                <w:color w:val="auto"/>
                <w:sz w:val="24"/>
                <w:szCs w:val="24"/>
              </w:rPr>
            </w:pPr>
            <w:r w:rsidRPr="00F66501">
              <w:rPr>
                <w:b/>
                <w:bCs/>
                <w:color w:val="auto"/>
                <w:sz w:val="24"/>
                <w:szCs w:val="24"/>
              </w:rPr>
              <w:t>Conta de Serviço</w:t>
            </w:r>
          </w:p>
        </w:tc>
        <w:tc>
          <w:tcPr>
            <w:tcW w:w="0" w:type="auto"/>
            <w:vAlign w:val="center"/>
          </w:tcPr>
          <w:p w14:paraId="5E4A60D0" w14:textId="5A4E234B" w:rsidR="00C547A0" w:rsidRPr="00F66501" w:rsidRDefault="00E82443" w:rsidP="00473B3A">
            <w:pPr>
              <w:rPr>
                <w:color w:val="auto"/>
                <w:sz w:val="24"/>
                <w:szCs w:val="24"/>
              </w:rPr>
            </w:pPr>
            <w:r w:rsidRPr="00E82443">
              <w:rPr>
                <w:color w:val="auto"/>
                <w:sz w:val="24"/>
                <w:szCs w:val="24"/>
              </w:rPr>
              <w:t>Executar operações automatizadas de comunicação entre o OREX e sistemas ou aplicativos externos, conforme as permissões definidas para cada integração.</w:t>
            </w:r>
          </w:p>
        </w:tc>
      </w:tr>
    </w:tbl>
    <w:p w14:paraId="698496BC" w14:textId="77777777" w:rsidR="0037618A" w:rsidRPr="00F66501" w:rsidRDefault="0037618A" w:rsidP="0037618A"/>
    <w:p w14:paraId="1E97923A" w14:textId="77777777" w:rsidR="00CA1C0D" w:rsidRPr="00F66501" w:rsidRDefault="00E14F8E">
      <w:pPr>
        <w:pStyle w:val="Ttulo1"/>
        <w:rPr>
          <w:lang w:val="pt-PT"/>
        </w:rPr>
      </w:pPr>
      <w:bookmarkStart w:id="19" w:name="_Toc238118589"/>
      <w:r w:rsidRPr="00F66501">
        <w:rPr>
          <w:lang w:val="pt-PT"/>
        </w:rPr>
        <w:t>Restrições Impostas</w:t>
      </w:r>
      <w:bookmarkEnd w:id="19"/>
    </w:p>
    <w:p w14:paraId="032635DA" w14:textId="5EA5AF0D" w:rsidR="001F5595" w:rsidRPr="001F5595" w:rsidRDefault="00780CD6" w:rsidP="001F5595">
      <w:pPr>
        <w:rPr>
          <w:sz w:val="24"/>
          <w:szCs w:val="24"/>
          <w:lang w:eastAsia="en-US"/>
        </w:rPr>
      </w:pPr>
      <w:r w:rsidRPr="00F66501">
        <w:rPr>
          <w:sz w:val="24"/>
          <w:szCs w:val="24"/>
          <w:lang w:eastAsia="en-US"/>
        </w:rPr>
        <w:t>O OREX deverá atender a restrições funcionais, técnicas, operacionais e de segurança para garantir a confiabilidade das informações, a padronização do processo e a correta utilização do sistema.</w:t>
      </w:r>
    </w:p>
    <w:p w14:paraId="078B39BF" w14:textId="77777777" w:rsidR="00503FDD" w:rsidRPr="00503FDD" w:rsidRDefault="00503FDD" w:rsidP="00503FDD">
      <w:pPr>
        <w:rPr>
          <w:sz w:val="24"/>
          <w:szCs w:val="24"/>
          <w:lang w:eastAsia="en-US"/>
        </w:rPr>
      </w:pPr>
    </w:p>
    <w:p w14:paraId="0332F98E" w14:textId="009A6D98" w:rsidR="00503FDD" w:rsidRDefault="00503FDD" w:rsidP="00503FDD">
      <w:pPr>
        <w:pStyle w:val="PargrafodaLista"/>
        <w:numPr>
          <w:ilvl w:val="0"/>
          <w:numId w:val="24"/>
        </w:numPr>
        <w:rPr>
          <w:sz w:val="24"/>
          <w:szCs w:val="24"/>
          <w:lang w:eastAsia="en-US"/>
        </w:rPr>
      </w:pPr>
      <w:r w:rsidRPr="00503FDD">
        <w:rPr>
          <w:sz w:val="24"/>
          <w:szCs w:val="24"/>
          <w:lang w:eastAsia="en-US"/>
        </w:rPr>
        <w:t>O sistema deverá ser utilizado para criação, elaboração, análise e aprovação da Proposta/Orçamento de obras e contratos.</w:t>
      </w:r>
    </w:p>
    <w:p w14:paraId="64EF176F" w14:textId="77777777" w:rsidR="00503FDD" w:rsidRPr="00503FDD" w:rsidRDefault="00503FDD" w:rsidP="00503FDD">
      <w:pPr>
        <w:rPr>
          <w:sz w:val="24"/>
          <w:szCs w:val="24"/>
          <w:lang w:eastAsia="en-US"/>
        </w:rPr>
      </w:pPr>
    </w:p>
    <w:p w14:paraId="559C73A8" w14:textId="01B56468" w:rsidR="00503FDD" w:rsidRDefault="00503FDD" w:rsidP="00503FDD">
      <w:pPr>
        <w:pStyle w:val="PargrafodaLista"/>
        <w:numPr>
          <w:ilvl w:val="0"/>
          <w:numId w:val="24"/>
        </w:numPr>
        <w:rPr>
          <w:sz w:val="24"/>
          <w:szCs w:val="24"/>
          <w:lang w:eastAsia="en-US"/>
        </w:rPr>
      </w:pPr>
      <w:r w:rsidRPr="00503FDD">
        <w:rPr>
          <w:sz w:val="24"/>
          <w:szCs w:val="24"/>
          <w:lang w:eastAsia="en-US"/>
        </w:rPr>
        <w:t>A Proposta/Orçamento deverá ser tratada como um único conceito funcional no sistema, permitindo o controle de suas revisões e versões.</w:t>
      </w:r>
    </w:p>
    <w:p w14:paraId="0BC31F1A" w14:textId="77777777" w:rsidR="00503FDD" w:rsidRPr="00503FDD" w:rsidRDefault="00503FDD" w:rsidP="00503FDD">
      <w:pPr>
        <w:rPr>
          <w:sz w:val="24"/>
          <w:szCs w:val="24"/>
          <w:lang w:eastAsia="en-US"/>
        </w:rPr>
      </w:pPr>
    </w:p>
    <w:p w14:paraId="6E0DE147" w14:textId="3169702A" w:rsidR="00503FDD" w:rsidRDefault="00503FDD" w:rsidP="00503FDD">
      <w:pPr>
        <w:pStyle w:val="PargrafodaLista"/>
        <w:numPr>
          <w:ilvl w:val="0"/>
          <w:numId w:val="24"/>
        </w:numPr>
        <w:rPr>
          <w:sz w:val="24"/>
          <w:szCs w:val="24"/>
          <w:lang w:eastAsia="en-US"/>
        </w:rPr>
      </w:pPr>
      <w:r w:rsidRPr="00503FDD">
        <w:rPr>
          <w:sz w:val="24"/>
          <w:szCs w:val="24"/>
          <w:lang w:eastAsia="en-US"/>
        </w:rPr>
        <w:t>O sistema deverá possuir controle de acesso baseado em perfis, permissões e escopos de acesso.</w:t>
      </w:r>
    </w:p>
    <w:p w14:paraId="78292EBC" w14:textId="77777777" w:rsidR="00503FDD" w:rsidRPr="00503FDD" w:rsidRDefault="00503FDD" w:rsidP="00503FDD">
      <w:pPr>
        <w:rPr>
          <w:sz w:val="24"/>
          <w:szCs w:val="24"/>
          <w:lang w:eastAsia="en-US"/>
        </w:rPr>
      </w:pPr>
    </w:p>
    <w:p w14:paraId="25884B31" w14:textId="17B87319" w:rsidR="00503FDD" w:rsidRDefault="00503FDD" w:rsidP="00503FDD">
      <w:pPr>
        <w:pStyle w:val="PargrafodaLista"/>
        <w:numPr>
          <w:ilvl w:val="0"/>
          <w:numId w:val="24"/>
        </w:numPr>
        <w:rPr>
          <w:sz w:val="24"/>
          <w:szCs w:val="24"/>
          <w:lang w:eastAsia="en-US"/>
        </w:rPr>
      </w:pPr>
      <w:r w:rsidRPr="00503FDD">
        <w:rPr>
          <w:sz w:val="24"/>
          <w:szCs w:val="24"/>
          <w:lang w:eastAsia="en-US"/>
        </w:rPr>
        <w:t>O sistema deverá contemplar os perfis de Orçamentista, Aprovadores, Operação, Usuário de Área Integrada e Administrador.</w:t>
      </w:r>
    </w:p>
    <w:p w14:paraId="46521200" w14:textId="77777777" w:rsidR="00503FDD" w:rsidRPr="00503FDD" w:rsidRDefault="00503FDD" w:rsidP="00503FDD">
      <w:pPr>
        <w:rPr>
          <w:sz w:val="24"/>
          <w:szCs w:val="24"/>
          <w:lang w:eastAsia="en-US"/>
        </w:rPr>
      </w:pPr>
    </w:p>
    <w:p w14:paraId="78B96DF0" w14:textId="4A1ECC2F" w:rsidR="00503FDD" w:rsidRDefault="00503FDD" w:rsidP="00503FDD">
      <w:pPr>
        <w:pStyle w:val="PargrafodaLista"/>
        <w:numPr>
          <w:ilvl w:val="0"/>
          <w:numId w:val="24"/>
        </w:numPr>
        <w:rPr>
          <w:sz w:val="24"/>
          <w:szCs w:val="24"/>
          <w:lang w:eastAsia="en-US"/>
        </w:rPr>
      </w:pPr>
      <w:r w:rsidRPr="00503FDD">
        <w:rPr>
          <w:sz w:val="24"/>
          <w:szCs w:val="24"/>
          <w:lang w:eastAsia="en-US"/>
        </w:rPr>
        <w:t>O sistema deverá permitir o acesso automatizado de sistemas externos por meio de Contas de Serviço.</w:t>
      </w:r>
    </w:p>
    <w:p w14:paraId="04AD9203" w14:textId="77777777" w:rsidR="00503FDD" w:rsidRPr="00503FDD" w:rsidRDefault="00503FDD" w:rsidP="00503FDD">
      <w:pPr>
        <w:rPr>
          <w:sz w:val="24"/>
          <w:szCs w:val="24"/>
          <w:lang w:eastAsia="en-US"/>
        </w:rPr>
      </w:pPr>
    </w:p>
    <w:p w14:paraId="7CBB99E7" w14:textId="1E78382E" w:rsidR="00503FDD" w:rsidRDefault="00503FDD" w:rsidP="00503FDD">
      <w:pPr>
        <w:pStyle w:val="PargrafodaLista"/>
        <w:numPr>
          <w:ilvl w:val="0"/>
          <w:numId w:val="24"/>
        </w:numPr>
        <w:rPr>
          <w:sz w:val="24"/>
          <w:szCs w:val="24"/>
          <w:lang w:eastAsia="en-US"/>
        </w:rPr>
      </w:pPr>
      <w:r w:rsidRPr="00503FDD">
        <w:rPr>
          <w:sz w:val="24"/>
          <w:szCs w:val="24"/>
          <w:lang w:eastAsia="en-US"/>
        </w:rPr>
        <w:t>O sistema deverá permitir diferentes níveis de aprovação, considerando os responsáveis definidos pela organização, como Diretor, Gerente Geral, Gerente de Filial, Gerente de Setor e/ou Coordenação.</w:t>
      </w:r>
    </w:p>
    <w:p w14:paraId="3ED4FD2B" w14:textId="77777777" w:rsidR="00503FDD" w:rsidRPr="00503FDD" w:rsidRDefault="00503FDD" w:rsidP="00503FDD">
      <w:pPr>
        <w:rPr>
          <w:sz w:val="24"/>
          <w:szCs w:val="24"/>
          <w:lang w:eastAsia="en-US"/>
        </w:rPr>
      </w:pPr>
    </w:p>
    <w:p w14:paraId="440C2DBA" w14:textId="23698154" w:rsidR="00503FDD" w:rsidRDefault="00503FDD" w:rsidP="00503FDD">
      <w:pPr>
        <w:pStyle w:val="PargrafodaLista"/>
        <w:numPr>
          <w:ilvl w:val="0"/>
          <w:numId w:val="24"/>
        </w:numPr>
        <w:rPr>
          <w:sz w:val="24"/>
          <w:szCs w:val="24"/>
          <w:lang w:eastAsia="en-US"/>
        </w:rPr>
      </w:pPr>
      <w:r w:rsidRPr="00503FDD">
        <w:rPr>
          <w:sz w:val="24"/>
          <w:szCs w:val="24"/>
          <w:lang w:eastAsia="en-US"/>
        </w:rPr>
        <w:t>O sistema deverá impedir que usuários realizem ações não autorizadas para seu perfil.</w:t>
      </w:r>
    </w:p>
    <w:p w14:paraId="35A9C9FA" w14:textId="77777777" w:rsidR="00503FDD" w:rsidRPr="00503FDD" w:rsidRDefault="00503FDD" w:rsidP="00503FDD">
      <w:pPr>
        <w:rPr>
          <w:sz w:val="24"/>
          <w:szCs w:val="24"/>
          <w:lang w:eastAsia="en-US"/>
        </w:rPr>
      </w:pPr>
    </w:p>
    <w:p w14:paraId="22430752" w14:textId="3DE4993A" w:rsidR="00503FDD" w:rsidRDefault="00503FDD" w:rsidP="00503FDD">
      <w:pPr>
        <w:pStyle w:val="PargrafodaLista"/>
        <w:numPr>
          <w:ilvl w:val="0"/>
          <w:numId w:val="24"/>
        </w:numPr>
        <w:rPr>
          <w:sz w:val="24"/>
          <w:szCs w:val="24"/>
          <w:lang w:eastAsia="en-US"/>
        </w:rPr>
      </w:pPr>
      <w:r w:rsidRPr="00503FDD">
        <w:rPr>
          <w:sz w:val="24"/>
          <w:szCs w:val="24"/>
          <w:lang w:eastAsia="en-US"/>
        </w:rPr>
        <w:t>O acesso dos Usuários de Áreas Integradas deverá ser limitado às informações e funcionalidades necessárias para suas atividades.</w:t>
      </w:r>
    </w:p>
    <w:p w14:paraId="5EA94A91" w14:textId="77777777" w:rsidR="00503FDD" w:rsidRPr="00503FDD" w:rsidRDefault="00503FDD" w:rsidP="00503FDD">
      <w:pPr>
        <w:rPr>
          <w:sz w:val="24"/>
          <w:szCs w:val="24"/>
          <w:lang w:eastAsia="en-US"/>
        </w:rPr>
      </w:pPr>
    </w:p>
    <w:p w14:paraId="007CAAF6" w14:textId="1E68CEB5" w:rsidR="00503FDD" w:rsidRDefault="00503FDD" w:rsidP="00503FDD">
      <w:pPr>
        <w:pStyle w:val="PargrafodaLista"/>
        <w:numPr>
          <w:ilvl w:val="0"/>
          <w:numId w:val="24"/>
        </w:numPr>
        <w:rPr>
          <w:sz w:val="24"/>
          <w:szCs w:val="24"/>
          <w:lang w:eastAsia="en-US"/>
        </w:rPr>
      </w:pPr>
      <w:r w:rsidRPr="00503FDD">
        <w:rPr>
          <w:sz w:val="24"/>
          <w:szCs w:val="24"/>
          <w:lang w:eastAsia="en-US"/>
        </w:rPr>
        <w:t>O sistema deverá permitir restringir o acesso por área, setor, filial, obra, contrato, funcionalidade, tipo de informação e relatório.</w:t>
      </w:r>
    </w:p>
    <w:p w14:paraId="1200EAB7" w14:textId="77777777" w:rsidR="00503FDD" w:rsidRPr="00503FDD" w:rsidRDefault="00503FDD" w:rsidP="00503FDD">
      <w:pPr>
        <w:rPr>
          <w:sz w:val="24"/>
          <w:szCs w:val="24"/>
          <w:lang w:eastAsia="en-US"/>
        </w:rPr>
      </w:pPr>
    </w:p>
    <w:p w14:paraId="49B74E7F" w14:textId="48F6A6FB" w:rsidR="00503FDD" w:rsidRDefault="00503FDD" w:rsidP="00503FDD">
      <w:pPr>
        <w:pStyle w:val="PargrafodaLista"/>
        <w:numPr>
          <w:ilvl w:val="0"/>
          <w:numId w:val="24"/>
        </w:numPr>
        <w:rPr>
          <w:sz w:val="24"/>
          <w:szCs w:val="24"/>
          <w:lang w:eastAsia="en-US"/>
        </w:rPr>
      </w:pPr>
      <w:r w:rsidRPr="00503FDD">
        <w:rPr>
          <w:sz w:val="24"/>
          <w:szCs w:val="24"/>
          <w:lang w:eastAsia="en-US"/>
        </w:rPr>
        <w:t>As Contas de Serviço deverão possuir permissões específicas e limitadas às operações necessárias para cada integração.</w:t>
      </w:r>
    </w:p>
    <w:p w14:paraId="71A74036" w14:textId="77777777" w:rsidR="00503FDD" w:rsidRPr="00503FDD" w:rsidRDefault="00503FDD" w:rsidP="00503FDD">
      <w:pPr>
        <w:rPr>
          <w:sz w:val="24"/>
          <w:szCs w:val="24"/>
          <w:lang w:eastAsia="en-US"/>
        </w:rPr>
      </w:pPr>
    </w:p>
    <w:p w14:paraId="184B41A5" w14:textId="7C4CDC32" w:rsidR="00503FDD" w:rsidRDefault="00503FDD" w:rsidP="00503FDD">
      <w:pPr>
        <w:pStyle w:val="PargrafodaLista"/>
        <w:numPr>
          <w:ilvl w:val="0"/>
          <w:numId w:val="24"/>
        </w:numPr>
        <w:rPr>
          <w:sz w:val="24"/>
          <w:szCs w:val="24"/>
          <w:lang w:eastAsia="en-US"/>
        </w:rPr>
      </w:pPr>
      <w:r w:rsidRPr="00503FDD">
        <w:rPr>
          <w:sz w:val="24"/>
          <w:szCs w:val="24"/>
          <w:lang w:eastAsia="en-US"/>
        </w:rPr>
        <w:t>As Contas de Serviço não deverão ser utilizadas para acesso manual ao sistema.</w:t>
      </w:r>
    </w:p>
    <w:p w14:paraId="12199DC7" w14:textId="77777777" w:rsidR="00503FDD" w:rsidRPr="00503FDD" w:rsidRDefault="00503FDD" w:rsidP="00503FDD">
      <w:pPr>
        <w:rPr>
          <w:sz w:val="24"/>
          <w:szCs w:val="24"/>
          <w:lang w:eastAsia="en-US"/>
        </w:rPr>
      </w:pPr>
    </w:p>
    <w:p w14:paraId="1A221E47" w14:textId="6C2ECBA9" w:rsidR="00503FDD" w:rsidRDefault="00503FDD" w:rsidP="00503FDD">
      <w:pPr>
        <w:pStyle w:val="PargrafodaLista"/>
        <w:numPr>
          <w:ilvl w:val="0"/>
          <w:numId w:val="24"/>
        </w:numPr>
        <w:rPr>
          <w:sz w:val="24"/>
          <w:szCs w:val="24"/>
          <w:lang w:eastAsia="en-US"/>
        </w:rPr>
      </w:pPr>
      <w:r w:rsidRPr="00503FDD">
        <w:rPr>
          <w:sz w:val="24"/>
          <w:szCs w:val="24"/>
          <w:lang w:eastAsia="en-US"/>
        </w:rPr>
        <w:t>O sistema deverá identificar se cada operação foi realizada por um usuário humano ou por uma Conta de Serviço.</w:t>
      </w:r>
    </w:p>
    <w:p w14:paraId="56EE82C3" w14:textId="77777777" w:rsidR="00503FDD" w:rsidRPr="00503FDD" w:rsidRDefault="00503FDD" w:rsidP="00503FDD">
      <w:pPr>
        <w:rPr>
          <w:sz w:val="24"/>
          <w:szCs w:val="24"/>
          <w:lang w:eastAsia="en-US"/>
        </w:rPr>
      </w:pPr>
    </w:p>
    <w:p w14:paraId="29F03A46" w14:textId="6D23CC59" w:rsidR="00503FDD" w:rsidRDefault="00503FDD" w:rsidP="00503FDD">
      <w:pPr>
        <w:pStyle w:val="PargrafodaLista"/>
        <w:numPr>
          <w:ilvl w:val="0"/>
          <w:numId w:val="24"/>
        </w:numPr>
        <w:rPr>
          <w:sz w:val="24"/>
          <w:szCs w:val="24"/>
          <w:lang w:eastAsia="en-US"/>
        </w:rPr>
      </w:pPr>
      <w:r w:rsidRPr="00503FDD">
        <w:rPr>
          <w:sz w:val="24"/>
          <w:szCs w:val="24"/>
          <w:lang w:eastAsia="en-US"/>
        </w:rPr>
        <w:t>As informações da Proposta/Orçamento deverão ser registradas de forma estruturada e padronizada.</w:t>
      </w:r>
    </w:p>
    <w:p w14:paraId="5B9F6F9D" w14:textId="77777777" w:rsidR="00503FDD" w:rsidRPr="00503FDD" w:rsidRDefault="00503FDD" w:rsidP="00503FDD">
      <w:pPr>
        <w:rPr>
          <w:sz w:val="24"/>
          <w:szCs w:val="24"/>
          <w:lang w:eastAsia="en-US"/>
        </w:rPr>
      </w:pPr>
    </w:p>
    <w:p w14:paraId="7FF856E8" w14:textId="2690B30D" w:rsidR="00503FDD" w:rsidRDefault="00503FDD" w:rsidP="00503FDD">
      <w:pPr>
        <w:pStyle w:val="PargrafodaLista"/>
        <w:numPr>
          <w:ilvl w:val="0"/>
          <w:numId w:val="24"/>
        </w:numPr>
        <w:rPr>
          <w:sz w:val="24"/>
          <w:szCs w:val="24"/>
          <w:lang w:eastAsia="en-US"/>
        </w:rPr>
      </w:pPr>
      <w:r w:rsidRPr="00503FDD">
        <w:rPr>
          <w:sz w:val="24"/>
          <w:szCs w:val="24"/>
          <w:lang w:eastAsia="en-US"/>
        </w:rPr>
        <w:t>O sistema deverá permitir o cadastro e o gerenciamento de sindicatos, recursos, custos da obra e histogramas.</w:t>
      </w:r>
    </w:p>
    <w:p w14:paraId="429E35F4" w14:textId="77777777" w:rsidR="00503FDD" w:rsidRPr="00503FDD" w:rsidRDefault="00503FDD" w:rsidP="00503FDD">
      <w:pPr>
        <w:rPr>
          <w:sz w:val="24"/>
          <w:szCs w:val="24"/>
          <w:lang w:eastAsia="en-US"/>
        </w:rPr>
      </w:pPr>
    </w:p>
    <w:p w14:paraId="752B0D6C" w14:textId="0A8AC908" w:rsidR="00503FDD" w:rsidRDefault="00503FDD" w:rsidP="00503FDD">
      <w:pPr>
        <w:pStyle w:val="PargrafodaLista"/>
        <w:numPr>
          <w:ilvl w:val="0"/>
          <w:numId w:val="24"/>
        </w:numPr>
        <w:rPr>
          <w:sz w:val="24"/>
          <w:szCs w:val="24"/>
          <w:lang w:eastAsia="en-US"/>
        </w:rPr>
      </w:pPr>
      <w:r w:rsidRPr="00503FDD">
        <w:rPr>
          <w:sz w:val="24"/>
          <w:szCs w:val="24"/>
          <w:lang w:eastAsia="en-US"/>
        </w:rPr>
        <w:t>O sistema deverá garantir a integridade dos cálculos utilizados na elaboração da Proposta/Orçamento.</w:t>
      </w:r>
    </w:p>
    <w:p w14:paraId="1E90CC06" w14:textId="77777777" w:rsidR="00503FDD" w:rsidRPr="00503FDD" w:rsidRDefault="00503FDD" w:rsidP="00503FDD">
      <w:pPr>
        <w:rPr>
          <w:sz w:val="24"/>
          <w:szCs w:val="24"/>
          <w:lang w:eastAsia="en-US"/>
        </w:rPr>
      </w:pPr>
    </w:p>
    <w:p w14:paraId="0FAECDEA" w14:textId="2E93FFD5" w:rsidR="00503FDD" w:rsidRDefault="00503FDD" w:rsidP="00503FDD">
      <w:pPr>
        <w:pStyle w:val="PargrafodaLista"/>
        <w:numPr>
          <w:ilvl w:val="0"/>
          <w:numId w:val="24"/>
        </w:numPr>
        <w:rPr>
          <w:sz w:val="24"/>
          <w:szCs w:val="24"/>
          <w:lang w:eastAsia="en-US"/>
        </w:rPr>
      </w:pPr>
      <w:r w:rsidRPr="00503FDD">
        <w:rPr>
          <w:sz w:val="24"/>
          <w:szCs w:val="24"/>
          <w:lang w:eastAsia="en-US"/>
        </w:rPr>
        <w:t>O sistema deverá permitir o registro de premissas, restrições, riscos e demais informações relevantes para o orçamento.</w:t>
      </w:r>
    </w:p>
    <w:p w14:paraId="3D42FCAE" w14:textId="77777777" w:rsidR="00503FDD" w:rsidRPr="00503FDD" w:rsidRDefault="00503FDD" w:rsidP="00503FDD">
      <w:pPr>
        <w:rPr>
          <w:sz w:val="24"/>
          <w:szCs w:val="24"/>
          <w:lang w:eastAsia="en-US"/>
        </w:rPr>
      </w:pPr>
    </w:p>
    <w:p w14:paraId="401E5037" w14:textId="18F6A4CA" w:rsidR="00503FDD" w:rsidRDefault="00503FDD" w:rsidP="00503FDD">
      <w:pPr>
        <w:pStyle w:val="PargrafodaLista"/>
        <w:numPr>
          <w:ilvl w:val="0"/>
          <w:numId w:val="24"/>
        </w:numPr>
        <w:rPr>
          <w:sz w:val="24"/>
          <w:szCs w:val="24"/>
          <w:lang w:eastAsia="en-US"/>
        </w:rPr>
      </w:pPr>
      <w:r w:rsidRPr="00503FDD">
        <w:rPr>
          <w:sz w:val="24"/>
          <w:szCs w:val="24"/>
          <w:lang w:eastAsia="en-US"/>
        </w:rPr>
        <w:t>O sistema deverá manter o histórico das alterações realizadas na Proposta/Orçamento.</w:t>
      </w:r>
    </w:p>
    <w:p w14:paraId="1C7BE071" w14:textId="77777777" w:rsidR="00503FDD" w:rsidRPr="00503FDD" w:rsidRDefault="00503FDD" w:rsidP="00503FDD">
      <w:pPr>
        <w:rPr>
          <w:sz w:val="24"/>
          <w:szCs w:val="24"/>
          <w:lang w:eastAsia="en-US"/>
        </w:rPr>
      </w:pPr>
    </w:p>
    <w:p w14:paraId="65F82F63" w14:textId="46F39A77" w:rsidR="00503FDD" w:rsidRDefault="00503FDD" w:rsidP="00503FDD">
      <w:pPr>
        <w:pStyle w:val="PargrafodaLista"/>
        <w:numPr>
          <w:ilvl w:val="0"/>
          <w:numId w:val="24"/>
        </w:numPr>
        <w:rPr>
          <w:sz w:val="24"/>
          <w:szCs w:val="24"/>
          <w:lang w:eastAsia="en-US"/>
        </w:rPr>
      </w:pPr>
      <w:r w:rsidRPr="00503FDD">
        <w:rPr>
          <w:sz w:val="24"/>
          <w:szCs w:val="24"/>
          <w:lang w:eastAsia="en-US"/>
        </w:rPr>
        <w:t>O sistema deverá permitir o controle de versões e revisões da Proposta/Orçamento.</w:t>
      </w:r>
    </w:p>
    <w:p w14:paraId="444894D8" w14:textId="77777777" w:rsidR="00503FDD" w:rsidRPr="00503FDD" w:rsidRDefault="00503FDD" w:rsidP="00503FDD">
      <w:pPr>
        <w:rPr>
          <w:sz w:val="24"/>
          <w:szCs w:val="24"/>
          <w:lang w:eastAsia="en-US"/>
        </w:rPr>
      </w:pPr>
    </w:p>
    <w:p w14:paraId="7D3EC7E5" w14:textId="0D091F3A" w:rsidR="00503FDD" w:rsidRDefault="00503FDD" w:rsidP="00503FDD">
      <w:pPr>
        <w:pStyle w:val="PargrafodaLista"/>
        <w:numPr>
          <w:ilvl w:val="0"/>
          <w:numId w:val="24"/>
        </w:numPr>
        <w:rPr>
          <w:sz w:val="24"/>
          <w:szCs w:val="24"/>
          <w:lang w:eastAsia="en-US"/>
        </w:rPr>
      </w:pPr>
      <w:r w:rsidRPr="00503FDD">
        <w:rPr>
          <w:sz w:val="24"/>
          <w:szCs w:val="24"/>
          <w:lang w:eastAsia="en-US"/>
        </w:rPr>
        <w:t>Após a aprovação, a versão aprovada deverá ser protegida contra alterações indevidas.</w:t>
      </w:r>
    </w:p>
    <w:p w14:paraId="4DBB8232" w14:textId="77777777" w:rsidR="00503FDD" w:rsidRPr="00503FDD" w:rsidRDefault="00503FDD" w:rsidP="00503FDD">
      <w:pPr>
        <w:rPr>
          <w:sz w:val="24"/>
          <w:szCs w:val="24"/>
          <w:lang w:eastAsia="en-US"/>
        </w:rPr>
      </w:pPr>
    </w:p>
    <w:p w14:paraId="6C87A1B6" w14:textId="5BAF1029" w:rsidR="00503FDD" w:rsidRDefault="00503FDD" w:rsidP="00503FDD">
      <w:pPr>
        <w:pStyle w:val="PargrafodaLista"/>
        <w:numPr>
          <w:ilvl w:val="0"/>
          <w:numId w:val="24"/>
        </w:numPr>
        <w:rPr>
          <w:sz w:val="24"/>
          <w:szCs w:val="24"/>
          <w:lang w:eastAsia="en-US"/>
        </w:rPr>
      </w:pPr>
      <w:r w:rsidRPr="00503FDD">
        <w:rPr>
          <w:sz w:val="24"/>
          <w:szCs w:val="24"/>
          <w:lang w:eastAsia="en-US"/>
        </w:rPr>
        <w:t>Alterações posteriores à aprovação deverão seguir um procedimento controlado de revisão ou criação de nova versão.</w:t>
      </w:r>
    </w:p>
    <w:p w14:paraId="082699DA" w14:textId="77777777" w:rsidR="00503FDD" w:rsidRPr="00503FDD" w:rsidRDefault="00503FDD" w:rsidP="00503FDD">
      <w:pPr>
        <w:rPr>
          <w:sz w:val="24"/>
          <w:szCs w:val="24"/>
          <w:lang w:eastAsia="en-US"/>
        </w:rPr>
      </w:pPr>
    </w:p>
    <w:p w14:paraId="2A53B755" w14:textId="24FC82A3" w:rsidR="00503FDD" w:rsidRDefault="00503FDD" w:rsidP="00503FDD">
      <w:pPr>
        <w:pStyle w:val="PargrafodaLista"/>
        <w:numPr>
          <w:ilvl w:val="0"/>
          <w:numId w:val="24"/>
        </w:numPr>
        <w:rPr>
          <w:sz w:val="24"/>
          <w:szCs w:val="24"/>
          <w:lang w:eastAsia="en-US"/>
        </w:rPr>
      </w:pPr>
      <w:r w:rsidRPr="00503FDD">
        <w:rPr>
          <w:sz w:val="24"/>
          <w:szCs w:val="24"/>
          <w:lang w:eastAsia="en-US"/>
        </w:rPr>
        <w:t>O sistema deverá registrar os responsáveis, datas, decisões e comentários relacionados ao processo de aprovação.</w:t>
      </w:r>
    </w:p>
    <w:p w14:paraId="013D48DC" w14:textId="77777777" w:rsidR="00503FDD" w:rsidRPr="00503FDD" w:rsidRDefault="00503FDD" w:rsidP="00503FDD">
      <w:pPr>
        <w:rPr>
          <w:sz w:val="24"/>
          <w:szCs w:val="24"/>
          <w:lang w:eastAsia="en-US"/>
        </w:rPr>
      </w:pPr>
    </w:p>
    <w:p w14:paraId="68AD073A" w14:textId="22ECA277" w:rsidR="00503FDD" w:rsidRDefault="00503FDD" w:rsidP="00503FDD">
      <w:pPr>
        <w:pStyle w:val="PargrafodaLista"/>
        <w:numPr>
          <w:ilvl w:val="0"/>
          <w:numId w:val="24"/>
        </w:numPr>
        <w:rPr>
          <w:sz w:val="24"/>
          <w:szCs w:val="24"/>
          <w:lang w:eastAsia="en-US"/>
        </w:rPr>
      </w:pPr>
      <w:r w:rsidRPr="00503FDD">
        <w:rPr>
          <w:sz w:val="24"/>
          <w:szCs w:val="24"/>
          <w:lang w:eastAsia="en-US"/>
        </w:rPr>
        <w:t>O sistema deverá permitir a importação de dados necessários à elaboração da Proposta/Orçamento.</w:t>
      </w:r>
    </w:p>
    <w:p w14:paraId="695E2FE9" w14:textId="77777777" w:rsidR="00503FDD" w:rsidRPr="00503FDD" w:rsidRDefault="00503FDD" w:rsidP="00503FDD">
      <w:pPr>
        <w:rPr>
          <w:sz w:val="24"/>
          <w:szCs w:val="24"/>
          <w:lang w:eastAsia="en-US"/>
        </w:rPr>
      </w:pPr>
    </w:p>
    <w:p w14:paraId="50FB239F" w14:textId="2E50C09A" w:rsidR="00503FDD" w:rsidRDefault="00503FDD" w:rsidP="00503FDD">
      <w:pPr>
        <w:pStyle w:val="PargrafodaLista"/>
        <w:numPr>
          <w:ilvl w:val="0"/>
          <w:numId w:val="24"/>
        </w:numPr>
        <w:rPr>
          <w:sz w:val="24"/>
          <w:szCs w:val="24"/>
          <w:lang w:eastAsia="en-US"/>
        </w:rPr>
      </w:pPr>
      <w:r w:rsidRPr="00503FDD">
        <w:rPr>
          <w:sz w:val="24"/>
          <w:szCs w:val="24"/>
          <w:lang w:eastAsia="en-US"/>
        </w:rPr>
        <w:t>O sistema deverá permitir a importação e a exportação de relatórios gerenciais nos formatos definidos pela organização.</w:t>
      </w:r>
    </w:p>
    <w:p w14:paraId="45042675" w14:textId="77777777" w:rsidR="00503FDD" w:rsidRPr="00503FDD" w:rsidRDefault="00503FDD" w:rsidP="00503FDD">
      <w:pPr>
        <w:rPr>
          <w:sz w:val="24"/>
          <w:szCs w:val="24"/>
          <w:lang w:eastAsia="en-US"/>
        </w:rPr>
      </w:pPr>
    </w:p>
    <w:p w14:paraId="4D9265A6" w14:textId="72D670E5" w:rsidR="00503FDD" w:rsidRDefault="00503FDD" w:rsidP="00503FDD">
      <w:pPr>
        <w:pStyle w:val="PargrafodaLista"/>
        <w:numPr>
          <w:ilvl w:val="0"/>
          <w:numId w:val="24"/>
        </w:numPr>
        <w:rPr>
          <w:sz w:val="24"/>
          <w:szCs w:val="24"/>
          <w:lang w:eastAsia="en-US"/>
        </w:rPr>
      </w:pPr>
      <w:r w:rsidRPr="00503FDD">
        <w:rPr>
          <w:sz w:val="24"/>
          <w:szCs w:val="24"/>
          <w:lang w:eastAsia="en-US"/>
        </w:rPr>
        <w:t>Os relatórios gerenciais deverão apresentar informações confiáveis, atualizadas e compatíveis com os dados registrados no sistema.</w:t>
      </w:r>
    </w:p>
    <w:p w14:paraId="5C0FDD53" w14:textId="77777777" w:rsidR="00503FDD" w:rsidRPr="00503FDD" w:rsidRDefault="00503FDD" w:rsidP="00503FDD">
      <w:pPr>
        <w:rPr>
          <w:sz w:val="24"/>
          <w:szCs w:val="24"/>
          <w:lang w:eastAsia="en-US"/>
        </w:rPr>
      </w:pPr>
    </w:p>
    <w:p w14:paraId="045277D0" w14:textId="06B85844" w:rsidR="00503FDD" w:rsidRDefault="00503FDD" w:rsidP="00503FDD">
      <w:pPr>
        <w:pStyle w:val="PargrafodaLista"/>
        <w:numPr>
          <w:ilvl w:val="0"/>
          <w:numId w:val="24"/>
        </w:numPr>
        <w:rPr>
          <w:sz w:val="24"/>
          <w:szCs w:val="24"/>
          <w:lang w:eastAsia="en-US"/>
        </w:rPr>
      </w:pPr>
      <w:r w:rsidRPr="00503FDD">
        <w:rPr>
          <w:sz w:val="24"/>
          <w:szCs w:val="24"/>
          <w:lang w:eastAsia="en-US"/>
        </w:rPr>
        <w:t>O sistema deverá estar preparado para integração com novos aplicativos e sistemas corporativos.</w:t>
      </w:r>
    </w:p>
    <w:p w14:paraId="2EEF366F" w14:textId="77777777" w:rsidR="00503FDD" w:rsidRPr="00503FDD" w:rsidRDefault="00503FDD" w:rsidP="00503FDD">
      <w:pPr>
        <w:rPr>
          <w:sz w:val="24"/>
          <w:szCs w:val="24"/>
          <w:lang w:eastAsia="en-US"/>
        </w:rPr>
      </w:pPr>
    </w:p>
    <w:p w14:paraId="6ACB0641" w14:textId="12538CD3" w:rsidR="00503FDD" w:rsidRDefault="00503FDD" w:rsidP="00503FDD">
      <w:pPr>
        <w:pStyle w:val="PargrafodaLista"/>
        <w:numPr>
          <w:ilvl w:val="0"/>
          <w:numId w:val="24"/>
        </w:numPr>
        <w:rPr>
          <w:sz w:val="24"/>
          <w:szCs w:val="24"/>
          <w:lang w:eastAsia="en-US"/>
        </w:rPr>
      </w:pPr>
      <w:r w:rsidRPr="00503FDD">
        <w:rPr>
          <w:sz w:val="24"/>
          <w:szCs w:val="24"/>
          <w:lang w:eastAsia="en-US"/>
        </w:rPr>
        <w:t>As integrações deverão preservar a consistência, a segurança e a rastreabilidade das informações.</w:t>
      </w:r>
    </w:p>
    <w:p w14:paraId="23814D56" w14:textId="77777777" w:rsidR="00503FDD" w:rsidRPr="00503FDD" w:rsidRDefault="00503FDD" w:rsidP="00503FDD">
      <w:pPr>
        <w:rPr>
          <w:sz w:val="24"/>
          <w:szCs w:val="24"/>
          <w:lang w:eastAsia="en-US"/>
        </w:rPr>
      </w:pPr>
    </w:p>
    <w:p w14:paraId="09BBE573" w14:textId="3D93B6D2" w:rsidR="00503FDD" w:rsidRDefault="00503FDD" w:rsidP="00503FDD">
      <w:pPr>
        <w:pStyle w:val="PargrafodaLista"/>
        <w:numPr>
          <w:ilvl w:val="0"/>
          <w:numId w:val="24"/>
        </w:numPr>
        <w:rPr>
          <w:sz w:val="24"/>
          <w:szCs w:val="24"/>
          <w:lang w:eastAsia="en-US"/>
        </w:rPr>
      </w:pPr>
      <w:r w:rsidRPr="00503FDD">
        <w:rPr>
          <w:sz w:val="24"/>
          <w:szCs w:val="24"/>
          <w:lang w:eastAsia="en-US"/>
        </w:rPr>
        <w:t>O sistema deverá possuir mecanismos de autenticação e autorização para usuários humanos e Contas de Serviço.</w:t>
      </w:r>
    </w:p>
    <w:p w14:paraId="085E2DBE" w14:textId="2C57680A" w:rsidR="00503FDD" w:rsidRDefault="00503FDD" w:rsidP="00503FDD">
      <w:pPr>
        <w:pStyle w:val="PargrafodaLista"/>
        <w:numPr>
          <w:ilvl w:val="0"/>
          <w:numId w:val="24"/>
        </w:numPr>
        <w:rPr>
          <w:sz w:val="24"/>
          <w:szCs w:val="24"/>
          <w:lang w:eastAsia="en-US"/>
        </w:rPr>
      </w:pPr>
      <w:r w:rsidRPr="00503FDD">
        <w:rPr>
          <w:sz w:val="24"/>
          <w:szCs w:val="24"/>
          <w:lang w:eastAsia="en-US"/>
        </w:rPr>
        <w:lastRenderedPageBreak/>
        <w:t>O sistema deverá garantir a confidencialidade dos dados comerciais, financeiros, operacionais e estratégicos.</w:t>
      </w:r>
    </w:p>
    <w:p w14:paraId="6E27BBF6" w14:textId="77777777" w:rsidR="00503FDD" w:rsidRPr="00503FDD" w:rsidRDefault="00503FDD" w:rsidP="00503FDD">
      <w:pPr>
        <w:rPr>
          <w:sz w:val="24"/>
          <w:szCs w:val="24"/>
          <w:lang w:eastAsia="en-US"/>
        </w:rPr>
      </w:pPr>
    </w:p>
    <w:p w14:paraId="200D9802" w14:textId="760701F3" w:rsidR="00503FDD" w:rsidRDefault="00503FDD" w:rsidP="00503FDD">
      <w:pPr>
        <w:pStyle w:val="PargrafodaLista"/>
        <w:numPr>
          <w:ilvl w:val="0"/>
          <w:numId w:val="24"/>
        </w:numPr>
        <w:rPr>
          <w:sz w:val="24"/>
          <w:szCs w:val="24"/>
          <w:lang w:eastAsia="en-US"/>
        </w:rPr>
      </w:pPr>
      <w:r w:rsidRPr="00503FDD">
        <w:rPr>
          <w:sz w:val="24"/>
          <w:szCs w:val="24"/>
          <w:lang w:eastAsia="en-US"/>
        </w:rPr>
        <w:t>As ações relevantes dos usuários e das Contas de Serviço deverão ser registradas para fins de auditoria.</w:t>
      </w:r>
    </w:p>
    <w:p w14:paraId="6BDB8E88" w14:textId="77777777" w:rsidR="00503FDD" w:rsidRPr="00503FDD" w:rsidRDefault="00503FDD" w:rsidP="00503FDD">
      <w:pPr>
        <w:rPr>
          <w:sz w:val="24"/>
          <w:szCs w:val="24"/>
          <w:lang w:eastAsia="en-US"/>
        </w:rPr>
      </w:pPr>
    </w:p>
    <w:p w14:paraId="448D513A" w14:textId="16709A52" w:rsidR="00503FDD" w:rsidRDefault="00503FDD" w:rsidP="00503FDD">
      <w:pPr>
        <w:pStyle w:val="PargrafodaLista"/>
        <w:numPr>
          <w:ilvl w:val="0"/>
          <w:numId w:val="24"/>
        </w:numPr>
        <w:rPr>
          <w:sz w:val="24"/>
          <w:szCs w:val="24"/>
          <w:lang w:eastAsia="en-US"/>
        </w:rPr>
      </w:pPr>
      <w:r w:rsidRPr="00503FDD">
        <w:rPr>
          <w:sz w:val="24"/>
          <w:szCs w:val="24"/>
          <w:lang w:eastAsia="en-US"/>
        </w:rPr>
        <w:t>O sistema deverá permitir a revogação, alteração ou bloqueio das permissões de usuários e Contas de Serviço.</w:t>
      </w:r>
    </w:p>
    <w:p w14:paraId="1337FD5C" w14:textId="77777777" w:rsidR="00503FDD" w:rsidRPr="00503FDD" w:rsidRDefault="00503FDD" w:rsidP="00503FDD">
      <w:pPr>
        <w:rPr>
          <w:sz w:val="24"/>
          <w:szCs w:val="24"/>
          <w:lang w:eastAsia="en-US"/>
        </w:rPr>
      </w:pPr>
    </w:p>
    <w:p w14:paraId="7C72095D" w14:textId="3760C10D" w:rsidR="00503FDD" w:rsidRDefault="00503FDD" w:rsidP="00503FDD">
      <w:pPr>
        <w:pStyle w:val="PargrafodaLista"/>
        <w:numPr>
          <w:ilvl w:val="0"/>
          <w:numId w:val="24"/>
        </w:numPr>
        <w:rPr>
          <w:sz w:val="24"/>
          <w:szCs w:val="24"/>
          <w:lang w:eastAsia="en-US"/>
        </w:rPr>
      </w:pPr>
      <w:r w:rsidRPr="00503FDD">
        <w:rPr>
          <w:sz w:val="24"/>
          <w:szCs w:val="24"/>
          <w:lang w:eastAsia="en-US"/>
        </w:rPr>
        <w:t>O sistema deverá manter registros das operações de integração, incluindo sucessos, falhas, mensagens de erro e reprocessamentos.</w:t>
      </w:r>
    </w:p>
    <w:p w14:paraId="1FF282D5" w14:textId="77777777" w:rsidR="00503FDD" w:rsidRPr="00503FDD" w:rsidRDefault="00503FDD" w:rsidP="00503FDD">
      <w:pPr>
        <w:rPr>
          <w:sz w:val="24"/>
          <w:szCs w:val="24"/>
          <w:lang w:eastAsia="en-US"/>
        </w:rPr>
      </w:pPr>
    </w:p>
    <w:p w14:paraId="3DDE392F" w14:textId="6CF95DBB" w:rsidR="00503FDD" w:rsidRDefault="00503FDD" w:rsidP="00503FDD">
      <w:pPr>
        <w:pStyle w:val="PargrafodaLista"/>
        <w:numPr>
          <w:ilvl w:val="0"/>
          <w:numId w:val="24"/>
        </w:numPr>
        <w:rPr>
          <w:sz w:val="24"/>
          <w:szCs w:val="24"/>
          <w:lang w:eastAsia="en-US"/>
        </w:rPr>
      </w:pPr>
      <w:r w:rsidRPr="00503FDD">
        <w:rPr>
          <w:sz w:val="24"/>
          <w:szCs w:val="24"/>
          <w:lang w:eastAsia="en-US"/>
        </w:rPr>
        <w:t>O sistema deverá possuir interface clara, organizada e compatível com as atividades dos usuários.</w:t>
      </w:r>
    </w:p>
    <w:p w14:paraId="7C2E3E4E" w14:textId="77777777" w:rsidR="00503FDD" w:rsidRPr="00503FDD" w:rsidRDefault="00503FDD" w:rsidP="00503FDD">
      <w:pPr>
        <w:rPr>
          <w:sz w:val="24"/>
          <w:szCs w:val="24"/>
          <w:lang w:eastAsia="en-US"/>
        </w:rPr>
      </w:pPr>
    </w:p>
    <w:p w14:paraId="1144986B" w14:textId="266D7F21" w:rsidR="00503FDD" w:rsidRDefault="00503FDD" w:rsidP="00503FDD">
      <w:pPr>
        <w:pStyle w:val="PargrafodaLista"/>
        <w:numPr>
          <w:ilvl w:val="0"/>
          <w:numId w:val="24"/>
        </w:numPr>
        <w:rPr>
          <w:sz w:val="24"/>
          <w:szCs w:val="24"/>
          <w:lang w:eastAsia="en-US"/>
        </w:rPr>
      </w:pPr>
      <w:r w:rsidRPr="00503FDD">
        <w:rPr>
          <w:sz w:val="24"/>
          <w:szCs w:val="24"/>
          <w:lang w:eastAsia="en-US"/>
        </w:rPr>
        <w:t>O sistema deverá apresentar desempenho adequado durante consultas, cálculos, aprovações, integrações e geração de relatórios.</w:t>
      </w:r>
    </w:p>
    <w:p w14:paraId="5595BF04" w14:textId="77777777" w:rsidR="00503FDD" w:rsidRPr="00503FDD" w:rsidRDefault="00503FDD" w:rsidP="00503FDD">
      <w:pPr>
        <w:rPr>
          <w:sz w:val="24"/>
          <w:szCs w:val="24"/>
          <w:lang w:eastAsia="en-US"/>
        </w:rPr>
      </w:pPr>
    </w:p>
    <w:p w14:paraId="0F97FA45" w14:textId="2731A082" w:rsidR="00503FDD" w:rsidRDefault="00503FDD" w:rsidP="00503FDD">
      <w:pPr>
        <w:pStyle w:val="PargrafodaLista"/>
        <w:numPr>
          <w:ilvl w:val="0"/>
          <w:numId w:val="24"/>
        </w:numPr>
        <w:rPr>
          <w:sz w:val="24"/>
          <w:szCs w:val="24"/>
          <w:lang w:eastAsia="en-US"/>
        </w:rPr>
      </w:pPr>
      <w:r w:rsidRPr="00503FDD">
        <w:rPr>
          <w:sz w:val="24"/>
          <w:szCs w:val="24"/>
          <w:lang w:eastAsia="en-US"/>
        </w:rPr>
        <w:t>O sistema deverá suportar o armazenamento das informações históricas das Propostas/Orçamentos.</w:t>
      </w:r>
    </w:p>
    <w:p w14:paraId="4FCD1764" w14:textId="77777777" w:rsidR="00503FDD" w:rsidRPr="00503FDD" w:rsidRDefault="00503FDD" w:rsidP="00503FDD">
      <w:pPr>
        <w:rPr>
          <w:sz w:val="24"/>
          <w:szCs w:val="24"/>
          <w:lang w:eastAsia="en-US"/>
        </w:rPr>
      </w:pPr>
    </w:p>
    <w:p w14:paraId="5468E1C9" w14:textId="001EFE83" w:rsidR="00503FDD" w:rsidRDefault="00503FDD" w:rsidP="00503FDD">
      <w:pPr>
        <w:pStyle w:val="PargrafodaLista"/>
        <w:numPr>
          <w:ilvl w:val="0"/>
          <w:numId w:val="24"/>
        </w:numPr>
        <w:rPr>
          <w:sz w:val="24"/>
          <w:szCs w:val="24"/>
          <w:lang w:eastAsia="en-US"/>
        </w:rPr>
      </w:pPr>
      <w:r w:rsidRPr="00503FDD">
        <w:rPr>
          <w:sz w:val="24"/>
          <w:szCs w:val="24"/>
          <w:lang w:eastAsia="en-US"/>
        </w:rPr>
        <w:t>O sistema deverá permitir manutenção e evolução futuras sem comprometer os dados já registrados.</w:t>
      </w:r>
    </w:p>
    <w:p w14:paraId="528094F1" w14:textId="77777777" w:rsidR="00503FDD" w:rsidRPr="00503FDD" w:rsidRDefault="00503FDD" w:rsidP="00503FDD">
      <w:pPr>
        <w:rPr>
          <w:sz w:val="24"/>
          <w:szCs w:val="24"/>
          <w:lang w:eastAsia="en-US"/>
        </w:rPr>
      </w:pPr>
    </w:p>
    <w:p w14:paraId="56AAC91D" w14:textId="0A05DDB8" w:rsidR="00503FDD" w:rsidRDefault="00503FDD" w:rsidP="00503FDD">
      <w:pPr>
        <w:pStyle w:val="PargrafodaLista"/>
        <w:numPr>
          <w:ilvl w:val="0"/>
          <w:numId w:val="24"/>
        </w:numPr>
        <w:rPr>
          <w:sz w:val="24"/>
          <w:szCs w:val="24"/>
          <w:lang w:eastAsia="en-US"/>
        </w:rPr>
      </w:pPr>
      <w:r w:rsidRPr="00503FDD">
        <w:rPr>
          <w:sz w:val="24"/>
          <w:szCs w:val="24"/>
          <w:lang w:eastAsia="en-US"/>
        </w:rPr>
        <w:t>O sistema deverá possuir documentação suficiente para apoiar sua utilização, administração, integração e manutenção.</w:t>
      </w:r>
    </w:p>
    <w:p w14:paraId="2211CC13" w14:textId="77777777" w:rsidR="00503FDD" w:rsidRPr="00503FDD" w:rsidRDefault="00503FDD" w:rsidP="00503FDD">
      <w:pPr>
        <w:rPr>
          <w:sz w:val="24"/>
          <w:szCs w:val="24"/>
          <w:lang w:eastAsia="en-US"/>
        </w:rPr>
      </w:pPr>
    </w:p>
    <w:p w14:paraId="465FB62A" w14:textId="0575195F" w:rsidR="00503FDD" w:rsidRPr="00503FDD" w:rsidRDefault="00503FDD" w:rsidP="00503FDD">
      <w:pPr>
        <w:pStyle w:val="PargrafodaLista"/>
        <w:numPr>
          <w:ilvl w:val="0"/>
          <w:numId w:val="24"/>
        </w:numPr>
        <w:rPr>
          <w:sz w:val="24"/>
          <w:szCs w:val="24"/>
          <w:lang w:eastAsia="en-US"/>
        </w:rPr>
      </w:pPr>
      <w:r w:rsidRPr="00503FDD">
        <w:rPr>
          <w:sz w:val="24"/>
          <w:szCs w:val="24"/>
          <w:lang w:eastAsia="en-US"/>
        </w:rPr>
        <w:t>O sistema deverá respeitar os padrões corporativos de segurança da informação, infraestrutura e proteção de dados da KAEFER.</w:t>
      </w:r>
    </w:p>
    <w:p w14:paraId="5C7AE479" w14:textId="46DC3200" w:rsidR="007B7D37" w:rsidRPr="00F66501" w:rsidRDefault="007B7D37" w:rsidP="00CD5932">
      <w:pPr>
        <w:pStyle w:val="Ttulo1"/>
        <w:rPr>
          <w:lang w:val="pt-PT"/>
        </w:rPr>
      </w:pPr>
      <w:bookmarkStart w:id="20" w:name="_Toc238118590"/>
      <w:r w:rsidRPr="00F66501">
        <w:rPr>
          <w:lang w:val="pt-PT"/>
        </w:rPr>
        <w:t>Riscos</w:t>
      </w:r>
      <w:bookmarkEnd w:id="20"/>
    </w:p>
    <w:p w14:paraId="3D8E91C2" w14:textId="77777777" w:rsidR="00DA513A" w:rsidRPr="00F66501" w:rsidRDefault="00DA513A" w:rsidP="00DA513A">
      <w:pPr>
        <w:spacing w:before="100" w:beforeAutospacing="1" w:after="100" w:afterAutospacing="1"/>
        <w:jc w:val="left"/>
        <w:rPr>
          <w:color w:val="auto"/>
          <w:sz w:val="24"/>
          <w:szCs w:val="24"/>
        </w:rPr>
      </w:pPr>
      <w:r w:rsidRPr="00F66501">
        <w:rPr>
          <w:color w:val="auto"/>
          <w:sz w:val="24"/>
          <w:szCs w:val="24"/>
        </w:rPr>
        <w:t>Durante o desenvolvimento e a utilização do OREX, poderão ocorrer riscos que afetem a qualidade das informações, a confiabilidade dos cálculos, o cumprimento dos prazos e a adesão dos usuários ao sistema.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6"/>
        <w:gridCol w:w="3379"/>
        <w:gridCol w:w="3353"/>
      </w:tblGrid>
      <w:tr w:rsidR="00DA513A" w:rsidRPr="00F66501" w14:paraId="694F5258" w14:textId="77777777" w:rsidTr="00DA51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7A8D8E" w14:textId="77777777" w:rsidR="00DA513A" w:rsidRPr="00F66501" w:rsidRDefault="00DA513A" w:rsidP="00DA513A">
            <w:pPr>
              <w:jc w:val="center"/>
              <w:rPr>
                <w:b/>
                <w:bCs/>
                <w:color w:val="auto"/>
                <w:sz w:val="24"/>
                <w:szCs w:val="24"/>
              </w:rPr>
            </w:pPr>
            <w:r w:rsidRPr="00F66501">
              <w:rPr>
                <w:b/>
                <w:bCs/>
                <w:color w:val="auto"/>
                <w:sz w:val="24"/>
                <w:szCs w:val="24"/>
              </w:rPr>
              <w:t>Risco</w:t>
            </w:r>
          </w:p>
        </w:tc>
        <w:tc>
          <w:tcPr>
            <w:tcW w:w="0" w:type="auto"/>
            <w:vAlign w:val="center"/>
            <w:hideMark/>
          </w:tcPr>
          <w:p w14:paraId="75953E66" w14:textId="77777777" w:rsidR="00DA513A" w:rsidRPr="00F66501" w:rsidRDefault="00DA513A" w:rsidP="00DA513A">
            <w:pPr>
              <w:jc w:val="center"/>
              <w:rPr>
                <w:b/>
                <w:bCs/>
                <w:color w:val="auto"/>
                <w:sz w:val="24"/>
                <w:szCs w:val="24"/>
              </w:rPr>
            </w:pPr>
            <w:r w:rsidRPr="00F66501">
              <w:rPr>
                <w:b/>
                <w:bCs/>
                <w:color w:val="auto"/>
                <w:sz w:val="24"/>
                <w:szCs w:val="24"/>
              </w:rPr>
              <w:t>Possível impacto</w:t>
            </w:r>
          </w:p>
        </w:tc>
        <w:tc>
          <w:tcPr>
            <w:tcW w:w="0" w:type="auto"/>
            <w:vAlign w:val="center"/>
            <w:hideMark/>
          </w:tcPr>
          <w:p w14:paraId="7987C9A2" w14:textId="77777777" w:rsidR="00DA513A" w:rsidRPr="00F66501" w:rsidRDefault="00DA513A" w:rsidP="00DA513A">
            <w:pPr>
              <w:jc w:val="center"/>
              <w:rPr>
                <w:b/>
                <w:bCs/>
                <w:color w:val="auto"/>
                <w:sz w:val="24"/>
                <w:szCs w:val="24"/>
              </w:rPr>
            </w:pPr>
            <w:r w:rsidRPr="00F66501">
              <w:rPr>
                <w:b/>
                <w:bCs/>
                <w:color w:val="auto"/>
                <w:sz w:val="24"/>
                <w:szCs w:val="24"/>
              </w:rPr>
              <w:t>Medida preventiva ou de controle</w:t>
            </w:r>
          </w:p>
        </w:tc>
      </w:tr>
      <w:tr w:rsidR="00B0439B" w:rsidRPr="00F66501" w14:paraId="0A7E0354" w14:textId="77777777" w:rsidTr="00E551FD">
        <w:trPr>
          <w:tblCellSpacing w:w="15" w:type="dxa"/>
        </w:trPr>
        <w:tc>
          <w:tcPr>
            <w:tcW w:w="0" w:type="auto"/>
            <w:hideMark/>
          </w:tcPr>
          <w:p w14:paraId="2316FBF9" w14:textId="30BC7B27" w:rsidR="00B0439B" w:rsidRPr="00B0439B" w:rsidRDefault="00B0439B" w:rsidP="00B0439B">
            <w:pPr>
              <w:rPr>
                <w:color w:val="auto"/>
                <w:sz w:val="24"/>
                <w:szCs w:val="24"/>
              </w:rPr>
            </w:pPr>
            <w:r w:rsidRPr="00B0439B">
              <w:rPr>
                <w:sz w:val="24"/>
                <w:szCs w:val="24"/>
              </w:rPr>
              <w:t xml:space="preserve">Requisitos incompletos ou interpretados de forma incorreta </w:t>
            </w:r>
          </w:p>
        </w:tc>
        <w:tc>
          <w:tcPr>
            <w:tcW w:w="0" w:type="auto"/>
            <w:hideMark/>
          </w:tcPr>
          <w:p w14:paraId="43CD388D" w14:textId="680C5004" w:rsidR="00B0439B" w:rsidRPr="00B0439B" w:rsidRDefault="00B0439B" w:rsidP="00B0439B">
            <w:pPr>
              <w:rPr>
                <w:color w:val="auto"/>
                <w:sz w:val="24"/>
                <w:szCs w:val="24"/>
              </w:rPr>
            </w:pPr>
            <w:r w:rsidRPr="00B0439B">
              <w:rPr>
                <w:sz w:val="24"/>
                <w:szCs w:val="24"/>
              </w:rPr>
              <w:t xml:space="preserve">Desenvolvimento de funcionalidades que não atendem às necessidades do negócio. </w:t>
            </w:r>
          </w:p>
        </w:tc>
        <w:tc>
          <w:tcPr>
            <w:tcW w:w="0" w:type="auto"/>
            <w:hideMark/>
          </w:tcPr>
          <w:p w14:paraId="32FF62CC" w14:textId="69DB427B" w:rsidR="00B0439B" w:rsidRPr="00B0439B" w:rsidRDefault="00B0439B" w:rsidP="00B0439B">
            <w:pPr>
              <w:rPr>
                <w:color w:val="auto"/>
                <w:sz w:val="24"/>
                <w:szCs w:val="24"/>
              </w:rPr>
            </w:pPr>
            <w:r w:rsidRPr="00B0439B">
              <w:rPr>
                <w:sz w:val="24"/>
                <w:szCs w:val="24"/>
              </w:rPr>
              <w:t>Validar os requisitos com os usuários e responsáveis de cada perfil.</w:t>
            </w:r>
          </w:p>
        </w:tc>
      </w:tr>
      <w:tr w:rsidR="00B0439B" w:rsidRPr="00F66501" w14:paraId="7D7E7D2B" w14:textId="77777777" w:rsidTr="00E551FD">
        <w:trPr>
          <w:tblCellSpacing w:w="15" w:type="dxa"/>
        </w:trPr>
        <w:tc>
          <w:tcPr>
            <w:tcW w:w="0" w:type="auto"/>
            <w:hideMark/>
          </w:tcPr>
          <w:p w14:paraId="1F52717A" w14:textId="583F3B9F" w:rsidR="00B0439B" w:rsidRPr="00B0439B" w:rsidRDefault="00B0439B" w:rsidP="00B0439B">
            <w:pPr>
              <w:rPr>
                <w:color w:val="auto"/>
                <w:sz w:val="24"/>
                <w:szCs w:val="24"/>
              </w:rPr>
            </w:pPr>
            <w:r w:rsidRPr="00B0439B">
              <w:rPr>
                <w:sz w:val="24"/>
                <w:szCs w:val="24"/>
              </w:rPr>
              <w:t xml:space="preserve">Mudanças frequentes nos requisitos durante o desenvolvimento </w:t>
            </w:r>
          </w:p>
        </w:tc>
        <w:tc>
          <w:tcPr>
            <w:tcW w:w="0" w:type="auto"/>
            <w:hideMark/>
          </w:tcPr>
          <w:p w14:paraId="38D8257F" w14:textId="691C31CD" w:rsidR="00B0439B" w:rsidRPr="00B0439B" w:rsidRDefault="00B0439B" w:rsidP="00B0439B">
            <w:pPr>
              <w:rPr>
                <w:color w:val="auto"/>
                <w:sz w:val="24"/>
                <w:szCs w:val="24"/>
              </w:rPr>
            </w:pPr>
            <w:r w:rsidRPr="00B0439B">
              <w:rPr>
                <w:sz w:val="24"/>
                <w:szCs w:val="24"/>
              </w:rPr>
              <w:t xml:space="preserve">Aumento do prazo, retrabalho e alterações no escopo do sistema. </w:t>
            </w:r>
          </w:p>
        </w:tc>
        <w:tc>
          <w:tcPr>
            <w:tcW w:w="0" w:type="auto"/>
            <w:hideMark/>
          </w:tcPr>
          <w:p w14:paraId="57233A40" w14:textId="5B242C7D" w:rsidR="00B0439B" w:rsidRPr="00B0439B" w:rsidRDefault="00B0439B" w:rsidP="00B0439B">
            <w:pPr>
              <w:rPr>
                <w:color w:val="auto"/>
                <w:sz w:val="24"/>
                <w:szCs w:val="24"/>
              </w:rPr>
            </w:pPr>
            <w:r w:rsidRPr="00B0439B">
              <w:rPr>
                <w:sz w:val="24"/>
                <w:szCs w:val="24"/>
              </w:rPr>
              <w:t>Registrar, analisar e aprovar formalmente as mudanças solicitadas.</w:t>
            </w:r>
          </w:p>
        </w:tc>
      </w:tr>
      <w:tr w:rsidR="00B0439B" w:rsidRPr="00F66501" w14:paraId="74626928" w14:textId="77777777" w:rsidTr="00E551FD">
        <w:trPr>
          <w:tblCellSpacing w:w="15" w:type="dxa"/>
        </w:trPr>
        <w:tc>
          <w:tcPr>
            <w:tcW w:w="0" w:type="auto"/>
            <w:hideMark/>
          </w:tcPr>
          <w:p w14:paraId="7894C53E" w14:textId="3DE0924D" w:rsidR="00B0439B" w:rsidRPr="00B0439B" w:rsidRDefault="00B0439B" w:rsidP="00B0439B">
            <w:pPr>
              <w:rPr>
                <w:color w:val="auto"/>
                <w:sz w:val="24"/>
                <w:szCs w:val="24"/>
              </w:rPr>
            </w:pPr>
            <w:r w:rsidRPr="00B0439B">
              <w:rPr>
                <w:sz w:val="24"/>
                <w:szCs w:val="24"/>
              </w:rPr>
              <w:lastRenderedPageBreak/>
              <w:t xml:space="preserve">Falta de participação dos usuários-chave </w:t>
            </w:r>
          </w:p>
        </w:tc>
        <w:tc>
          <w:tcPr>
            <w:tcW w:w="0" w:type="auto"/>
            <w:hideMark/>
          </w:tcPr>
          <w:p w14:paraId="7E5FC7A4" w14:textId="60B9D787" w:rsidR="00B0439B" w:rsidRPr="00B0439B" w:rsidRDefault="00B0439B" w:rsidP="00B0439B">
            <w:pPr>
              <w:rPr>
                <w:color w:val="auto"/>
                <w:sz w:val="24"/>
                <w:szCs w:val="24"/>
              </w:rPr>
            </w:pPr>
            <w:r w:rsidRPr="00B0439B">
              <w:rPr>
                <w:sz w:val="24"/>
                <w:szCs w:val="24"/>
              </w:rPr>
              <w:t xml:space="preserve">Dificuldade para validar os processos e identificar necessidades reais. </w:t>
            </w:r>
          </w:p>
        </w:tc>
        <w:tc>
          <w:tcPr>
            <w:tcW w:w="0" w:type="auto"/>
            <w:hideMark/>
          </w:tcPr>
          <w:p w14:paraId="3B7AE2FA" w14:textId="6E2BBEA2" w:rsidR="00B0439B" w:rsidRPr="00B0439B" w:rsidRDefault="00B0439B" w:rsidP="00B0439B">
            <w:pPr>
              <w:rPr>
                <w:color w:val="auto"/>
                <w:sz w:val="24"/>
                <w:szCs w:val="24"/>
              </w:rPr>
            </w:pPr>
            <w:r w:rsidRPr="00B0439B">
              <w:rPr>
                <w:sz w:val="24"/>
                <w:szCs w:val="24"/>
              </w:rPr>
              <w:t>Envolver Orçamentistas, Aprovadores, Operação, Usuários de Áreas Integradas e Administradores nas etapas de definição e validação.</w:t>
            </w:r>
          </w:p>
        </w:tc>
      </w:tr>
      <w:tr w:rsidR="00B0439B" w:rsidRPr="00F66501" w14:paraId="173641F2" w14:textId="77777777" w:rsidTr="00E551FD">
        <w:trPr>
          <w:tblCellSpacing w:w="15" w:type="dxa"/>
        </w:trPr>
        <w:tc>
          <w:tcPr>
            <w:tcW w:w="0" w:type="auto"/>
            <w:hideMark/>
          </w:tcPr>
          <w:p w14:paraId="7E6929A6" w14:textId="0B2CC195" w:rsidR="00B0439B" w:rsidRPr="00B0439B" w:rsidRDefault="00B0439B" w:rsidP="00B0439B">
            <w:pPr>
              <w:rPr>
                <w:color w:val="auto"/>
                <w:sz w:val="24"/>
                <w:szCs w:val="24"/>
              </w:rPr>
            </w:pPr>
            <w:r w:rsidRPr="00B0439B">
              <w:rPr>
                <w:sz w:val="24"/>
                <w:szCs w:val="24"/>
              </w:rPr>
              <w:t xml:space="preserve">Falta de padronização dos dados de sindicatos, recursos, custos e serviços </w:t>
            </w:r>
          </w:p>
        </w:tc>
        <w:tc>
          <w:tcPr>
            <w:tcW w:w="0" w:type="auto"/>
            <w:hideMark/>
          </w:tcPr>
          <w:p w14:paraId="236FCAE7" w14:textId="78D30820" w:rsidR="00B0439B" w:rsidRPr="00B0439B" w:rsidRDefault="00B0439B" w:rsidP="00B0439B">
            <w:pPr>
              <w:rPr>
                <w:color w:val="auto"/>
                <w:sz w:val="24"/>
                <w:szCs w:val="24"/>
              </w:rPr>
            </w:pPr>
            <w:r w:rsidRPr="00B0439B">
              <w:rPr>
                <w:sz w:val="24"/>
                <w:szCs w:val="24"/>
              </w:rPr>
              <w:t xml:space="preserve">Informações inconsistentes e dificuldade de comparação entre Propostas/Orçamentos. </w:t>
            </w:r>
          </w:p>
        </w:tc>
        <w:tc>
          <w:tcPr>
            <w:tcW w:w="0" w:type="auto"/>
            <w:hideMark/>
          </w:tcPr>
          <w:p w14:paraId="12C7D4AA" w14:textId="35F74E01" w:rsidR="00B0439B" w:rsidRPr="00B0439B" w:rsidRDefault="00B0439B" w:rsidP="00B0439B">
            <w:pPr>
              <w:rPr>
                <w:color w:val="auto"/>
                <w:sz w:val="24"/>
                <w:szCs w:val="24"/>
              </w:rPr>
            </w:pPr>
            <w:r w:rsidRPr="00B0439B">
              <w:rPr>
                <w:sz w:val="24"/>
                <w:szCs w:val="24"/>
              </w:rPr>
              <w:t>Definir padrões, responsáveis e regras para manutenção dos cadastros.</w:t>
            </w:r>
          </w:p>
        </w:tc>
      </w:tr>
      <w:tr w:rsidR="00B0439B" w:rsidRPr="00F66501" w14:paraId="0CFD3FF9" w14:textId="77777777" w:rsidTr="00E551FD">
        <w:trPr>
          <w:tblCellSpacing w:w="15" w:type="dxa"/>
        </w:trPr>
        <w:tc>
          <w:tcPr>
            <w:tcW w:w="0" w:type="auto"/>
            <w:hideMark/>
          </w:tcPr>
          <w:p w14:paraId="178C9FA2" w14:textId="014B092E" w:rsidR="00B0439B" w:rsidRPr="00B0439B" w:rsidRDefault="00B0439B" w:rsidP="00B0439B">
            <w:pPr>
              <w:rPr>
                <w:color w:val="auto"/>
                <w:sz w:val="24"/>
                <w:szCs w:val="24"/>
              </w:rPr>
            </w:pPr>
            <w:r w:rsidRPr="00B0439B">
              <w:rPr>
                <w:sz w:val="24"/>
                <w:szCs w:val="24"/>
              </w:rPr>
              <w:t xml:space="preserve">Erros nos cálculos de custos ou preço de venda </w:t>
            </w:r>
          </w:p>
        </w:tc>
        <w:tc>
          <w:tcPr>
            <w:tcW w:w="0" w:type="auto"/>
            <w:hideMark/>
          </w:tcPr>
          <w:p w14:paraId="08D4BE9B" w14:textId="7B0F0392" w:rsidR="00B0439B" w:rsidRPr="00B0439B" w:rsidRDefault="00B0439B" w:rsidP="00B0439B">
            <w:pPr>
              <w:rPr>
                <w:color w:val="auto"/>
                <w:sz w:val="24"/>
                <w:szCs w:val="24"/>
              </w:rPr>
            </w:pPr>
            <w:r w:rsidRPr="00B0439B">
              <w:rPr>
                <w:sz w:val="24"/>
                <w:szCs w:val="24"/>
              </w:rPr>
              <w:t xml:space="preserve">Elaboração de Propostas/Orçamentos com valores incorretos e risco financeiro para a empresa. </w:t>
            </w:r>
          </w:p>
        </w:tc>
        <w:tc>
          <w:tcPr>
            <w:tcW w:w="0" w:type="auto"/>
            <w:hideMark/>
          </w:tcPr>
          <w:p w14:paraId="64A0EEFD" w14:textId="164A8723" w:rsidR="00B0439B" w:rsidRPr="00B0439B" w:rsidRDefault="00B0439B" w:rsidP="00B0439B">
            <w:pPr>
              <w:rPr>
                <w:color w:val="auto"/>
                <w:sz w:val="24"/>
                <w:szCs w:val="24"/>
              </w:rPr>
            </w:pPr>
            <w:r w:rsidRPr="00B0439B">
              <w:rPr>
                <w:sz w:val="24"/>
                <w:szCs w:val="24"/>
              </w:rPr>
              <w:t>Validar as regras de cálculo, utilizar cenários de teste e realizar conferências antes da aprovação.</w:t>
            </w:r>
          </w:p>
        </w:tc>
      </w:tr>
      <w:tr w:rsidR="00B0439B" w:rsidRPr="00F66501" w14:paraId="5B728813" w14:textId="77777777" w:rsidTr="00E551FD">
        <w:trPr>
          <w:tblCellSpacing w:w="15" w:type="dxa"/>
        </w:trPr>
        <w:tc>
          <w:tcPr>
            <w:tcW w:w="0" w:type="auto"/>
            <w:hideMark/>
          </w:tcPr>
          <w:p w14:paraId="6A8BE1AF" w14:textId="5A80294A" w:rsidR="00B0439B" w:rsidRPr="00B0439B" w:rsidRDefault="00B0439B" w:rsidP="00B0439B">
            <w:pPr>
              <w:rPr>
                <w:color w:val="auto"/>
                <w:sz w:val="24"/>
                <w:szCs w:val="24"/>
              </w:rPr>
            </w:pPr>
            <w:r w:rsidRPr="00B0439B">
              <w:rPr>
                <w:sz w:val="24"/>
                <w:szCs w:val="24"/>
              </w:rPr>
              <w:t xml:space="preserve">Informações incompletas na Proposta/Orçamento </w:t>
            </w:r>
          </w:p>
        </w:tc>
        <w:tc>
          <w:tcPr>
            <w:tcW w:w="0" w:type="auto"/>
            <w:hideMark/>
          </w:tcPr>
          <w:p w14:paraId="135DF98D" w14:textId="4673B3F4" w:rsidR="00B0439B" w:rsidRPr="00B0439B" w:rsidRDefault="00B0439B" w:rsidP="00B0439B">
            <w:pPr>
              <w:rPr>
                <w:color w:val="auto"/>
                <w:sz w:val="24"/>
                <w:szCs w:val="24"/>
              </w:rPr>
            </w:pPr>
            <w:r w:rsidRPr="00B0439B">
              <w:rPr>
                <w:sz w:val="24"/>
                <w:szCs w:val="24"/>
              </w:rPr>
              <w:t xml:space="preserve">Análises incorretas e necessidade de retrabalho durante o processo de aprovação. </w:t>
            </w:r>
          </w:p>
        </w:tc>
        <w:tc>
          <w:tcPr>
            <w:tcW w:w="0" w:type="auto"/>
            <w:hideMark/>
          </w:tcPr>
          <w:p w14:paraId="173B5D2F" w14:textId="1B76FCBB" w:rsidR="00B0439B" w:rsidRPr="00B0439B" w:rsidRDefault="00B0439B" w:rsidP="00B0439B">
            <w:pPr>
              <w:rPr>
                <w:color w:val="auto"/>
                <w:sz w:val="24"/>
                <w:szCs w:val="24"/>
              </w:rPr>
            </w:pPr>
            <w:r w:rsidRPr="00B0439B">
              <w:rPr>
                <w:sz w:val="24"/>
                <w:szCs w:val="24"/>
              </w:rPr>
              <w:t>Definir campos obrigatórios, validações e critérios mínimos para encaminhamento à aprovação.</w:t>
            </w:r>
          </w:p>
        </w:tc>
      </w:tr>
      <w:tr w:rsidR="00B0439B" w:rsidRPr="00F66501" w14:paraId="7BE49764" w14:textId="77777777" w:rsidTr="00E551FD">
        <w:trPr>
          <w:tblCellSpacing w:w="15" w:type="dxa"/>
        </w:trPr>
        <w:tc>
          <w:tcPr>
            <w:tcW w:w="0" w:type="auto"/>
            <w:hideMark/>
          </w:tcPr>
          <w:p w14:paraId="53DB1CFD" w14:textId="73370366" w:rsidR="00B0439B" w:rsidRPr="00B0439B" w:rsidRDefault="00B0439B" w:rsidP="00B0439B">
            <w:pPr>
              <w:rPr>
                <w:color w:val="auto"/>
                <w:sz w:val="24"/>
                <w:szCs w:val="24"/>
              </w:rPr>
            </w:pPr>
            <w:r w:rsidRPr="00B0439B">
              <w:rPr>
                <w:sz w:val="24"/>
                <w:szCs w:val="24"/>
              </w:rPr>
              <w:t xml:space="preserve">Aprovação realizada por usuário não autorizado </w:t>
            </w:r>
          </w:p>
        </w:tc>
        <w:tc>
          <w:tcPr>
            <w:tcW w:w="0" w:type="auto"/>
            <w:hideMark/>
          </w:tcPr>
          <w:p w14:paraId="17F3F8D1" w14:textId="731809B6" w:rsidR="00B0439B" w:rsidRPr="00B0439B" w:rsidRDefault="00B0439B" w:rsidP="00B0439B">
            <w:pPr>
              <w:rPr>
                <w:color w:val="auto"/>
                <w:sz w:val="24"/>
                <w:szCs w:val="24"/>
              </w:rPr>
            </w:pPr>
            <w:r w:rsidRPr="00B0439B">
              <w:rPr>
                <w:sz w:val="24"/>
                <w:szCs w:val="24"/>
              </w:rPr>
              <w:t xml:space="preserve">Risco de aprovação indevida ou descumprimento dos níveis de autoridade. </w:t>
            </w:r>
          </w:p>
        </w:tc>
        <w:tc>
          <w:tcPr>
            <w:tcW w:w="0" w:type="auto"/>
            <w:hideMark/>
          </w:tcPr>
          <w:p w14:paraId="059D3AC7" w14:textId="42EB2545" w:rsidR="00B0439B" w:rsidRPr="00B0439B" w:rsidRDefault="00B0439B" w:rsidP="00B0439B">
            <w:pPr>
              <w:rPr>
                <w:color w:val="auto"/>
                <w:sz w:val="24"/>
                <w:szCs w:val="24"/>
              </w:rPr>
            </w:pPr>
            <w:r w:rsidRPr="00B0439B">
              <w:rPr>
                <w:sz w:val="24"/>
                <w:szCs w:val="24"/>
              </w:rPr>
              <w:t>Implementar controle de permissões, níveis de aprovação e registro das decisões.</w:t>
            </w:r>
          </w:p>
        </w:tc>
      </w:tr>
      <w:tr w:rsidR="00B0439B" w:rsidRPr="00F66501" w14:paraId="5F46AE93" w14:textId="77777777" w:rsidTr="00E551FD">
        <w:trPr>
          <w:tblCellSpacing w:w="15" w:type="dxa"/>
        </w:trPr>
        <w:tc>
          <w:tcPr>
            <w:tcW w:w="0" w:type="auto"/>
            <w:hideMark/>
          </w:tcPr>
          <w:p w14:paraId="0B90D2E3" w14:textId="211230F5" w:rsidR="00B0439B" w:rsidRPr="00B0439B" w:rsidRDefault="00B0439B" w:rsidP="00B0439B">
            <w:pPr>
              <w:rPr>
                <w:color w:val="auto"/>
                <w:sz w:val="24"/>
                <w:szCs w:val="24"/>
              </w:rPr>
            </w:pPr>
            <w:r w:rsidRPr="00B0439B">
              <w:rPr>
                <w:sz w:val="24"/>
                <w:szCs w:val="24"/>
              </w:rPr>
              <w:t xml:space="preserve">Alterações indevidas após a aprovação </w:t>
            </w:r>
          </w:p>
        </w:tc>
        <w:tc>
          <w:tcPr>
            <w:tcW w:w="0" w:type="auto"/>
            <w:hideMark/>
          </w:tcPr>
          <w:p w14:paraId="4DF7162C" w14:textId="0BC1F618" w:rsidR="00B0439B" w:rsidRPr="00B0439B" w:rsidRDefault="00B0439B" w:rsidP="00B0439B">
            <w:pPr>
              <w:rPr>
                <w:color w:val="auto"/>
                <w:sz w:val="24"/>
                <w:szCs w:val="24"/>
              </w:rPr>
            </w:pPr>
            <w:r w:rsidRPr="00B0439B">
              <w:rPr>
                <w:sz w:val="24"/>
                <w:szCs w:val="24"/>
              </w:rPr>
              <w:t xml:space="preserve">Perda da confiabilidade da versão aprovada e divergência entre as informações. </w:t>
            </w:r>
          </w:p>
        </w:tc>
        <w:tc>
          <w:tcPr>
            <w:tcW w:w="0" w:type="auto"/>
            <w:hideMark/>
          </w:tcPr>
          <w:p w14:paraId="1B1A694F" w14:textId="52C8967E" w:rsidR="00B0439B" w:rsidRPr="00B0439B" w:rsidRDefault="00B0439B" w:rsidP="00B0439B">
            <w:pPr>
              <w:rPr>
                <w:color w:val="auto"/>
                <w:sz w:val="24"/>
                <w:szCs w:val="24"/>
              </w:rPr>
            </w:pPr>
            <w:r w:rsidRPr="00B0439B">
              <w:rPr>
                <w:sz w:val="24"/>
                <w:szCs w:val="24"/>
              </w:rPr>
              <w:t>Bloquear a versão aprovada e exigir nova revisão ou versão para alterações posteriores.</w:t>
            </w:r>
          </w:p>
        </w:tc>
      </w:tr>
      <w:tr w:rsidR="00B0439B" w:rsidRPr="00F66501" w14:paraId="589DB27C" w14:textId="77777777" w:rsidTr="00E551FD">
        <w:trPr>
          <w:tblCellSpacing w:w="15" w:type="dxa"/>
        </w:trPr>
        <w:tc>
          <w:tcPr>
            <w:tcW w:w="0" w:type="auto"/>
            <w:hideMark/>
          </w:tcPr>
          <w:p w14:paraId="35A4240E" w14:textId="2AD45747" w:rsidR="00B0439B" w:rsidRPr="00B0439B" w:rsidRDefault="00B0439B" w:rsidP="00B0439B">
            <w:pPr>
              <w:rPr>
                <w:color w:val="auto"/>
                <w:sz w:val="24"/>
                <w:szCs w:val="24"/>
              </w:rPr>
            </w:pPr>
            <w:r w:rsidRPr="00B0439B">
              <w:rPr>
                <w:sz w:val="24"/>
                <w:szCs w:val="24"/>
              </w:rPr>
              <w:t xml:space="preserve">Permissões excessivas para Usuários de Áreas Integradas </w:t>
            </w:r>
          </w:p>
        </w:tc>
        <w:tc>
          <w:tcPr>
            <w:tcW w:w="0" w:type="auto"/>
            <w:hideMark/>
          </w:tcPr>
          <w:p w14:paraId="75080114" w14:textId="3CD2D4AA" w:rsidR="00B0439B" w:rsidRPr="00B0439B" w:rsidRDefault="00B0439B" w:rsidP="00B0439B">
            <w:pPr>
              <w:rPr>
                <w:color w:val="auto"/>
                <w:sz w:val="24"/>
                <w:szCs w:val="24"/>
              </w:rPr>
            </w:pPr>
            <w:r w:rsidRPr="00B0439B">
              <w:rPr>
                <w:sz w:val="24"/>
                <w:szCs w:val="24"/>
              </w:rPr>
              <w:t xml:space="preserve">Acesso indevido a informações comerciais, financeiras ou operacionais. </w:t>
            </w:r>
          </w:p>
        </w:tc>
        <w:tc>
          <w:tcPr>
            <w:tcW w:w="0" w:type="auto"/>
            <w:hideMark/>
          </w:tcPr>
          <w:p w14:paraId="4F1E4DDB" w14:textId="39214047" w:rsidR="00B0439B" w:rsidRPr="00B0439B" w:rsidRDefault="00B0439B" w:rsidP="00B0439B">
            <w:pPr>
              <w:rPr>
                <w:color w:val="auto"/>
                <w:sz w:val="24"/>
                <w:szCs w:val="24"/>
              </w:rPr>
            </w:pPr>
            <w:r w:rsidRPr="00B0439B">
              <w:rPr>
                <w:sz w:val="24"/>
                <w:szCs w:val="24"/>
              </w:rPr>
              <w:t>Definir o princípio do menor privilégio e configurar acessos por área, filial, obra, contrato, funcionalidade e tipo de informação.</w:t>
            </w:r>
          </w:p>
        </w:tc>
      </w:tr>
      <w:tr w:rsidR="00B0439B" w:rsidRPr="00F66501" w14:paraId="140AB958" w14:textId="77777777" w:rsidTr="00E551FD">
        <w:trPr>
          <w:tblCellSpacing w:w="15" w:type="dxa"/>
        </w:trPr>
        <w:tc>
          <w:tcPr>
            <w:tcW w:w="0" w:type="auto"/>
            <w:hideMark/>
          </w:tcPr>
          <w:p w14:paraId="34D5166A" w14:textId="141E5DFA" w:rsidR="00B0439B" w:rsidRPr="00B0439B" w:rsidRDefault="00B0439B" w:rsidP="00B0439B">
            <w:pPr>
              <w:rPr>
                <w:color w:val="auto"/>
                <w:sz w:val="24"/>
                <w:szCs w:val="24"/>
              </w:rPr>
            </w:pPr>
            <w:r w:rsidRPr="00B0439B">
              <w:rPr>
                <w:sz w:val="24"/>
                <w:szCs w:val="24"/>
              </w:rPr>
              <w:t xml:space="preserve">Permissões insuficientes para Usuários de Áreas Integradas </w:t>
            </w:r>
          </w:p>
        </w:tc>
        <w:tc>
          <w:tcPr>
            <w:tcW w:w="0" w:type="auto"/>
            <w:hideMark/>
          </w:tcPr>
          <w:p w14:paraId="6DC9B267" w14:textId="0B9F9329" w:rsidR="00B0439B" w:rsidRPr="00B0439B" w:rsidRDefault="00B0439B" w:rsidP="00B0439B">
            <w:pPr>
              <w:rPr>
                <w:color w:val="auto"/>
                <w:sz w:val="24"/>
                <w:szCs w:val="24"/>
              </w:rPr>
            </w:pPr>
            <w:r w:rsidRPr="00B0439B">
              <w:rPr>
                <w:sz w:val="24"/>
                <w:szCs w:val="24"/>
              </w:rPr>
              <w:t xml:space="preserve">Impossibilidade de realizar análises, validações ou atividades necessárias. </w:t>
            </w:r>
          </w:p>
        </w:tc>
        <w:tc>
          <w:tcPr>
            <w:tcW w:w="0" w:type="auto"/>
            <w:hideMark/>
          </w:tcPr>
          <w:p w14:paraId="6DCE07B6" w14:textId="58D7FC90" w:rsidR="00B0439B" w:rsidRPr="00B0439B" w:rsidRDefault="00B0439B" w:rsidP="00B0439B">
            <w:pPr>
              <w:rPr>
                <w:color w:val="auto"/>
                <w:sz w:val="24"/>
                <w:szCs w:val="24"/>
              </w:rPr>
            </w:pPr>
            <w:r w:rsidRPr="00B0439B">
              <w:rPr>
                <w:sz w:val="24"/>
                <w:szCs w:val="24"/>
              </w:rPr>
              <w:t>Validar os perfis de acesso com cada área integrada e revisar as permissões periodicamente.</w:t>
            </w:r>
          </w:p>
        </w:tc>
      </w:tr>
      <w:tr w:rsidR="00B0439B" w:rsidRPr="00F66501" w14:paraId="14E60A96" w14:textId="77777777" w:rsidTr="00E551FD">
        <w:trPr>
          <w:tblCellSpacing w:w="15" w:type="dxa"/>
        </w:trPr>
        <w:tc>
          <w:tcPr>
            <w:tcW w:w="0" w:type="auto"/>
            <w:hideMark/>
          </w:tcPr>
          <w:p w14:paraId="7A7531EB" w14:textId="50131E9D" w:rsidR="00B0439B" w:rsidRPr="00B0439B" w:rsidRDefault="00B0439B" w:rsidP="00B0439B">
            <w:pPr>
              <w:rPr>
                <w:color w:val="auto"/>
                <w:sz w:val="24"/>
                <w:szCs w:val="24"/>
              </w:rPr>
            </w:pPr>
            <w:r w:rsidRPr="00B0439B">
              <w:rPr>
                <w:sz w:val="24"/>
                <w:szCs w:val="24"/>
              </w:rPr>
              <w:t xml:space="preserve">Baixa adesão dos usuários ao sistema </w:t>
            </w:r>
          </w:p>
        </w:tc>
        <w:tc>
          <w:tcPr>
            <w:tcW w:w="0" w:type="auto"/>
            <w:hideMark/>
          </w:tcPr>
          <w:p w14:paraId="7D08F31D" w14:textId="3A246430" w:rsidR="00B0439B" w:rsidRPr="00B0439B" w:rsidRDefault="00B0439B" w:rsidP="00B0439B">
            <w:pPr>
              <w:rPr>
                <w:color w:val="auto"/>
                <w:sz w:val="24"/>
                <w:szCs w:val="24"/>
              </w:rPr>
            </w:pPr>
            <w:r w:rsidRPr="00B0439B">
              <w:rPr>
                <w:sz w:val="24"/>
                <w:szCs w:val="24"/>
              </w:rPr>
              <w:t xml:space="preserve">Continuidade de planilhas paralelas e redução dos benefícios esperados. </w:t>
            </w:r>
          </w:p>
        </w:tc>
        <w:tc>
          <w:tcPr>
            <w:tcW w:w="0" w:type="auto"/>
            <w:hideMark/>
          </w:tcPr>
          <w:p w14:paraId="5B638B5B" w14:textId="0AC13FF8" w:rsidR="00B0439B" w:rsidRPr="00B0439B" w:rsidRDefault="00B0439B" w:rsidP="00B0439B">
            <w:pPr>
              <w:rPr>
                <w:color w:val="auto"/>
                <w:sz w:val="24"/>
                <w:szCs w:val="24"/>
              </w:rPr>
            </w:pPr>
            <w:r w:rsidRPr="00B0439B">
              <w:rPr>
                <w:sz w:val="24"/>
                <w:szCs w:val="24"/>
              </w:rPr>
              <w:t>Desenvolver uma interface adequada, disponibilizar treinamento e estabelecer procedimentos de utilização.</w:t>
            </w:r>
          </w:p>
        </w:tc>
      </w:tr>
      <w:tr w:rsidR="00B0439B" w:rsidRPr="00F66501" w14:paraId="4B5563CB" w14:textId="77777777" w:rsidTr="00E551FD">
        <w:trPr>
          <w:tblCellSpacing w:w="15" w:type="dxa"/>
        </w:trPr>
        <w:tc>
          <w:tcPr>
            <w:tcW w:w="0" w:type="auto"/>
            <w:hideMark/>
          </w:tcPr>
          <w:p w14:paraId="5830DEE1" w14:textId="028D643B" w:rsidR="00B0439B" w:rsidRPr="00B0439B" w:rsidRDefault="00B0439B" w:rsidP="00B0439B">
            <w:pPr>
              <w:rPr>
                <w:color w:val="auto"/>
                <w:sz w:val="24"/>
                <w:szCs w:val="24"/>
              </w:rPr>
            </w:pPr>
            <w:r w:rsidRPr="00B0439B">
              <w:rPr>
                <w:sz w:val="24"/>
                <w:szCs w:val="24"/>
              </w:rPr>
              <w:t xml:space="preserve">Dependência de controles manuais fora do OREX </w:t>
            </w:r>
          </w:p>
        </w:tc>
        <w:tc>
          <w:tcPr>
            <w:tcW w:w="0" w:type="auto"/>
            <w:hideMark/>
          </w:tcPr>
          <w:p w14:paraId="65E33507" w14:textId="2417252A" w:rsidR="00B0439B" w:rsidRPr="00B0439B" w:rsidRDefault="00B0439B" w:rsidP="00B0439B">
            <w:pPr>
              <w:rPr>
                <w:color w:val="auto"/>
                <w:sz w:val="24"/>
                <w:szCs w:val="24"/>
              </w:rPr>
            </w:pPr>
            <w:r w:rsidRPr="00B0439B">
              <w:rPr>
                <w:sz w:val="24"/>
                <w:szCs w:val="24"/>
              </w:rPr>
              <w:t xml:space="preserve">Duplicidade de dados, retrabalho e divergência entre informações. </w:t>
            </w:r>
          </w:p>
        </w:tc>
        <w:tc>
          <w:tcPr>
            <w:tcW w:w="0" w:type="auto"/>
            <w:hideMark/>
          </w:tcPr>
          <w:p w14:paraId="58763ED5" w14:textId="4FB7D603" w:rsidR="00B0439B" w:rsidRPr="00B0439B" w:rsidRDefault="00B0439B" w:rsidP="00B0439B">
            <w:pPr>
              <w:rPr>
                <w:color w:val="auto"/>
                <w:sz w:val="24"/>
                <w:szCs w:val="24"/>
              </w:rPr>
            </w:pPr>
            <w:r w:rsidRPr="00B0439B">
              <w:rPr>
                <w:sz w:val="24"/>
                <w:szCs w:val="24"/>
              </w:rPr>
              <w:t>Centralizar os dados principais e definir quais controles externos deverão ser descontinuados ou integrados.</w:t>
            </w:r>
          </w:p>
        </w:tc>
      </w:tr>
      <w:tr w:rsidR="00B0439B" w:rsidRPr="00F66501" w14:paraId="334E3073" w14:textId="77777777" w:rsidTr="00E551FD">
        <w:trPr>
          <w:tblCellSpacing w:w="15" w:type="dxa"/>
        </w:trPr>
        <w:tc>
          <w:tcPr>
            <w:tcW w:w="0" w:type="auto"/>
            <w:hideMark/>
          </w:tcPr>
          <w:p w14:paraId="25E24A99" w14:textId="63D72044" w:rsidR="00B0439B" w:rsidRPr="00B0439B" w:rsidRDefault="00B0439B" w:rsidP="00B0439B">
            <w:pPr>
              <w:rPr>
                <w:color w:val="auto"/>
                <w:sz w:val="24"/>
                <w:szCs w:val="24"/>
              </w:rPr>
            </w:pPr>
            <w:r w:rsidRPr="00B0439B">
              <w:rPr>
                <w:sz w:val="24"/>
                <w:szCs w:val="24"/>
              </w:rPr>
              <w:t xml:space="preserve">Falhas na importação ou exportação de dados e relatórios </w:t>
            </w:r>
          </w:p>
        </w:tc>
        <w:tc>
          <w:tcPr>
            <w:tcW w:w="0" w:type="auto"/>
            <w:hideMark/>
          </w:tcPr>
          <w:p w14:paraId="75549FFA" w14:textId="779244FD" w:rsidR="00B0439B" w:rsidRPr="00B0439B" w:rsidRDefault="00B0439B" w:rsidP="00B0439B">
            <w:pPr>
              <w:rPr>
                <w:color w:val="auto"/>
                <w:sz w:val="24"/>
                <w:szCs w:val="24"/>
              </w:rPr>
            </w:pPr>
            <w:r w:rsidRPr="00B0439B">
              <w:rPr>
                <w:sz w:val="24"/>
                <w:szCs w:val="24"/>
              </w:rPr>
              <w:t xml:space="preserve">Perda, duplicidade ou distorção das informações transferidas. </w:t>
            </w:r>
          </w:p>
        </w:tc>
        <w:tc>
          <w:tcPr>
            <w:tcW w:w="0" w:type="auto"/>
            <w:hideMark/>
          </w:tcPr>
          <w:p w14:paraId="4A8A3633" w14:textId="24045F8B" w:rsidR="00B0439B" w:rsidRPr="00B0439B" w:rsidRDefault="00B0439B" w:rsidP="00B0439B">
            <w:pPr>
              <w:rPr>
                <w:color w:val="auto"/>
                <w:sz w:val="24"/>
                <w:szCs w:val="24"/>
              </w:rPr>
            </w:pPr>
            <w:r w:rsidRPr="00B0439B">
              <w:rPr>
                <w:sz w:val="24"/>
                <w:szCs w:val="24"/>
              </w:rPr>
              <w:t>Validar formatos, criar mensagens de erro e registrar o histórico das operações.</w:t>
            </w:r>
          </w:p>
        </w:tc>
      </w:tr>
      <w:tr w:rsidR="00B0439B" w:rsidRPr="00F66501" w14:paraId="6BA4C054" w14:textId="77777777" w:rsidTr="00E551FD">
        <w:trPr>
          <w:tblCellSpacing w:w="15" w:type="dxa"/>
        </w:trPr>
        <w:tc>
          <w:tcPr>
            <w:tcW w:w="0" w:type="auto"/>
            <w:hideMark/>
          </w:tcPr>
          <w:p w14:paraId="59A57129" w14:textId="57D86C21" w:rsidR="00B0439B" w:rsidRPr="00B0439B" w:rsidRDefault="00B0439B" w:rsidP="00B0439B">
            <w:pPr>
              <w:rPr>
                <w:color w:val="auto"/>
                <w:sz w:val="24"/>
                <w:szCs w:val="24"/>
              </w:rPr>
            </w:pPr>
            <w:r w:rsidRPr="00B0439B">
              <w:rPr>
                <w:sz w:val="24"/>
                <w:szCs w:val="24"/>
              </w:rPr>
              <w:lastRenderedPageBreak/>
              <w:t xml:space="preserve">Falhas ou limitações nas integrações com outros sistemas </w:t>
            </w:r>
          </w:p>
        </w:tc>
        <w:tc>
          <w:tcPr>
            <w:tcW w:w="0" w:type="auto"/>
            <w:hideMark/>
          </w:tcPr>
          <w:p w14:paraId="3AF31360" w14:textId="6C28A242" w:rsidR="00B0439B" w:rsidRPr="00B0439B" w:rsidRDefault="00B0439B" w:rsidP="00B0439B">
            <w:pPr>
              <w:rPr>
                <w:color w:val="auto"/>
                <w:sz w:val="24"/>
                <w:szCs w:val="24"/>
              </w:rPr>
            </w:pPr>
            <w:r w:rsidRPr="00B0439B">
              <w:rPr>
                <w:sz w:val="24"/>
                <w:szCs w:val="24"/>
              </w:rPr>
              <w:t xml:space="preserve">Redigitação de informações, atrasos e inconsistências entre sistemas. </w:t>
            </w:r>
          </w:p>
        </w:tc>
        <w:tc>
          <w:tcPr>
            <w:tcW w:w="0" w:type="auto"/>
            <w:hideMark/>
          </w:tcPr>
          <w:p w14:paraId="1A3B2FC8" w14:textId="21142404" w:rsidR="00B0439B" w:rsidRPr="00B0439B" w:rsidRDefault="00B0439B" w:rsidP="00B0439B">
            <w:pPr>
              <w:rPr>
                <w:color w:val="auto"/>
                <w:sz w:val="24"/>
                <w:szCs w:val="24"/>
              </w:rPr>
            </w:pPr>
            <w:r w:rsidRPr="00B0439B">
              <w:rPr>
                <w:sz w:val="24"/>
                <w:szCs w:val="24"/>
              </w:rPr>
              <w:t>Definir previamente os dados, responsabilidades, formatos, regras e procedimentos de cada integração.</w:t>
            </w:r>
          </w:p>
        </w:tc>
      </w:tr>
      <w:tr w:rsidR="00B0439B" w:rsidRPr="00F66501" w14:paraId="36955124" w14:textId="77777777" w:rsidTr="00E551FD">
        <w:trPr>
          <w:tblCellSpacing w:w="15" w:type="dxa"/>
        </w:trPr>
        <w:tc>
          <w:tcPr>
            <w:tcW w:w="0" w:type="auto"/>
            <w:hideMark/>
          </w:tcPr>
          <w:p w14:paraId="2A734AF5" w14:textId="1D944669" w:rsidR="00B0439B" w:rsidRPr="00B0439B" w:rsidRDefault="00B0439B" w:rsidP="00B0439B">
            <w:pPr>
              <w:rPr>
                <w:color w:val="auto"/>
                <w:sz w:val="24"/>
                <w:szCs w:val="24"/>
              </w:rPr>
            </w:pPr>
            <w:r w:rsidRPr="00B0439B">
              <w:rPr>
                <w:sz w:val="24"/>
                <w:szCs w:val="24"/>
              </w:rPr>
              <w:t xml:space="preserve">Uso indevido de Contas de Serviço </w:t>
            </w:r>
          </w:p>
        </w:tc>
        <w:tc>
          <w:tcPr>
            <w:tcW w:w="0" w:type="auto"/>
            <w:hideMark/>
          </w:tcPr>
          <w:p w14:paraId="240F56F9" w14:textId="17B5B251" w:rsidR="00B0439B" w:rsidRPr="00B0439B" w:rsidRDefault="00B0439B" w:rsidP="00B0439B">
            <w:pPr>
              <w:rPr>
                <w:color w:val="auto"/>
                <w:sz w:val="24"/>
                <w:szCs w:val="24"/>
              </w:rPr>
            </w:pPr>
            <w:r w:rsidRPr="00B0439B">
              <w:rPr>
                <w:sz w:val="24"/>
                <w:szCs w:val="24"/>
              </w:rPr>
              <w:t xml:space="preserve">Operações não autorizadas, alteração indevida ou exposição de informações. </w:t>
            </w:r>
          </w:p>
        </w:tc>
        <w:tc>
          <w:tcPr>
            <w:tcW w:w="0" w:type="auto"/>
            <w:hideMark/>
          </w:tcPr>
          <w:p w14:paraId="7B884A3F" w14:textId="344261A0" w:rsidR="00B0439B" w:rsidRPr="00B0439B" w:rsidRDefault="00B0439B" w:rsidP="00B0439B">
            <w:pPr>
              <w:rPr>
                <w:color w:val="auto"/>
                <w:sz w:val="24"/>
                <w:szCs w:val="24"/>
              </w:rPr>
            </w:pPr>
            <w:r w:rsidRPr="00B0439B">
              <w:rPr>
                <w:sz w:val="24"/>
                <w:szCs w:val="24"/>
              </w:rPr>
              <w:t>Utilizar autenticação segura, permissões restritas, controle de credenciais e monitoramento das operações.</w:t>
            </w:r>
          </w:p>
        </w:tc>
      </w:tr>
      <w:tr w:rsidR="00B0439B" w:rsidRPr="00F66501" w14:paraId="3201D616" w14:textId="77777777" w:rsidTr="00E551FD">
        <w:trPr>
          <w:tblCellSpacing w:w="15" w:type="dxa"/>
        </w:trPr>
        <w:tc>
          <w:tcPr>
            <w:tcW w:w="0" w:type="auto"/>
            <w:hideMark/>
          </w:tcPr>
          <w:p w14:paraId="1956AE78" w14:textId="54190E02" w:rsidR="00B0439B" w:rsidRPr="00B0439B" w:rsidRDefault="00B0439B" w:rsidP="00B0439B">
            <w:pPr>
              <w:rPr>
                <w:color w:val="auto"/>
                <w:sz w:val="24"/>
                <w:szCs w:val="24"/>
              </w:rPr>
            </w:pPr>
            <w:r w:rsidRPr="00B0439B">
              <w:rPr>
                <w:sz w:val="24"/>
                <w:szCs w:val="24"/>
              </w:rPr>
              <w:t xml:space="preserve">Contas de Serviço com permissões superiores às necessárias </w:t>
            </w:r>
          </w:p>
        </w:tc>
        <w:tc>
          <w:tcPr>
            <w:tcW w:w="0" w:type="auto"/>
            <w:hideMark/>
          </w:tcPr>
          <w:p w14:paraId="2D6FE3A6" w14:textId="5FB128C1" w:rsidR="00B0439B" w:rsidRPr="00B0439B" w:rsidRDefault="00B0439B" w:rsidP="00B0439B">
            <w:pPr>
              <w:rPr>
                <w:color w:val="auto"/>
                <w:sz w:val="24"/>
                <w:szCs w:val="24"/>
              </w:rPr>
            </w:pPr>
            <w:r w:rsidRPr="00B0439B">
              <w:rPr>
                <w:sz w:val="24"/>
                <w:szCs w:val="24"/>
              </w:rPr>
              <w:t xml:space="preserve">Aumento do impacto de falhas ou comprometimento da integração. </w:t>
            </w:r>
          </w:p>
        </w:tc>
        <w:tc>
          <w:tcPr>
            <w:tcW w:w="0" w:type="auto"/>
            <w:hideMark/>
          </w:tcPr>
          <w:p w14:paraId="387D17AB" w14:textId="73DCFD0C" w:rsidR="00B0439B" w:rsidRPr="00B0439B" w:rsidRDefault="00B0439B" w:rsidP="00B0439B">
            <w:pPr>
              <w:rPr>
                <w:color w:val="auto"/>
                <w:sz w:val="24"/>
                <w:szCs w:val="24"/>
              </w:rPr>
            </w:pPr>
            <w:r w:rsidRPr="00B0439B">
              <w:rPr>
                <w:sz w:val="24"/>
                <w:szCs w:val="24"/>
              </w:rPr>
              <w:t>Aplicar o princípio do menor privilégio e conceder somente as permissões necessárias para cada operação.</w:t>
            </w:r>
          </w:p>
        </w:tc>
      </w:tr>
      <w:tr w:rsidR="00B0439B" w:rsidRPr="00F66501" w14:paraId="3DAEC412" w14:textId="77777777" w:rsidTr="00E551FD">
        <w:trPr>
          <w:tblCellSpacing w:w="15" w:type="dxa"/>
        </w:trPr>
        <w:tc>
          <w:tcPr>
            <w:tcW w:w="0" w:type="auto"/>
            <w:hideMark/>
          </w:tcPr>
          <w:p w14:paraId="0B7ED11A" w14:textId="033BB0E4" w:rsidR="00B0439B" w:rsidRPr="00B0439B" w:rsidRDefault="00B0439B" w:rsidP="00B0439B">
            <w:pPr>
              <w:rPr>
                <w:color w:val="auto"/>
                <w:sz w:val="24"/>
                <w:szCs w:val="24"/>
              </w:rPr>
            </w:pPr>
            <w:r w:rsidRPr="00B0439B">
              <w:rPr>
                <w:sz w:val="24"/>
                <w:szCs w:val="24"/>
              </w:rPr>
              <w:t xml:space="preserve">Falta de rastreabilidade das operações de integração </w:t>
            </w:r>
          </w:p>
        </w:tc>
        <w:tc>
          <w:tcPr>
            <w:tcW w:w="0" w:type="auto"/>
            <w:hideMark/>
          </w:tcPr>
          <w:p w14:paraId="1B289463" w14:textId="5CCEC1C4" w:rsidR="00B0439B" w:rsidRPr="00B0439B" w:rsidRDefault="00B0439B" w:rsidP="00B0439B">
            <w:pPr>
              <w:rPr>
                <w:color w:val="auto"/>
                <w:sz w:val="24"/>
                <w:szCs w:val="24"/>
              </w:rPr>
            </w:pPr>
            <w:r w:rsidRPr="00B0439B">
              <w:rPr>
                <w:sz w:val="24"/>
                <w:szCs w:val="24"/>
              </w:rPr>
              <w:t xml:space="preserve">Dificuldade para identificar a origem de erros, alterações ou inconsistências. </w:t>
            </w:r>
          </w:p>
        </w:tc>
        <w:tc>
          <w:tcPr>
            <w:tcW w:w="0" w:type="auto"/>
            <w:hideMark/>
          </w:tcPr>
          <w:p w14:paraId="7ED14771" w14:textId="40518E4C" w:rsidR="00B0439B" w:rsidRPr="00B0439B" w:rsidRDefault="00B0439B" w:rsidP="00B0439B">
            <w:pPr>
              <w:rPr>
                <w:color w:val="auto"/>
                <w:sz w:val="24"/>
                <w:szCs w:val="24"/>
              </w:rPr>
            </w:pPr>
            <w:r w:rsidRPr="00B0439B">
              <w:rPr>
                <w:sz w:val="24"/>
                <w:szCs w:val="24"/>
              </w:rPr>
              <w:t>Registrar logs com a Conta de Serviço, sistema de origem, operação, data, resultado e mensagem de erro.</w:t>
            </w:r>
          </w:p>
        </w:tc>
      </w:tr>
      <w:tr w:rsidR="00B0439B" w:rsidRPr="00F66501" w14:paraId="34771A53" w14:textId="77777777" w:rsidTr="00E551FD">
        <w:trPr>
          <w:tblCellSpacing w:w="15" w:type="dxa"/>
        </w:trPr>
        <w:tc>
          <w:tcPr>
            <w:tcW w:w="0" w:type="auto"/>
            <w:hideMark/>
          </w:tcPr>
          <w:p w14:paraId="74A4B07E" w14:textId="33127460" w:rsidR="00B0439B" w:rsidRPr="00B0439B" w:rsidRDefault="00B0439B" w:rsidP="00B0439B">
            <w:pPr>
              <w:rPr>
                <w:color w:val="auto"/>
                <w:sz w:val="24"/>
                <w:szCs w:val="24"/>
              </w:rPr>
            </w:pPr>
            <w:r w:rsidRPr="00B0439B">
              <w:rPr>
                <w:sz w:val="24"/>
                <w:szCs w:val="24"/>
              </w:rPr>
              <w:t xml:space="preserve">Indisponibilidade de sistemas externos integrados </w:t>
            </w:r>
          </w:p>
        </w:tc>
        <w:tc>
          <w:tcPr>
            <w:tcW w:w="0" w:type="auto"/>
            <w:hideMark/>
          </w:tcPr>
          <w:p w14:paraId="6D13B653" w14:textId="4507934A" w:rsidR="00B0439B" w:rsidRPr="00B0439B" w:rsidRDefault="00B0439B" w:rsidP="00B0439B">
            <w:pPr>
              <w:rPr>
                <w:color w:val="auto"/>
                <w:sz w:val="24"/>
                <w:szCs w:val="24"/>
              </w:rPr>
            </w:pPr>
            <w:r w:rsidRPr="00B0439B">
              <w:rPr>
                <w:sz w:val="24"/>
                <w:szCs w:val="24"/>
              </w:rPr>
              <w:t xml:space="preserve">Interrupção ou atraso no envio e recebimento de informações. </w:t>
            </w:r>
          </w:p>
        </w:tc>
        <w:tc>
          <w:tcPr>
            <w:tcW w:w="0" w:type="auto"/>
            <w:hideMark/>
          </w:tcPr>
          <w:p w14:paraId="2846855D" w14:textId="77C06834" w:rsidR="00B0439B" w:rsidRPr="00B0439B" w:rsidRDefault="00B0439B" w:rsidP="00B0439B">
            <w:pPr>
              <w:rPr>
                <w:color w:val="auto"/>
                <w:sz w:val="24"/>
                <w:szCs w:val="24"/>
              </w:rPr>
            </w:pPr>
            <w:r w:rsidRPr="00B0439B">
              <w:rPr>
                <w:sz w:val="24"/>
                <w:szCs w:val="24"/>
              </w:rPr>
              <w:t>Implementar monitoramento, tratamento de falhas, filas, reprocessamento e procedimentos de contingência.</w:t>
            </w:r>
          </w:p>
        </w:tc>
      </w:tr>
      <w:tr w:rsidR="00B0439B" w:rsidRPr="00F66501" w14:paraId="6AC40DD8" w14:textId="77777777" w:rsidTr="00E551FD">
        <w:trPr>
          <w:tblCellSpacing w:w="15" w:type="dxa"/>
        </w:trPr>
        <w:tc>
          <w:tcPr>
            <w:tcW w:w="0" w:type="auto"/>
            <w:hideMark/>
          </w:tcPr>
          <w:p w14:paraId="5839BE50" w14:textId="3226D6A4" w:rsidR="00B0439B" w:rsidRPr="00B0439B" w:rsidRDefault="00B0439B" w:rsidP="00B0439B">
            <w:pPr>
              <w:rPr>
                <w:color w:val="auto"/>
                <w:sz w:val="24"/>
                <w:szCs w:val="24"/>
              </w:rPr>
            </w:pPr>
            <w:r w:rsidRPr="00B0439B">
              <w:rPr>
                <w:sz w:val="24"/>
                <w:szCs w:val="24"/>
              </w:rPr>
              <w:t xml:space="preserve">Acesso indevido a informações comerciais e financeiras </w:t>
            </w:r>
          </w:p>
        </w:tc>
        <w:tc>
          <w:tcPr>
            <w:tcW w:w="0" w:type="auto"/>
            <w:hideMark/>
          </w:tcPr>
          <w:p w14:paraId="3A46ECF0" w14:textId="394EBCDA" w:rsidR="00B0439B" w:rsidRPr="00B0439B" w:rsidRDefault="00B0439B" w:rsidP="00B0439B">
            <w:pPr>
              <w:rPr>
                <w:color w:val="auto"/>
                <w:sz w:val="24"/>
                <w:szCs w:val="24"/>
              </w:rPr>
            </w:pPr>
            <w:r w:rsidRPr="00B0439B">
              <w:rPr>
                <w:sz w:val="24"/>
                <w:szCs w:val="24"/>
              </w:rPr>
              <w:t xml:space="preserve">Exposição de dados confidenciais e riscos à segurança da informação. </w:t>
            </w:r>
          </w:p>
        </w:tc>
        <w:tc>
          <w:tcPr>
            <w:tcW w:w="0" w:type="auto"/>
            <w:hideMark/>
          </w:tcPr>
          <w:p w14:paraId="4DFC7FEA" w14:textId="1C022556" w:rsidR="00B0439B" w:rsidRPr="00B0439B" w:rsidRDefault="00B0439B" w:rsidP="00B0439B">
            <w:pPr>
              <w:rPr>
                <w:color w:val="auto"/>
                <w:sz w:val="24"/>
                <w:szCs w:val="24"/>
              </w:rPr>
            </w:pPr>
            <w:r w:rsidRPr="00B0439B">
              <w:rPr>
                <w:sz w:val="24"/>
                <w:szCs w:val="24"/>
              </w:rPr>
              <w:t>Utilizar controle de acesso por perfil, autenticação, auditoria e políticas de segurança.</w:t>
            </w:r>
          </w:p>
        </w:tc>
      </w:tr>
      <w:tr w:rsidR="00B0439B" w:rsidRPr="00F66501" w14:paraId="2B98CBCE" w14:textId="77777777" w:rsidTr="00E551FD">
        <w:trPr>
          <w:tblCellSpacing w:w="15" w:type="dxa"/>
        </w:trPr>
        <w:tc>
          <w:tcPr>
            <w:tcW w:w="0" w:type="auto"/>
            <w:hideMark/>
          </w:tcPr>
          <w:p w14:paraId="7E540F80" w14:textId="71B4619A" w:rsidR="00B0439B" w:rsidRPr="00B0439B" w:rsidRDefault="00B0439B" w:rsidP="00B0439B">
            <w:pPr>
              <w:rPr>
                <w:color w:val="auto"/>
                <w:sz w:val="24"/>
                <w:szCs w:val="24"/>
              </w:rPr>
            </w:pPr>
            <w:r w:rsidRPr="00B0439B">
              <w:rPr>
                <w:sz w:val="24"/>
                <w:szCs w:val="24"/>
              </w:rPr>
              <w:t xml:space="preserve">Compartilhamento de credenciais de usuários </w:t>
            </w:r>
          </w:p>
        </w:tc>
        <w:tc>
          <w:tcPr>
            <w:tcW w:w="0" w:type="auto"/>
            <w:hideMark/>
          </w:tcPr>
          <w:p w14:paraId="79E3A140" w14:textId="228B5A2E" w:rsidR="00B0439B" w:rsidRPr="00B0439B" w:rsidRDefault="00B0439B" w:rsidP="00B0439B">
            <w:pPr>
              <w:rPr>
                <w:color w:val="auto"/>
                <w:sz w:val="24"/>
                <w:szCs w:val="24"/>
              </w:rPr>
            </w:pPr>
            <w:r w:rsidRPr="00B0439B">
              <w:rPr>
                <w:sz w:val="24"/>
                <w:szCs w:val="24"/>
              </w:rPr>
              <w:t xml:space="preserve">Impossibilidade de identificar o responsável por uma operação. </w:t>
            </w:r>
          </w:p>
        </w:tc>
        <w:tc>
          <w:tcPr>
            <w:tcW w:w="0" w:type="auto"/>
            <w:hideMark/>
          </w:tcPr>
          <w:p w14:paraId="2CAE08EA" w14:textId="00E00224" w:rsidR="00B0439B" w:rsidRPr="00B0439B" w:rsidRDefault="00B0439B" w:rsidP="00B0439B">
            <w:pPr>
              <w:rPr>
                <w:color w:val="auto"/>
                <w:sz w:val="24"/>
                <w:szCs w:val="24"/>
              </w:rPr>
            </w:pPr>
            <w:r w:rsidRPr="00B0439B">
              <w:rPr>
                <w:sz w:val="24"/>
                <w:szCs w:val="24"/>
              </w:rPr>
              <w:t>Exigir credenciais individuais, proibir o compartilhamento e registrar as ações realizadas.</w:t>
            </w:r>
          </w:p>
        </w:tc>
      </w:tr>
    </w:tbl>
    <w:p w14:paraId="34812403" w14:textId="77777777" w:rsidR="00CD5932" w:rsidRPr="00F66501" w:rsidRDefault="00CD5932" w:rsidP="00CD5932">
      <w:pPr>
        <w:rPr>
          <w:color w:val="auto"/>
          <w:sz w:val="24"/>
          <w:szCs w:val="24"/>
          <w:lang w:eastAsia="en-US"/>
        </w:rPr>
      </w:pPr>
    </w:p>
    <w:p w14:paraId="3AED643D" w14:textId="20DFB83B" w:rsidR="00CA1C0D" w:rsidRPr="00F66501" w:rsidRDefault="00E14F8E" w:rsidP="00CD5932">
      <w:pPr>
        <w:pStyle w:val="Ttulo1"/>
        <w:rPr>
          <w:lang w:val="pt-PT"/>
        </w:rPr>
      </w:pPr>
      <w:bookmarkStart w:id="21" w:name="_Toc238118591"/>
      <w:r w:rsidRPr="00F66501">
        <w:rPr>
          <w:lang w:val="pt-PT"/>
        </w:rPr>
        <w:t>Requisitos de Documentação</w:t>
      </w:r>
      <w:bookmarkEnd w:id="21"/>
    </w:p>
    <w:p w14:paraId="412ECC26" w14:textId="77777777" w:rsidR="00994AF3" w:rsidRPr="00F66501" w:rsidRDefault="00994AF3" w:rsidP="00994AF3">
      <w:pPr>
        <w:rPr>
          <w:sz w:val="24"/>
          <w:szCs w:val="24"/>
          <w:lang w:eastAsia="en-US"/>
        </w:rPr>
      </w:pPr>
      <w:r w:rsidRPr="00F66501">
        <w:rPr>
          <w:sz w:val="24"/>
          <w:szCs w:val="24"/>
          <w:lang w:eastAsia="en-US"/>
        </w:rPr>
        <w:t>Para garantir a correta utilização, administração, manutenção e evolução do OREX, deverão ser elaborados e mantidos documentos que descrevam o funcionamento do sistema, suas regras, responsabilidades, integrações e procedimentos operacionais.</w:t>
      </w:r>
    </w:p>
    <w:p w14:paraId="3B5AB608" w14:textId="77777777" w:rsidR="00994AF3" w:rsidRPr="00F66501" w:rsidRDefault="00994AF3" w:rsidP="00994AF3">
      <w:pPr>
        <w:rPr>
          <w:sz w:val="24"/>
          <w:szCs w:val="24"/>
          <w:lang w:eastAsia="en-US"/>
        </w:rPr>
      </w:pPr>
      <w:r w:rsidRPr="00F66501">
        <w:rPr>
          <w:sz w:val="24"/>
          <w:szCs w:val="24"/>
          <w:lang w:eastAsia="en-US"/>
        </w:rPr>
        <w:t>Os documentos deverão ser atualizados sempre que houver alteração relevante no sistema, nos processos ou nas regras de negócio.</w:t>
      </w:r>
    </w:p>
    <w:p w14:paraId="19DA86FE" w14:textId="77777777" w:rsidR="00994AF3" w:rsidRPr="00F66501" w:rsidRDefault="00994AF3" w:rsidP="00994AF3">
      <w:pPr>
        <w:rPr>
          <w:b/>
          <w:bCs/>
          <w:sz w:val="24"/>
          <w:szCs w:val="24"/>
          <w:lang w:eastAsia="en-US"/>
        </w:rPr>
      </w:pPr>
    </w:p>
    <w:p w14:paraId="22061DC9" w14:textId="08A0BF60" w:rsidR="00994AF3" w:rsidRPr="00F66501" w:rsidRDefault="00994AF3" w:rsidP="00994AF3">
      <w:pPr>
        <w:rPr>
          <w:b/>
          <w:bCs/>
          <w:sz w:val="24"/>
          <w:szCs w:val="24"/>
          <w:lang w:eastAsia="en-US"/>
        </w:rPr>
      </w:pPr>
      <w:r w:rsidRPr="00F66501">
        <w:rPr>
          <w:b/>
          <w:bCs/>
          <w:sz w:val="24"/>
          <w:szCs w:val="24"/>
          <w:lang w:eastAsia="en-US"/>
        </w:rPr>
        <w:t>Documentos necessários</w:t>
      </w:r>
    </w:p>
    <w:p w14:paraId="5E47AD47" w14:textId="77777777" w:rsidR="004A017B" w:rsidRPr="004A017B" w:rsidRDefault="004A017B" w:rsidP="004A017B">
      <w:pPr>
        <w:ind w:left="720"/>
        <w:jc w:val="left"/>
        <w:rPr>
          <w:b/>
          <w:bCs/>
          <w:sz w:val="24"/>
          <w:szCs w:val="24"/>
          <w:lang w:eastAsia="en-US"/>
        </w:rPr>
      </w:pPr>
    </w:p>
    <w:p w14:paraId="7ECF610B" w14:textId="77777777" w:rsidR="004A017B" w:rsidRPr="004A017B" w:rsidRDefault="004A017B" w:rsidP="004A017B">
      <w:pPr>
        <w:numPr>
          <w:ilvl w:val="0"/>
          <w:numId w:val="19"/>
        </w:numPr>
        <w:jc w:val="left"/>
        <w:rPr>
          <w:b/>
          <w:bCs/>
          <w:sz w:val="24"/>
          <w:szCs w:val="24"/>
          <w:lang w:eastAsia="en-US"/>
        </w:rPr>
      </w:pPr>
      <w:r w:rsidRPr="004A017B">
        <w:rPr>
          <w:b/>
          <w:bCs/>
          <w:sz w:val="24"/>
          <w:szCs w:val="24"/>
          <w:lang w:eastAsia="en-US"/>
        </w:rPr>
        <w:t>Documento de Visão do Sistema</w:t>
      </w:r>
    </w:p>
    <w:p w14:paraId="26AEAAF3" w14:textId="6958257C" w:rsidR="004A017B" w:rsidRDefault="004A017B" w:rsidP="004A017B">
      <w:pPr>
        <w:ind w:left="720"/>
        <w:jc w:val="left"/>
        <w:rPr>
          <w:sz w:val="24"/>
          <w:szCs w:val="24"/>
          <w:lang w:eastAsia="en-US"/>
        </w:rPr>
      </w:pPr>
      <w:r w:rsidRPr="004A017B">
        <w:rPr>
          <w:sz w:val="24"/>
          <w:szCs w:val="24"/>
          <w:lang w:eastAsia="en-US"/>
        </w:rPr>
        <w:t>Apresentará o contexto, o objetivo, o escopo, os usuários, as restrições e os riscos relacionados ao OREX.</w:t>
      </w:r>
    </w:p>
    <w:p w14:paraId="09985DE9" w14:textId="77777777" w:rsidR="004A017B" w:rsidRPr="004A017B" w:rsidRDefault="004A017B" w:rsidP="004A017B">
      <w:pPr>
        <w:jc w:val="left"/>
        <w:rPr>
          <w:sz w:val="24"/>
          <w:szCs w:val="24"/>
          <w:lang w:eastAsia="en-US"/>
        </w:rPr>
      </w:pPr>
    </w:p>
    <w:p w14:paraId="15E0E8E6" w14:textId="77777777" w:rsidR="004A017B" w:rsidRPr="004A017B" w:rsidRDefault="004A017B" w:rsidP="004A017B">
      <w:pPr>
        <w:numPr>
          <w:ilvl w:val="0"/>
          <w:numId w:val="19"/>
        </w:numPr>
        <w:jc w:val="left"/>
        <w:rPr>
          <w:b/>
          <w:bCs/>
          <w:sz w:val="24"/>
          <w:szCs w:val="24"/>
          <w:lang w:eastAsia="en-US"/>
        </w:rPr>
      </w:pPr>
      <w:r w:rsidRPr="004A017B">
        <w:rPr>
          <w:b/>
          <w:bCs/>
          <w:sz w:val="24"/>
          <w:szCs w:val="24"/>
          <w:lang w:eastAsia="en-US"/>
        </w:rPr>
        <w:lastRenderedPageBreak/>
        <w:t>Documento de Requisitos Funcionais</w:t>
      </w:r>
    </w:p>
    <w:p w14:paraId="70537101" w14:textId="77777777" w:rsidR="004A017B" w:rsidRPr="004A017B" w:rsidRDefault="004A017B" w:rsidP="004A017B">
      <w:pPr>
        <w:ind w:left="720"/>
        <w:jc w:val="left"/>
        <w:rPr>
          <w:sz w:val="24"/>
          <w:szCs w:val="24"/>
          <w:lang w:eastAsia="en-US"/>
        </w:rPr>
      </w:pPr>
      <w:r w:rsidRPr="004A017B">
        <w:rPr>
          <w:sz w:val="24"/>
          <w:szCs w:val="24"/>
          <w:lang w:eastAsia="en-US"/>
        </w:rPr>
        <w:t xml:space="preserve">Descreverá as funcionalidades que o sistema deverá disponibilizar para os perfis de Orçamentista, Aprovadores, Operação, Usuário de Área Integrada </w:t>
      </w:r>
      <w:proofErr w:type="gramStart"/>
      <w:r w:rsidRPr="004A017B">
        <w:rPr>
          <w:sz w:val="24"/>
          <w:szCs w:val="24"/>
          <w:lang w:eastAsia="en-US"/>
        </w:rPr>
        <w:t>e Administrador</w:t>
      </w:r>
      <w:proofErr w:type="gramEnd"/>
      <w:r w:rsidRPr="004A017B">
        <w:rPr>
          <w:sz w:val="24"/>
          <w:szCs w:val="24"/>
          <w:lang w:eastAsia="en-US"/>
        </w:rPr>
        <w:t>.</w:t>
      </w:r>
    </w:p>
    <w:p w14:paraId="4C232F12" w14:textId="77777777" w:rsidR="004A017B" w:rsidRPr="004A017B" w:rsidRDefault="004A017B" w:rsidP="004A017B">
      <w:pPr>
        <w:ind w:left="720"/>
        <w:jc w:val="left"/>
        <w:rPr>
          <w:b/>
          <w:bCs/>
          <w:sz w:val="24"/>
          <w:szCs w:val="24"/>
          <w:lang w:eastAsia="en-US"/>
        </w:rPr>
      </w:pPr>
    </w:p>
    <w:p w14:paraId="7CD19B2E" w14:textId="77777777" w:rsidR="004A017B" w:rsidRPr="004A017B" w:rsidRDefault="004A017B" w:rsidP="004A017B">
      <w:pPr>
        <w:numPr>
          <w:ilvl w:val="0"/>
          <w:numId w:val="19"/>
        </w:numPr>
        <w:jc w:val="left"/>
        <w:rPr>
          <w:b/>
          <w:bCs/>
          <w:sz w:val="24"/>
          <w:szCs w:val="24"/>
          <w:lang w:eastAsia="en-US"/>
        </w:rPr>
      </w:pPr>
      <w:r w:rsidRPr="004A017B">
        <w:rPr>
          <w:b/>
          <w:bCs/>
          <w:sz w:val="24"/>
          <w:szCs w:val="24"/>
          <w:lang w:eastAsia="en-US"/>
        </w:rPr>
        <w:t>Documento de Requisitos Não Funcionais</w:t>
      </w:r>
    </w:p>
    <w:p w14:paraId="103B2528" w14:textId="77777777" w:rsidR="004A017B" w:rsidRPr="004A017B" w:rsidRDefault="004A017B" w:rsidP="004A017B">
      <w:pPr>
        <w:ind w:left="720"/>
        <w:jc w:val="left"/>
        <w:rPr>
          <w:sz w:val="24"/>
          <w:szCs w:val="24"/>
          <w:lang w:eastAsia="en-US"/>
        </w:rPr>
      </w:pPr>
      <w:r w:rsidRPr="004A017B">
        <w:rPr>
          <w:sz w:val="24"/>
          <w:szCs w:val="24"/>
          <w:lang w:eastAsia="en-US"/>
        </w:rPr>
        <w:t>Descreverá requisitos relacionados à segurança, desempenho, disponibilidade, usabilidade, compatibilidade, auditoria, integração e manutenção.</w:t>
      </w:r>
    </w:p>
    <w:p w14:paraId="480D234E" w14:textId="77777777" w:rsidR="004A017B" w:rsidRPr="004A017B" w:rsidRDefault="004A017B" w:rsidP="004A017B">
      <w:pPr>
        <w:ind w:left="720"/>
        <w:jc w:val="left"/>
        <w:rPr>
          <w:b/>
          <w:bCs/>
          <w:sz w:val="24"/>
          <w:szCs w:val="24"/>
          <w:lang w:eastAsia="en-US"/>
        </w:rPr>
      </w:pPr>
    </w:p>
    <w:p w14:paraId="3B1054E2" w14:textId="77777777" w:rsidR="004A017B" w:rsidRPr="004A017B" w:rsidRDefault="004A017B" w:rsidP="004A017B">
      <w:pPr>
        <w:numPr>
          <w:ilvl w:val="0"/>
          <w:numId w:val="19"/>
        </w:numPr>
        <w:jc w:val="left"/>
        <w:rPr>
          <w:b/>
          <w:bCs/>
          <w:sz w:val="24"/>
          <w:szCs w:val="24"/>
          <w:lang w:eastAsia="en-US"/>
        </w:rPr>
      </w:pPr>
      <w:r w:rsidRPr="004A017B">
        <w:rPr>
          <w:b/>
          <w:bCs/>
          <w:sz w:val="24"/>
          <w:szCs w:val="24"/>
          <w:lang w:eastAsia="en-US"/>
        </w:rPr>
        <w:t>Glossário do Sistema</w:t>
      </w:r>
    </w:p>
    <w:p w14:paraId="7C952B01" w14:textId="77777777" w:rsidR="004A017B" w:rsidRPr="004A017B" w:rsidRDefault="004A017B" w:rsidP="004A017B">
      <w:pPr>
        <w:ind w:left="720"/>
        <w:jc w:val="left"/>
        <w:rPr>
          <w:sz w:val="24"/>
          <w:szCs w:val="24"/>
          <w:lang w:eastAsia="en-US"/>
        </w:rPr>
      </w:pPr>
      <w:r w:rsidRPr="004A017B">
        <w:rPr>
          <w:sz w:val="24"/>
          <w:szCs w:val="24"/>
          <w:lang w:eastAsia="en-US"/>
        </w:rPr>
        <w:t>Apresentará os termos, siglas e conceitos utilizados no OREX e no processo de elaboração da Proposta/Orçamento.</w:t>
      </w:r>
    </w:p>
    <w:p w14:paraId="019FBB74" w14:textId="77777777" w:rsidR="004A017B" w:rsidRPr="004A017B" w:rsidRDefault="004A017B" w:rsidP="004A017B">
      <w:pPr>
        <w:ind w:left="720"/>
        <w:jc w:val="left"/>
        <w:rPr>
          <w:b/>
          <w:bCs/>
          <w:sz w:val="24"/>
          <w:szCs w:val="24"/>
          <w:lang w:eastAsia="en-US"/>
        </w:rPr>
      </w:pPr>
    </w:p>
    <w:p w14:paraId="67E70ECE" w14:textId="77777777" w:rsidR="004A017B" w:rsidRPr="004A017B" w:rsidRDefault="004A017B" w:rsidP="004A017B">
      <w:pPr>
        <w:numPr>
          <w:ilvl w:val="0"/>
          <w:numId w:val="19"/>
        </w:numPr>
        <w:jc w:val="left"/>
        <w:rPr>
          <w:b/>
          <w:bCs/>
          <w:sz w:val="24"/>
          <w:szCs w:val="24"/>
          <w:lang w:eastAsia="en-US"/>
        </w:rPr>
      </w:pPr>
      <w:r w:rsidRPr="004A017B">
        <w:rPr>
          <w:b/>
          <w:bCs/>
          <w:sz w:val="24"/>
          <w:szCs w:val="24"/>
          <w:lang w:eastAsia="en-US"/>
        </w:rPr>
        <w:t>Documento de Regras de Negócio</w:t>
      </w:r>
    </w:p>
    <w:p w14:paraId="262FE17C" w14:textId="77777777" w:rsidR="004A017B" w:rsidRPr="004A017B" w:rsidRDefault="004A017B" w:rsidP="004A017B">
      <w:pPr>
        <w:ind w:left="720"/>
        <w:jc w:val="left"/>
        <w:rPr>
          <w:sz w:val="24"/>
          <w:szCs w:val="24"/>
          <w:lang w:eastAsia="en-US"/>
        </w:rPr>
      </w:pPr>
      <w:r w:rsidRPr="004A017B">
        <w:rPr>
          <w:sz w:val="24"/>
          <w:szCs w:val="24"/>
          <w:lang w:eastAsia="en-US"/>
        </w:rPr>
        <w:t>Registrará as regras relacionadas a custos, recursos, sindicatos, histogramas, cálculos, versões, aprovações, permissões, escopos de acesso e relatórios.</w:t>
      </w:r>
    </w:p>
    <w:p w14:paraId="15EA1F87" w14:textId="77777777" w:rsidR="004A017B" w:rsidRPr="004A017B" w:rsidRDefault="004A017B" w:rsidP="004A017B">
      <w:pPr>
        <w:ind w:left="720"/>
        <w:jc w:val="left"/>
        <w:rPr>
          <w:b/>
          <w:bCs/>
          <w:sz w:val="24"/>
          <w:szCs w:val="24"/>
          <w:lang w:eastAsia="en-US"/>
        </w:rPr>
      </w:pPr>
    </w:p>
    <w:p w14:paraId="51C82A7A" w14:textId="77777777" w:rsidR="004A017B" w:rsidRPr="004A017B" w:rsidRDefault="004A017B" w:rsidP="004A017B">
      <w:pPr>
        <w:numPr>
          <w:ilvl w:val="0"/>
          <w:numId w:val="19"/>
        </w:numPr>
        <w:jc w:val="left"/>
        <w:rPr>
          <w:b/>
          <w:bCs/>
          <w:sz w:val="24"/>
          <w:szCs w:val="24"/>
          <w:lang w:eastAsia="en-US"/>
        </w:rPr>
      </w:pPr>
      <w:r w:rsidRPr="004A017B">
        <w:rPr>
          <w:b/>
          <w:bCs/>
          <w:sz w:val="24"/>
          <w:szCs w:val="24"/>
          <w:lang w:eastAsia="en-US"/>
        </w:rPr>
        <w:t>Documento de Processos</w:t>
      </w:r>
    </w:p>
    <w:p w14:paraId="07125926" w14:textId="77777777" w:rsidR="004A017B" w:rsidRPr="004A017B" w:rsidRDefault="004A017B" w:rsidP="004A017B">
      <w:pPr>
        <w:ind w:left="720"/>
        <w:jc w:val="left"/>
        <w:rPr>
          <w:sz w:val="24"/>
          <w:szCs w:val="24"/>
          <w:lang w:eastAsia="en-US"/>
        </w:rPr>
      </w:pPr>
      <w:r w:rsidRPr="004A017B">
        <w:rPr>
          <w:sz w:val="24"/>
          <w:szCs w:val="24"/>
          <w:lang w:eastAsia="en-US"/>
        </w:rPr>
        <w:t>Descreverá o fluxo de elaboração, análise, revisão e aprovação da Proposta/Orçamento.</w:t>
      </w:r>
    </w:p>
    <w:p w14:paraId="65F2BD93" w14:textId="77777777" w:rsidR="004A017B" w:rsidRPr="004A017B" w:rsidRDefault="004A017B" w:rsidP="004A017B">
      <w:pPr>
        <w:ind w:left="720"/>
        <w:jc w:val="left"/>
        <w:rPr>
          <w:b/>
          <w:bCs/>
          <w:sz w:val="24"/>
          <w:szCs w:val="24"/>
          <w:lang w:eastAsia="en-US"/>
        </w:rPr>
      </w:pPr>
    </w:p>
    <w:p w14:paraId="2C5FA824" w14:textId="77777777" w:rsidR="004A017B" w:rsidRPr="004A017B" w:rsidRDefault="004A017B" w:rsidP="004A017B">
      <w:pPr>
        <w:numPr>
          <w:ilvl w:val="0"/>
          <w:numId w:val="19"/>
        </w:numPr>
        <w:jc w:val="left"/>
        <w:rPr>
          <w:b/>
          <w:bCs/>
          <w:sz w:val="24"/>
          <w:szCs w:val="24"/>
          <w:lang w:eastAsia="en-US"/>
        </w:rPr>
      </w:pPr>
      <w:r w:rsidRPr="004A017B">
        <w:rPr>
          <w:b/>
          <w:bCs/>
          <w:sz w:val="24"/>
          <w:szCs w:val="24"/>
          <w:lang w:eastAsia="en-US"/>
        </w:rPr>
        <w:t>Dicionário de Dados</w:t>
      </w:r>
    </w:p>
    <w:p w14:paraId="6CC22A98" w14:textId="77777777" w:rsidR="004A017B" w:rsidRPr="004A017B" w:rsidRDefault="004A017B" w:rsidP="004A017B">
      <w:pPr>
        <w:ind w:left="720"/>
        <w:jc w:val="left"/>
        <w:rPr>
          <w:sz w:val="24"/>
          <w:szCs w:val="24"/>
          <w:lang w:eastAsia="en-US"/>
        </w:rPr>
      </w:pPr>
      <w:r w:rsidRPr="004A017B">
        <w:rPr>
          <w:sz w:val="24"/>
          <w:szCs w:val="24"/>
          <w:lang w:eastAsia="en-US"/>
        </w:rPr>
        <w:t>Descreverá os campos, tipos, formatos, obrigatoriedade, origem, finalidade e regras de validação das informações armazenadas no sistema.</w:t>
      </w:r>
    </w:p>
    <w:p w14:paraId="6FE8E7ED" w14:textId="77777777" w:rsidR="004A017B" w:rsidRPr="004A017B" w:rsidRDefault="004A017B" w:rsidP="004A017B">
      <w:pPr>
        <w:ind w:left="720"/>
        <w:jc w:val="left"/>
        <w:rPr>
          <w:b/>
          <w:bCs/>
          <w:sz w:val="24"/>
          <w:szCs w:val="24"/>
          <w:lang w:eastAsia="en-US"/>
        </w:rPr>
      </w:pPr>
    </w:p>
    <w:p w14:paraId="55165FB7" w14:textId="77777777" w:rsidR="004A017B" w:rsidRPr="004A017B" w:rsidRDefault="004A017B" w:rsidP="004A017B">
      <w:pPr>
        <w:numPr>
          <w:ilvl w:val="0"/>
          <w:numId w:val="19"/>
        </w:numPr>
        <w:jc w:val="left"/>
        <w:rPr>
          <w:b/>
          <w:bCs/>
          <w:sz w:val="24"/>
          <w:szCs w:val="24"/>
          <w:lang w:eastAsia="en-US"/>
        </w:rPr>
      </w:pPr>
      <w:r w:rsidRPr="004A017B">
        <w:rPr>
          <w:b/>
          <w:bCs/>
          <w:sz w:val="24"/>
          <w:szCs w:val="24"/>
          <w:lang w:eastAsia="en-US"/>
        </w:rPr>
        <w:t>Documentação de Perfis e Permissões</w:t>
      </w:r>
    </w:p>
    <w:p w14:paraId="5662C99E" w14:textId="77777777" w:rsidR="004A017B" w:rsidRPr="004A017B" w:rsidRDefault="004A017B" w:rsidP="004A017B">
      <w:pPr>
        <w:ind w:left="720"/>
        <w:jc w:val="left"/>
        <w:rPr>
          <w:sz w:val="24"/>
          <w:szCs w:val="24"/>
          <w:lang w:eastAsia="en-US"/>
        </w:rPr>
      </w:pPr>
      <w:r w:rsidRPr="004A017B">
        <w:rPr>
          <w:sz w:val="24"/>
          <w:szCs w:val="24"/>
          <w:lang w:eastAsia="en-US"/>
        </w:rPr>
        <w:t>Definirá os acessos e as ações permitidas para cada perfil de usuário, incluindo os Usuários de Áreas Integradas.</w:t>
      </w:r>
    </w:p>
    <w:p w14:paraId="26DD9FF2" w14:textId="77777777" w:rsidR="004A017B" w:rsidRPr="004A017B" w:rsidRDefault="004A017B" w:rsidP="004A017B">
      <w:pPr>
        <w:ind w:left="720"/>
        <w:jc w:val="left"/>
        <w:rPr>
          <w:sz w:val="24"/>
          <w:szCs w:val="24"/>
          <w:lang w:eastAsia="en-US"/>
        </w:rPr>
      </w:pPr>
    </w:p>
    <w:p w14:paraId="1F4DCFD2" w14:textId="77777777" w:rsidR="004A017B" w:rsidRPr="004A017B" w:rsidRDefault="004A017B" w:rsidP="004A017B">
      <w:pPr>
        <w:numPr>
          <w:ilvl w:val="0"/>
          <w:numId w:val="19"/>
        </w:numPr>
        <w:jc w:val="left"/>
        <w:rPr>
          <w:b/>
          <w:bCs/>
          <w:sz w:val="24"/>
          <w:szCs w:val="24"/>
          <w:lang w:eastAsia="en-US"/>
        </w:rPr>
      </w:pPr>
      <w:r w:rsidRPr="004A017B">
        <w:rPr>
          <w:b/>
          <w:bCs/>
          <w:sz w:val="24"/>
          <w:szCs w:val="24"/>
          <w:lang w:eastAsia="en-US"/>
        </w:rPr>
        <w:t>Documentação de Contas de Serviço</w:t>
      </w:r>
    </w:p>
    <w:p w14:paraId="072A7B04" w14:textId="77777777" w:rsidR="004A017B" w:rsidRPr="004A017B" w:rsidRDefault="004A017B" w:rsidP="004A017B">
      <w:pPr>
        <w:ind w:left="720"/>
        <w:jc w:val="left"/>
        <w:rPr>
          <w:sz w:val="24"/>
          <w:szCs w:val="24"/>
          <w:lang w:eastAsia="en-US"/>
        </w:rPr>
      </w:pPr>
      <w:r w:rsidRPr="004A017B">
        <w:rPr>
          <w:sz w:val="24"/>
          <w:szCs w:val="24"/>
          <w:lang w:eastAsia="en-US"/>
        </w:rPr>
        <w:t>Descreverá as Contas de Serviço utilizadas pelas integrações, os sistemas associados, as operações autorizadas, os dados acessados, os responsáveis e os procedimentos de segurança.</w:t>
      </w:r>
    </w:p>
    <w:p w14:paraId="03BE0620" w14:textId="77777777" w:rsidR="004A017B" w:rsidRPr="004A017B" w:rsidRDefault="004A017B" w:rsidP="004A017B">
      <w:pPr>
        <w:ind w:left="720"/>
        <w:jc w:val="left"/>
        <w:rPr>
          <w:b/>
          <w:bCs/>
          <w:sz w:val="24"/>
          <w:szCs w:val="24"/>
          <w:lang w:eastAsia="en-US"/>
        </w:rPr>
      </w:pPr>
    </w:p>
    <w:p w14:paraId="2BFD998C" w14:textId="77777777" w:rsidR="004A017B" w:rsidRPr="004A017B" w:rsidRDefault="004A017B" w:rsidP="004A017B">
      <w:pPr>
        <w:numPr>
          <w:ilvl w:val="0"/>
          <w:numId w:val="19"/>
        </w:numPr>
        <w:jc w:val="left"/>
        <w:rPr>
          <w:b/>
          <w:bCs/>
          <w:sz w:val="24"/>
          <w:szCs w:val="24"/>
          <w:lang w:eastAsia="en-US"/>
        </w:rPr>
      </w:pPr>
      <w:r w:rsidRPr="004A017B">
        <w:rPr>
          <w:b/>
          <w:bCs/>
          <w:sz w:val="24"/>
          <w:szCs w:val="24"/>
          <w:lang w:eastAsia="en-US"/>
        </w:rPr>
        <w:t>Documentação de Importação e Exportação</w:t>
      </w:r>
    </w:p>
    <w:p w14:paraId="3AF851DF" w14:textId="77777777" w:rsidR="004A017B" w:rsidRPr="004A017B" w:rsidRDefault="004A017B" w:rsidP="004A017B">
      <w:pPr>
        <w:ind w:left="720"/>
        <w:jc w:val="left"/>
        <w:rPr>
          <w:sz w:val="24"/>
          <w:szCs w:val="24"/>
          <w:lang w:eastAsia="en-US"/>
        </w:rPr>
      </w:pPr>
      <w:r w:rsidRPr="004A017B">
        <w:rPr>
          <w:sz w:val="24"/>
          <w:szCs w:val="24"/>
          <w:lang w:eastAsia="en-US"/>
        </w:rPr>
        <w:t>Descreverá os formatos de arquivos, campos, regras, validações e procedimentos para importar dados e informações e exportar relatórios gerenciais.</w:t>
      </w:r>
    </w:p>
    <w:p w14:paraId="6369B2D3" w14:textId="77777777" w:rsidR="004A017B" w:rsidRPr="004A017B" w:rsidRDefault="004A017B" w:rsidP="004A017B">
      <w:pPr>
        <w:ind w:left="720"/>
        <w:jc w:val="left"/>
        <w:rPr>
          <w:b/>
          <w:bCs/>
          <w:sz w:val="24"/>
          <w:szCs w:val="24"/>
          <w:lang w:eastAsia="en-US"/>
        </w:rPr>
      </w:pPr>
    </w:p>
    <w:p w14:paraId="68FE282F" w14:textId="77777777" w:rsidR="004A017B" w:rsidRPr="004A017B" w:rsidRDefault="004A017B" w:rsidP="004A017B">
      <w:pPr>
        <w:numPr>
          <w:ilvl w:val="0"/>
          <w:numId w:val="19"/>
        </w:numPr>
        <w:jc w:val="left"/>
        <w:rPr>
          <w:b/>
          <w:bCs/>
          <w:sz w:val="24"/>
          <w:szCs w:val="24"/>
          <w:lang w:eastAsia="en-US"/>
        </w:rPr>
      </w:pPr>
      <w:r w:rsidRPr="004A017B">
        <w:rPr>
          <w:b/>
          <w:bCs/>
          <w:sz w:val="24"/>
          <w:szCs w:val="24"/>
          <w:lang w:eastAsia="en-US"/>
        </w:rPr>
        <w:t>Documentação de Relatórios</w:t>
      </w:r>
    </w:p>
    <w:p w14:paraId="7958839D" w14:textId="77777777" w:rsidR="004A017B" w:rsidRPr="004A017B" w:rsidRDefault="004A017B" w:rsidP="004A017B">
      <w:pPr>
        <w:ind w:left="720"/>
        <w:jc w:val="left"/>
        <w:rPr>
          <w:sz w:val="24"/>
          <w:szCs w:val="24"/>
          <w:lang w:eastAsia="en-US"/>
        </w:rPr>
      </w:pPr>
      <w:r w:rsidRPr="004A017B">
        <w:rPr>
          <w:sz w:val="24"/>
          <w:szCs w:val="24"/>
          <w:lang w:eastAsia="en-US"/>
        </w:rPr>
        <w:t>Apresentará os relatórios disponíveis, seus objetivos, filtros, parâmetros, campos, cálculos, formatos de exportação e usuários autorizados.</w:t>
      </w:r>
    </w:p>
    <w:p w14:paraId="53BE177E" w14:textId="77777777" w:rsidR="004A017B" w:rsidRPr="004A017B" w:rsidRDefault="004A017B" w:rsidP="004A017B">
      <w:pPr>
        <w:ind w:left="720"/>
        <w:jc w:val="left"/>
        <w:rPr>
          <w:b/>
          <w:bCs/>
          <w:sz w:val="24"/>
          <w:szCs w:val="24"/>
          <w:lang w:eastAsia="en-US"/>
        </w:rPr>
      </w:pPr>
    </w:p>
    <w:p w14:paraId="3E98278C" w14:textId="77777777" w:rsidR="004A017B" w:rsidRPr="004A017B" w:rsidRDefault="004A017B" w:rsidP="004A017B">
      <w:pPr>
        <w:numPr>
          <w:ilvl w:val="0"/>
          <w:numId w:val="19"/>
        </w:numPr>
        <w:jc w:val="left"/>
        <w:rPr>
          <w:b/>
          <w:bCs/>
          <w:sz w:val="24"/>
          <w:szCs w:val="24"/>
          <w:lang w:eastAsia="en-US"/>
        </w:rPr>
      </w:pPr>
      <w:r w:rsidRPr="004A017B">
        <w:rPr>
          <w:b/>
          <w:bCs/>
          <w:sz w:val="24"/>
          <w:szCs w:val="24"/>
          <w:lang w:eastAsia="en-US"/>
        </w:rPr>
        <w:t>Documentação de Aprovações</w:t>
      </w:r>
    </w:p>
    <w:p w14:paraId="6E31F97A" w14:textId="77777777" w:rsidR="004A017B" w:rsidRPr="004A017B" w:rsidRDefault="004A017B" w:rsidP="004A017B">
      <w:pPr>
        <w:ind w:left="720"/>
        <w:jc w:val="left"/>
        <w:rPr>
          <w:sz w:val="24"/>
          <w:szCs w:val="24"/>
          <w:lang w:eastAsia="en-US"/>
        </w:rPr>
      </w:pPr>
      <w:r w:rsidRPr="004A017B">
        <w:rPr>
          <w:sz w:val="24"/>
          <w:szCs w:val="24"/>
          <w:lang w:eastAsia="en-US"/>
        </w:rPr>
        <w:t>Descreverá os níveis de aprovação, responsáveis, critérios, status, prazos e procedimentos para aprovação, reprovação ou devolução da Proposta/Orçamento.</w:t>
      </w:r>
    </w:p>
    <w:p w14:paraId="0E3CB270" w14:textId="77777777" w:rsidR="004A017B" w:rsidRPr="004A017B" w:rsidRDefault="004A017B" w:rsidP="004A017B">
      <w:pPr>
        <w:ind w:left="720"/>
        <w:jc w:val="left"/>
        <w:rPr>
          <w:b/>
          <w:bCs/>
          <w:sz w:val="24"/>
          <w:szCs w:val="24"/>
          <w:lang w:eastAsia="en-US"/>
        </w:rPr>
      </w:pPr>
    </w:p>
    <w:p w14:paraId="49962291" w14:textId="77777777" w:rsidR="004A017B" w:rsidRPr="004A017B" w:rsidRDefault="004A017B" w:rsidP="004A017B">
      <w:pPr>
        <w:numPr>
          <w:ilvl w:val="0"/>
          <w:numId w:val="19"/>
        </w:numPr>
        <w:jc w:val="left"/>
        <w:rPr>
          <w:b/>
          <w:bCs/>
          <w:sz w:val="24"/>
          <w:szCs w:val="24"/>
          <w:lang w:eastAsia="en-US"/>
        </w:rPr>
      </w:pPr>
      <w:r w:rsidRPr="004A017B">
        <w:rPr>
          <w:b/>
          <w:bCs/>
          <w:sz w:val="24"/>
          <w:szCs w:val="24"/>
          <w:lang w:eastAsia="en-US"/>
        </w:rPr>
        <w:t>Documentação Técnica do Sistema</w:t>
      </w:r>
    </w:p>
    <w:p w14:paraId="1FB8F124" w14:textId="77777777" w:rsidR="004A017B" w:rsidRPr="004A017B" w:rsidRDefault="004A017B" w:rsidP="004A017B">
      <w:pPr>
        <w:ind w:left="720"/>
        <w:jc w:val="left"/>
        <w:rPr>
          <w:sz w:val="24"/>
          <w:szCs w:val="24"/>
          <w:lang w:eastAsia="en-US"/>
        </w:rPr>
      </w:pPr>
      <w:r w:rsidRPr="004A017B">
        <w:rPr>
          <w:sz w:val="24"/>
          <w:szCs w:val="24"/>
          <w:lang w:eastAsia="en-US"/>
        </w:rPr>
        <w:t>Apresentará a arquitetura, os componentes, as tecnologias, a estrutura do banco de dados, os serviços e as configurações utilizadas.</w:t>
      </w:r>
    </w:p>
    <w:p w14:paraId="623BC0B0" w14:textId="77777777" w:rsidR="004A017B" w:rsidRPr="004A017B" w:rsidRDefault="004A017B" w:rsidP="004A017B">
      <w:pPr>
        <w:numPr>
          <w:ilvl w:val="0"/>
          <w:numId w:val="19"/>
        </w:numPr>
        <w:jc w:val="left"/>
        <w:rPr>
          <w:b/>
          <w:bCs/>
          <w:sz w:val="24"/>
          <w:szCs w:val="24"/>
          <w:lang w:eastAsia="en-US"/>
        </w:rPr>
      </w:pPr>
      <w:r w:rsidRPr="004A017B">
        <w:rPr>
          <w:b/>
          <w:bCs/>
          <w:sz w:val="24"/>
          <w:szCs w:val="24"/>
          <w:lang w:eastAsia="en-US"/>
        </w:rPr>
        <w:lastRenderedPageBreak/>
        <w:t>Documentação de Integrações</w:t>
      </w:r>
    </w:p>
    <w:p w14:paraId="295BFB47" w14:textId="77777777" w:rsidR="004A017B" w:rsidRPr="004A017B" w:rsidRDefault="004A017B" w:rsidP="004A017B">
      <w:pPr>
        <w:ind w:left="720"/>
        <w:jc w:val="left"/>
        <w:rPr>
          <w:sz w:val="24"/>
          <w:szCs w:val="24"/>
          <w:lang w:eastAsia="en-US"/>
        </w:rPr>
      </w:pPr>
      <w:r w:rsidRPr="004A017B">
        <w:rPr>
          <w:sz w:val="24"/>
          <w:szCs w:val="24"/>
          <w:lang w:eastAsia="en-US"/>
        </w:rPr>
        <w:t>Descreverá as integrações existentes ou futuras com outros aplicativos e sistemas, incluindo dados, formatos, métodos de comunicação, autenticação, Contas de Serviço, permissões, tratamento de erros e reprocessamentos.</w:t>
      </w:r>
    </w:p>
    <w:p w14:paraId="48C39661" w14:textId="77777777" w:rsidR="004A017B" w:rsidRPr="004A017B" w:rsidRDefault="004A017B" w:rsidP="004A017B">
      <w:pPr>
        <w:ind w:left="720"/>
        <w:jc w:val="left"/>
        <w:rPr>
          <w:b/>
          <w:bCs/>
          <w:sz w:val="24"/>
          <w:szCs w:val="24"/>
          <w:lang w:eastAsia="en-US"/>
        </w:rPr>
      </w:pPr>
    </w:p>
    <w:p w14:paraId="126CDAF0" w14:textId="77777777" w:rsidR="004A017B" w:rsidRPr="004A017B" w:rsidRDefault="004A017B" w:rsidP="004A017B">
      <w:pPr>
        <w:numPr>
          <w:ilvl w:val="0"/>
          <w:numId w:val="19"/>
        </w:numPr>
        <w:jc w:val="left"/>
        <w:rPr>
          <w:b/>
          <w:bCs/>
          <w:sz w:val="24"/>
          <w:szCs w:val="24"/>
          <w:lang w:eastAsia="en-US"/>
        </w:rPr>
      </w:pPr>
      <w:r w:rsidRPr="004A017B">
        <w:rPr>
          <w:b/>
          <w:bCs/>
          <w:sz w:val="24"/>
          <w:szCs w:val="24"/>
          <w:lang w:eastAsia="en-US"/>
        </w:rPr>
        <w:t>Manual do Usuário</w:t>
      </w:r>
    </w:p>
    <w:p w14:paraId="7517D88A" w14:textId="77777777" w:rsidR="004A017B" w:rsidRPr="004A017B" w:rsidRDefault="004A017B" w:rsidP="004A017B">
      <w:pPr>
        <w:ind w:left="720"/>
        <w:jc w:val="left"/>
        <w:rPr>
          <w:sz w:val="24"/>
          <w:szCs w:val="24"/>
          <w:lang w:eastAsia="en-US"/>
        </w:rPr>
      </w:pPr>
      <w:r w:rsidRPr="004A017B">
        <w:rPr>
          <w:sz w:val="24"/>
          <w:szCs w:val="24"/>
          <w:lang w:eastAsia="en-US"/>
        </w:rPr>
        <w:t>Orientará os usuários sobre como utilizar as funcionalidades do OREX de acordo com seu perfil de acesso.</w:t>
      </w:r>
    </w:p>
    <w:p w14:paraId="2EDB1E8B" w14:textId="77777777" w:rsidR="004A017B" w:rsidRPr="004A017B" w:rsidRDefault="004A017B" w:rsidP="004A017B">
      <w:pPr>
        <w:ind w:left="720"/>
        <w:jc w:val="left"/>
        <w:rPr>
          <w:b/>
          <w:bCs/>
          <w:sz w:val="24"/>
          <w:szCs w:val="24"/>
          <w:lang w:eastAsia="en-US"/>
        </w:rPr>
      </w:pPr>
    </w:p>
    <w:p w14:paraId="272F9071" w14:textId="77777777" w:rsidR="004A017B" w:rsidRPr="004A017B" w:rsidRDefault="004A017B" w:rsidP="004A017B">
      <w:pPr>
        <w:numPr>
          <w:ilvl w:val="0"/>
          <w:numId w:val="19"/>
        </w:numPr>
        <w:jc w:val="left"/>
        <w:rPr>
          <w:b/>
          <w:bCs/>
          <w:sz w:val="24"/>
          <w:szCs w:val="24"/>
          <w:lang w:eastAsia="en-US"/>
        </w:rPr>
      </w:pPr>
      <w:r w:rsidRPr="004A017B">
        <w:rPr>
          <w:b/>
          <w:bCs/>
          <w:sz w:val="24"/>
          <w:szCs w:val="24"/>
          <w:lang w:eastAsia="en-US"/>
        </w:rPr>
        <w:t>Manual do Administrador</w:t>
      </w:r>
    </w:p>
    <w:p w14:paraId="66C4FFA3" w14:textId="77777777" w:rsidR="004A017B" w:rsidRPr="004A017B" w:rsidRDefault="004A017B" w:rsidP="004A017B">
      <w:pPr>
        <w:ind w:left="720"/>
        <w:jc w:val="left"/>
        <w:rPr>
          <w:sz w:val="24"/>
          <w:szCs w:val="24"/>
          <w:lang w:eastAsia="en-US"/>
        </w:rPr>
      </w:pPr>
      <w:r w:rsidRPr="004A017B">
        <w:rPr>
          <w:sz w:val="24"/>
          <w:szCs w:val="24"/>
          <w:lang w:eastAsia="en-US"/>
        </w:rPr>
        <w:t>Descreverá os procedimentos de administração de usuários, Usuários de Áreas Integradas, Contas de Serviço, permissões, parâmetros, cadastros e configurações do sistema.</w:t>
      </w:r>
    </w:p>
    <w:p w14:paraId="2E900016" w14:textId="77777777" w:rsidR="004A017B" w:rsidRPr="004A017B" w:rsidRDefault="004A017B" w:rsidP="004A017B">
      <w:pPr>
        <w:ind w:left="720"/>
        <w:jc w:val="left"/>
        <w:rPr>
          <w:b/>
          <w:bCs/>
          <w:sz w:val="24"/>
          <w:szCs w:val="24"/>
          <w:lang w:eastAsia="en-US"/>
        </w:rPr>
      </w:pPr>
    </w:p>
    <w:p w14:paraId="656006BC" w14:textId="77777777" w:rsidR="004A017B" w:rsidRPr="004A017B" w:rsidRDefault="004A017B" w:rsidP="004A017B">
      <w:pPr>
        <w:numPr>
          <w:ilvl w:val="0"/>
          <w:numId w:val="19"/>
        </w:numPr>
        <w:jc w:val="left"/>
        <w:rPr>
          <w:b/>
          <w:bCs/>
          <w:sz w:val="24"/>
          <w:szCs w:val="24"/>
          <w:lang w:eastAsia="en-US"/>
        </w:rPr>
      </w:pPr>
      <w:r w:rsidRPr="004A017B">
        <w:rPr>
          <w:b/>
          <w:bCs/>
          <w:sz w:val="24"/>
          <w:szCs w:val="24"/>
          <w:lang w:eastAsia="en-US"/>
        </w:rPr>
        <w:t>Manual de Instalação e Configuração</w:t>
      </w:r>
    </w:p>
    <w:p w14:paraId="2FEF43B9" w14:textId="77777777" w:rsidR="004A017B" w:rsidRPr="004A017B" w:rsidRDefault="004A017B" w:rsidP="004A017B">
      <w:pPr>
        <w:ind w:left="720"/>
        <w:jc w:val="left"/>
        <w:rPr>
          <w:sz w:val="24"/>
          <w:szCs w:val="24"/>
          <w:lang w:eastAsia="en-US"/>
        </w:rPr>
      </w:pPr>
      <w:r w:rsidRPr="004A017B">
        <w:rPr>
          <w:sz w:val="24"/>
          <w:szCs w:val="24"/>
          <w:lang w:eastAsia="en-US"/>
        </w:rPr>
        <w:t>Descreverá os requisitos de infraestrutura e os procedimentos necessários para instalar, configurar e disponibilizar o OREX.</w:t>
      </w:r>
    </w:p>
    <w:p w14:paraId="0905D97E" w14:textId="77777777" w:rsidR="004A017B" w:rsidRPr="004A017B" w:rsidRDefault="004A017B" w:rsidP="004A017B">
      <w:pPr>
        <w:ind w:left="720"/>
        <w:jc w:val="left"/>
        <w:rPr>
          <w:b/>
          <w:bCs/>
          <w:sz w:val="24"/>
          <w:szCs w:val="24"/>
          <w:lang w:eastAsia="en-US"/>
        </w:rPr>
      </w:pPr>
    </w:p>
    <w:p w14:paraId="40755C9D" w14:textId="77777777" w:rsidR="004A017B" w:rsidRPr="004A017B" w:rsidRDefault="004A017B" w:rsidP="004A017B">
      <w:pPr>
        <w:numPr>
          <w:ilvl w:val="0"/>
          <w:numId w:val="19"/>
        </w:numPr>
        <w:jc w:val="left"/>
        <w:rPr>
          <w:b/>
          <w:bCs/>
          <w:sz w:val="24"/>
          <w:szCs w:val="24"/>
          <w:lang w:eastAsia="en-US"/>
        </w:rPr>
      </w:pPr>
      <w:r w:rsidRPr="004A017B">
        <w:rPr>
          <w:b/>
          <w:bCs/>
          <w:sz w:val="24"/>
          <w:szCs w:val="24"/>
          <w:lang w:eastAsia="en-US"/>
        </w:rPr>
        <w:t>Plano e Casos de Teste</w:t>
      </w:r>
    </w:p>
    <w:p w14:paraId="716EC275" w14:textId="77777777" w:rsidR="004A017B" w:rsidRPr="004A017B" w:rsidRDefault="004A017B" w:rsidP="004A017B">
      <w:pPr>
        <w:ind w:left="720"/>
        <w:jc w:val="left"/>
        <w:rPr>
          <w:sz w:val="24"/>
          <w:szCs w:val="24"/>
          <w:lang w:eastAsia="en-US"/>
        </w:rPr>
      </w:pPr>
      <w:r w:rsidRPr="004A017B">
        <w:rPr>
          <w:sz w:val="24"/>
          <w:szCs w:val="24"/>
          <w:lang w:eastAsia="en-US"/>
        </w:rPr>
        <w:t>Definirá os cenários, dados, condições e resultados esperados para validar as funcionalidades do sistema, os perfis de acesso e as integrações.</w:t>
      </w:r>
    </w:p>
    <w:p w14:paraId="4126F106" w14:textId="77777777" w:rsidR="004A017B" w:rsidRPr="004A017B" w:rsidRDefault="004A017B" w:rsidP="004A017B">
      <w:pPr>
        <w:ind w:left="720"/>
        <w:jc w:val="left"/>
        <w:rPr>
          <w:b/>
          <w:bCs/>
          <w:sz w:val="24"/>
          <w:szCs w:val="24"/>
          <w:lang w:eastAsia="en-US"/>
        </w:rPr>
      </w:pPr>
    </w:p>
    <w:p w14:paraId="0DF94A06" w14:textId="77777777" w:rsidR="004A017B" w:rsidRPr="004A017B" w:rsidRDefault="004A017B" w:rsidP="004A017B">
      <w:pPr>
        <w:numPr>
          <w:ilvl w:val="0"/>
          <w:numId w:val="19"/>
        </w:numPr>
        <w:jc w:val="left"/>
        <w:rPr>
          <w:b/>
          <w:bCs/>
          <w:sz w:val="24"/>
          <w:szCs w:val="24"/>
          <w:lang w:eastAsia="en-US"/>
        </w:rPr>
      </w:pPr>
      <w:r w:rsidRPr="004A017B">
        <w:rPr>
          <w:b/>
          <w:bCs/>
          <w:sz w:val="24"/>
          <w:szCs w:val="24"/>
          <w:lang w:eastAsia="en-US"/>
        </w:rPr>
        <w:t>Critérios de Aceite</w:t>
      </w:r>
    </w:p>
    <w:p w14:paraId="2F998FAA" w14:textId="77777777" w:rsidR="004A017B" w:rsidRPr="004A017B" w:rsidRDefault="004A017B" w:rsidP="004A017B">
      <w:pPr>
        <w:ind w:left="720"/>
        <w:jc w:val="left"/>
        <w:rPr>
          <w:sz w:val="24"/>
          <w:szCs w:val="24"/>
          <w:lang w:eastAsia="en-US"/>
        </w:rPr>
      </w:pPr>
      <w:r w:rsidRPr="004A017B">
        <w:rPr>
          <w:sz w:val="24"/>
          <w:szCs w:val="24"/>
          <w:lang w:eastAsia="en-US"/>
        </w:rPr>
        <w:t>Definirão as condições que deverão ser atendidas para que cada funcionalidade, relatório, perfil de acesso ou integração seja considerada concluída e aprovada.</w:t>
      </w:r>
    </w:p>
    <w:p w14:paraId="31292B2D" w14:textId="77777777" w:rsidR="004A017B" w:rsidRPr="004A017B" w:rsidRDefault="004A017B" w:rsidP="004A017B">
      <w:pPr>
        <w:ind w:left="720"/>
        <w:jc w:val="left"/>
        <w:rPr>
          <w:sz w:val="24"/>
          <w:szCs w:val="24"/>
          <w:lang w:eastAsia="en-US"/>
        </w:rPr>
      </w:pPr>
    </w:p>
    <w:p w14:paraId="136A1C97" w14:textId="77777777" w:rsidR="004A017B" w:rsidRPr="004A017B" w:rsidRDefault="004A017B" w:rsidP="004A017B">
      <w:pPr>
        <w:numPr>
          <w:ilvl w:val="0"/>
          <w:numId w:val="19"/>
        </w:numPr>
        <w:jc w:val="left"/>
        <w:rPr>
          <w:b/>
          <w:bCs/>
          <w:sz w:val="24"/>
          <w:szCs w:val="24"/>
          <w:lang w:eastAsia="en-US"/>
        </w:rPr>
      </w:pPr>
      <w:r w:rsidRPr="004A017B">
        <w:rPr>
          <w:b/>
          <w:bCs/>
          <w:sz w:val="24"/>
          <w:szCs w:val="24"/>
          <w:lang w:eastAsia="en-US"/>
        </w:rPr>
        <w:t>Registro de Incidentes e Problemas Conhecidos</w:t>
      </w:r>
    </w:p>
    <w:p w14:paraId="68D78C05" w14:textId="77777777" w:rsidR="004A017B" w:rsidRPr="004A017B" w:rsidRDefault="004A017B" w:rsidP="004A017B">
      <w:pPr>
        <w:ind w:left="720"/>
        <w:jc w:val="left"/>
        <w:rPr>
          <w:sz w:val="24"/>
          <w:szCs w:val="24"/>
          <w:lang w:eastAsia="en-US"/>
        </w:rPr>
      </w:pPr>
      <w:r w:rsidRPr="004A017B">
        <w:rPr>
          <w:sz w:val="24"/>
          <w:szCs w:val="24"/>
          <w:lang w:eastAsia="en-US"/>
        </w:rPr>
        <w:t>Manterá o histórico de falhas identificadas, impactos, soluções aplicadas e limitações conhecidas do sistema e das integrações.</w:t>
      </w:r>
    </w:p>
    <w:p w14:paraId="30237A61" w14:textId="77777777" w:rsidR="004A017B" w:rsidRPr="004A017B" w:rsidRDefault="004A017B" w:rsidP="004A017B">
      <w:pPr>
        <w:ind w:left="720"/>
        <w:jc w:val="left"/>
        <w:rPr>
          <w:b/>
          <w:bCs/>
          <w:sz w:val="24"/>
          <w:szCs w:val="24"/>
          <w:lang w:eastAsia="en-US"/>
        </w:rPr>
      </w:pPr>
    </w:p>
    <w:p w14:paraId="31F9B313" w14:textId="49013B7E" w:rsidR="004A017B" w:rsidRPr="004A017B" w:rsidRDefault="004A017B" w:rsidP="004A017B">
      <w:pPr>
        <w:numPr>
          <w:ilvl w:val="0"/>
          <w:numId w:val="19"/>
        </w:numPr>
        <w:jc w:val="left"/>
        <w:rPr>
          <w:b/>
          <w:bCs/>
          <w:sz w:val="24"/>
          <w:szCs w:val="24"/>
          <w:lang w:eastAsia="en-US"/>
        </w:rPr>
      </w:pPr>
      <w:r w:rsidRPr="004A017B">
        <w:rPr>
          <w:b/>
          <w:bCs/>
          <w:sz w:val="24"/>
          <w:szCs w:val="24"/>
          <w:lang w:eastAsia="en-US"/>
        </w:rPr>
        <w:t>Registro de Alterações e Versões</w:t>
      </w:r>
    </w:p>
    <w:p w14:paraId="698AD8F5" w14:textId="033504E5" w:rsidR="00CD5932" w:rsidRPr="004A017B" w:rsidRDefault="004A017B" w:rsidP="004A017B">
      <w:pPr>
        <w:ind w:left="720"/>
        <w:jc w:val="left"/>
        <w:rPr>
          <w:sz w:val="24"/>
          <w:szCs w:val="24"/>
          <w:lang w:eastAsia="en-US"/>
        </w:rPr>
      </w:pPr>
      <w:r w:rsidRPr="004A017B">
        <w:rPr>
          <w:sz w:val="24"/>
          <w:szCs w:val="24"/>
          <w:lang w:eastAsia="en-US"/>
        </w:rPr>
        <w:t>Manterá o histórico das modificações realizadas no sistema e na documentação, incluindo data, versão, descrição e responsável.</w:t>
      </w:r>
    </w:p>
    <w:sectPr w:rsidR="00CD5932" w:rsidRPr="004A017B" w:rsidSect="00DA2E88">
      <w:headerReference w:type="default" r:id="rId15"/>
      <w:footerReference w:type="default" r:id="rId16"/>
      <w:pgSz w:w="11907" w:h="16840" w:code="9"/>
      <w:pgMar w:top="851" w:right="851" w:bottom="851" w:left="1418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2EC0A" w14:textId="77777777" w:rsidR="00C224FF" w:rsidRDefault="00C224FF">
      <w:r>
        <w:separator/>
      </w:r>
    </w:p>
  </w:endnote>
  <w:endnote w:type="continuationSeparator" w:id="0">
    <w:p w14:paraId="5A05AC4F" w14:textId="77777777" w:rsidR="00C224FF" w:rsidRDefault="00C224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69F00" w14:textId="77777777" w:rsidR="006A25C4" w:rsidRDefault="006A25C4">
    <w:pPr>
      <w:pStyle w:val="Rodap"/>
    </w:pPr>
  </w:p>
  <w:tbl>
    <w:tblPr>
      <w:tblW w:w="9639" w:type="dxa"/>
      <w:tblInd w:w="14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144" w:type="dxa"/>
        <w:left w:w="144" w:type="dxa"/>
        <w:bottom w:w="144" w:type="dxa"/>
        <w:right w:w="144" w:type="dxa"/>
      </w:tblCellMar>
      <w:tblLook w:val="0000" w:firstRow="0" w:lastRow="0" w:firstColumn="0" w:lastColumn="0" w:noHBand="0" w:noVBand="0"/>
    </w:tblPr>
    <w:tblGrid>
      <w:gridCol w:w="4788"/>
      <w:gridCol w:w="3037"/>
      <w:gridCol w:w="1814"/>
    </w:tblGrid>
    <w:tr w:rsidR="006A25C4" w14:paraId="672F9530" w14:textId="77777777">
      <w:trPr>
        <w:trHeight w:val="216"/>
      </w:trPr>
      <w:tc>
        <w:tcPr>
          <w:tcW w:w="4788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20CE8A8F" w14:textId="77777777" w:rsidR="006A25C4" w:rsidRDefault="006A25C4">
          <w:pPr>
            <w:pStyle w:val="Rodap"/>
          </w:pPr>
          <w:r>
            <w:t>Politec Ltda.</w:t>
          </w:r>
        </w:p>
        <w:p w14:paraId="2EA65556" w14:textId="77777777" w:rsidR="006A25C4" w:rsidRDefault="006A25C4">
          <w:pPr>
            <w:pStyle w:val="Rodap"/>
          </w:pPr>
          <w:r>
            <w:t>ITQ- X.X-XX.XX – Nome da ITQ</w:t>
          </w:r>
        </w:p>
      </w:tc>
      <w:tc>
        <w:tcPr>
          <w:tcW w:w="3037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3E247F5C" w14:textId="77777777" w:rsidR="006A25C4" w:rsidRDefault="006A25C4">
          <w:pPr>
            <w:pStyle w:val="Rodap"/>
          </w:pPr>
          <w:r>
            <w:t>Rev. X. Em DD de MM de AAAA</w:t>
          </w:r>
        </w:p>
      </w:tc>
      <w:tc>
        <w:tcPr>
          <w:tcW w:w="1814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1936D254" w14:textId="77777777" w:rsidR="006A25C4" w:rsidRDefault="006A25C4">
          <w:pPr>
            <w:pStyle w:val="Rodap"/>
          </w:pPr>
          <w: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de </w:t>
          </w:r>
          <w:fldSimple w:instr=" NUMPAGES ">
            <w:r>
              <w:rPr>
                <w:noProof/>
              </w:rPr>
              <w:t>3</w:t>
            </w:r>
          </w:fldSimple>
        </w:p>
      </w:tc>
    </w:tr>
  </w:tbl>
  <w:p w14:paraId="277B46E1" w14:textId="77777777" w:rsidR="006A25C4" w:rsidRDefault="006A25C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59932" w14:textId="77777777" w:rsidR="00152A9F" w:rsidRDefault="00152A9F">
    <w:pPr>
      <w:pStyle w:val="Rodap"/>
    </w:pPr>
  </w:p>
  <w:tbl>
    <w:tblPr>
      <w:tblW w:w="9639" w:type="dxa"/>
      <w:tblInd w:w="14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144" w:type="dxa"/>
        <w:left w:w="144" w:type="dxa"/>
        <w:bottom w:w="144" w:type="dxa"/>
        <w:right w:w="144" w:type="dxa"/>
      </w:tblCellMar>
      <w:tblLook w:val="0000" w:firstRow="0" w:lastRow="0" w:firstColumn="0" w:lastColumn="0" w:noHBand="0" w:noVBand="0"/>
    </w:tblPr>
    <w:tblGrid>
      <w:gridCol w:w="4788"/>
      <w:gridCol w:w="3037"/>
      <w:gridCol w:w="1814"/>
    </w:tblGrid>
    <w:tr w:rsidR="00152A9F" w14:paraId="34823C3C" w14:textId="77777777">
      <w:trPr>
        <w:trHeight w:val="216"/>
      </w:trPr>
      <w:tc>
        <w:tcPr>
          <w:tcW w:w="4788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3FF2F851" w14:textId="77777777" w:rsidR="00152A9F" w:rsidRDefault="00152A9F">
          <w:pPr>
            <w:pStyle w:val="Rodap"/>
          </w:pPr>
          <w:r>
            <w:t>Politec Ltda.</w:t>
          </w:r>
        </w:p>
        <w:p w14:paraId="672D1D81" w14:textId="77777777" w:rsidR="00152A9F" w:rsidRDefault="00152A9F">
          <w:pPr>
            <w:pStyle w:val="Rodap"/>
          </w:pPr>
          <w:r>
            <w:t>ITQ- X.X-</w:t>
          </w:r>
          <w:r>
            <w:t>XX.XX – Nome da ITQ</w:t>
          </w:r>
        </w:p>
      </w:tc>
      <w:tc>
        <w:tcPr>
          <w:tcW w:w="3037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48D1D526" w14:textId="77777777" w:rsidR="00152A9F" w:rsidRDefault="00152A9F">
          <w:pPr>
            <w:pStyle w:val="Rodap"/>
          </w:pPr>
          <w:r>
            <w:t>Rev. X. Em DD de MM de AAAA</w:t>
          </w:r>
        </w:p>
      </w:tc>
      <w:tc>
        <w:tcPr>
          <w:tcW w:w="1814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34EAF33D" w14:textId="77777777" w:rsidR="00152A9F" w:rsidRDefault="00152A9F">
          <w:pPr>
            <w:pStyle w:val="Rodap"/>
          </w:pPr>
          <w: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de </w:t>
          </w:r>
          <w:fldSimple w:instr=" NUMPAGES ">
            <w:r>
              <w:rPr>
                <w:noProof/>
              </w:rPr>
              <w:t>3</w:t>
            </w:r>
          </w:fldSimple>
        </w:p>
      </w:tc>
    </w:tr>
  </w:tbl>
  <w:p w14:paraId="034D91CF" w14:textId="77777777" w:rsidR="00152A9F" w:rsidRDefault="00152A9F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89808" w14:textId="77777777" w:rsidR="00CA1C0D" w:rsidRDefault="00CA1C0D"/>
  <w:tbl>
    <w:tblPr>
      <w:tblW w:w="9710" w:type="dxa"/>
      <w:tblInd w:w="70" w:type="dxa"/>
      <w:tblBorders>
        <w:top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320"/>
      <w:gridCol w:w="1440"/>
      <w:gridCol w:w="2340"/>
      <w:gridCol w:w="1610"/>
    </w:tblGrid>
    <w:tr w:rsidR="00CA1C0D" w14:paraId="05979E5D" w14:textId="77777777">
      <w:trPr>
        <w:cantSplit/>
      </w:trPr>
      <w:sdt>
        <w:sdtPr>
          <w:alias w:val="Gestor"/>
          <w:tag w:val=""/>
          <w:id w:val="1558433569"/>
          <w:placeholder>
            <w:docPart w:val="6CA37281F9B84956AA060FAF5E92A14F"/>
          </w:placeholder>
          <w:dataBinding w:prefixMappings="xmlns:ns0='http://schemas.openxmlformats.org/officeDocument/2006/extended-properties' " w:xpath="/ns0:Properties[1]/ns0:Manager[1]" w:storeItemID="{6668398D-A668-4E3E-A5EB-62B293D839F1}"/>
          <w:text/>
        </w:sdtPr>
        <w:sdtContent>
          <w:tc>
            <w:tcPr>
              <w:tcW w:w="4320" w:type="dxa"/>
            </w:tcPr>
            <w:p w14:paraId="6FFD0D12" w14:textId="353665CC" w:rsidR="00CA1C0D" w:rsidRDefault="00A217F0">
              <w:r>
                <w:t>&lt;OREX&gt; - &lt;OREX WEB&gt;</w:t>
              </w:r>
            </w:p>
          </w:tc>
        </w:sdtContent>
      </w:sdt>
      <w:tc>
        <w:tcPr>
          <w:tcW w:w="1440" w:type="dxa"/>
          <w:vAlign w:val="center"/>
        </w:tcPr>
        <w:p w14:paraId="59EB6525" w14:textId="77777777" w:rsidR="00CA1C0D" w:rsidRDefault="00CA1C0D"/>
      </w:tc>
      <w:sdt>
        <w:sdtPr>
          <w:rPr>
            <w:lang w:val="pt-PT"/>
          </w:rPr>
          <w:alias w:val="Assunto"/>
          <w:tag w:val=""/>
          <w:id w:val="1033692094"/>
          <w:placeholder>
            <w:docPart w:val="B8CEDFE918CE4787A2E021DE5CB81C20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tc>
            <w:tcPr>
              <w:tcW w:w="2340" w:type="dxa"/>
              <w:vAlign w:val="center"/>
            </w:tcPr>
            <w:p w14:paraId="36943527" w14:textId="665459CF" w:rsidR="00CA1C0D" w:rsidRPr="00F22AD8" w:rsidRDefault="007344A5">
              <w:pPr>
                <w:rPr>
                  <w:lang w:val="pt-PT"/>
                </w:rPr>
              </w:pPr>
              <w:r>
                <w:rPr>
                  <w:lang w:val="pt-PT"/>
                </w:rPr>
                <w:t>Versão &lt;1.0&gt;</w:t>
              </w:r>
            </w:p>
          </w:tc>
        </w:sdtContent>
      </w:sdt>
      <w:tc>
        <w:tcPr>
          <w:tcW w:w="1610" w:type="dxa"/>
          <w:vAlign w:val="center"/>
        </w:tcPr>
        <w:p w14:paraId="6EC7E48B" w14:textId="4BF068A0" w:rsidR="00CA1C0D" w:rsidRDefault="00E14F8E" w:rsidP="006A25C4">
          <w:pPr>
            <w:jc w:val="right"/>
          </w:pPr>
          <w:r>
            <w:rPr>
              <w:lang w:val="en-US"/>
            </w:rPr>
            <w:t xml:space="preserve">Pág.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2248CC">
            <w:rPr>
              <w:noProof/>
            </w:rPr>
            <w:t>8</w:t>
          </w:r>
          <w:r>
            <w:fldChar w:fldCharType="end"/>
          </w:r>
          <w:r>
            <w:t xml:space="preserve"> de </w:t>
          </w:r>
          <w:fldSimple w:instr=" NUMPAGES ">
            <w:r w:rsidR="002248CC">
              <w:rPr>
                <w:noProof/>
              </w:rPr>
              <w:t>8</w:t>
            </w:r>
          </w:fldSimple>
        </w:p>
      </w:tc>
    </w:tr>
  </w:tbl>
  <w:p w14:paraId="24A2FEA0" w14:textId="77777777" w:rsidR="00CA1C0D" w:rsidRDefault="006A25C4" w:rsidP="006A25C4">
    <w:pPr>
      <w:jc w:val="right"/>
    </w:pPr>
    <w:r>
      <w:t xml:space="preserve">vs: </w:t>
    </w:r>
    <w:fldSimple w:instr=" DOCPROPERTY  &quot;Versão Modelo&quot;  \* MERGEFORMAT ">
      <w:r w:rsidR="007344A5"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FF2FA" w14:textId="77777777" w:rsidR="00C224FF" w:rsidRDefault="00C224FF">
      <w:r>
        <w:separator/>
      </w:r>
    </w:p>
  </w:footnote>
  <w:footnote w:type="continuationSeparator" w:id="0">
    <w:p w14:paraId="4A17B24C" w14:textId="77777777" w:rsidR="00C224FF" w:rsidRDefault="00C224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6A25C4" w14:paraId="07BD7F28" w14:textId="77777777">
      <w:trPr>
        <w:cantSplit/>
      </w:trPr>
      <w:tc>
        <w:tcPr>
          <w:tcW w:w="1440" w:type="dxa"/>
          <w:tcBorders>
            <w:bottom w:val="single" w:sz="12" w:space="0" w:color="auto"/>
          </w:tcBorders>
          <w:shd w:val="clear" w:color="auto" w:fill="C0C0C0"/>
          <w:vAlign w:val="center"/>
        </w:tcPr>
        <w:p w14:paraId="3E161CA1" w14:textId="77777777" w:rsidR="006A25C4" w:rsidRDefault="006A25C4">
          <w:pPr>
            <w:pStyle w:val="Rodap"/>
            <w:jc w:val="center"/>
            <w:rPr>
              <w:b/>
              <w:lang w:val="pt-PT"/>
            </w:rPr>
          </w:pPr>
          <w:r>
            <w:rPr>
              <w:b/>
              <w:lang w:val="pt-PT"/>
            </w:rPr>
            <w:t>Marca do Cliente</w:t>
          </w:r>
        </w:p>
      </w:tc>
      <w:tc>
        <w:tcPr>
          <w:tcW w:w="6840" w:type="dxa"/>
          <w:vAlign w:val="center"/>
        </w:tcPr>
        <w:p w14:paraId="715511A5" w14:textId="77777777" w:rsidR="006A25C4" w:rsidRDefault="006A25C4">
          <w:pPr>
            <w:pStyle w:val="Rodap"/>
            <w:jc w:val="center"/>
            <w:rPr>
              <w:bCs/>
              <w:lang w:val="pt-PT"/>
            </w:rPr>
          </w:pPr>
          <w:r>
            <w:rPr>
              <w:bCs/>
            </w:rPr>
            <w:t>Nomde do MF</w:t>
          </w:r>
        </w:p>
      </w:tc>
      <w:tc>
        <w:tcPr>
          <w:tcW w:w="1440" w:type="dxa"/>
          <w:vAlign w:val="center"/>
        </w:tcPr>
        <w:p w14:paraId="6792D9E1" w14:textId="77777777" w:rsidR="006A25C4" w:rsidRDefault="006A25C4">
          <w:pPr>
            <w:pStyle w:val="Rodap"/>
            <w:jc w:val="right"/>
            <w:rPr>
              <w:b/>
            </w:rPr>
          </w:pPr>
          <w:r>
            <w:rPr>
              <w:b/>
            </w:rPr>
            <w:object w:dxaOrig="1236" w:dyaOrig="696" w14:anchorId="5E7D451D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62pt;height:35.05pt">
                <v:imagedata r:id="rId1" o:title=""/>
              </v:shape>
              <o:OLEObject Type="Embed" ProgID="Word.Picture.8" ShapeID="_x0000_i1025" DrawAspect="Content" ObjectID="_1849258814" r:id="rId2"/>
            </w:object>
          </w:r>
        </w:p>
      </w:tc>
    </w:tr>
  </w:tbl>
  <w:p w14:paraId="0BC3E306" w14:textId="77777777" w:rsidR="006A25C4" w:rsidRDefault="006A25C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152A9F" w14:paraId="63F8DE85" w14:textId="77777777">
      <w:trPr>
        <w:cantSplit/>
      </w:trPr>
      <w:tc>
        <w:tcPr>
          <w:tcW w:w="1440" w:type="dxa"/>
          <w:tcBorders>
            <w:bottom w:val="single" w:sz="12" w:space="0" w:color="auto"/>
          </w:tcBorders>
          <w:shd w:val="clear" w:color="auto" w:fill="C0C0C0"/>
          <w:vAlign w:val="center"/>
        </w:tcPr>
        <w:p w14:paraId="1CD892CF" w14:textId="77777777" w:rsidR="00152A9F" w:rsidRDefault="00152A9F">
          <w:pPr>
            <w:pStyle w:val="Rodap"/>
            <w:jc w:val="center"/>
            <w:rPr>
              <w:b/>
              <w:lang w:val="pt-PT"/>
            </w:rPr>
          </w:pPr>
          <w:r>
            <w:rPr>
              <w:b/>
              <w:lang w:val="pt-PT"/>
            </w:rPr>
            <w:t>Marca do Cliente</w:t>
          </w:r>
        </w:p>
      </w:tc>
      <w:tc>
        <w:tcPr>
          <w:tcW w:w="6840" w:type="dxa"/>
          <w:vAlign w:val="center"/>
        </w:tcPr>
        <w:p w14:paraId="3B84C8F8" w14:textId="77777777" w:rsidR="00152A9F" w:rsidRDefault="00152A9F">
          <w:pPr>
            <w:pStyle w:val="Rodap"/>
            <w:jc w:val="center"/>
            <w:rPr>
              <w:bCs/>
              <w:lang w:val="pt-PT"/>
            </w:rPr>
          </w:pPr>
          <w:r>
            <w:rPr>
              <w:bCs/>
            </w:rPr>
            <w:t>Nomde do MF</w:t>
          </w:r>
        </w:p>
      </w:tc>
      <w:tc>
        <w:tcPr>
          <w:tcW w:w="1440" w:type="dxa"/>
          <w:vAlign w:val="center"/>
        </w:tcPr>
        <w:p w14:paraId="701EADA7" w14:textId="77777777" w:rsidR="00152A9F" w:rsidRDefault="00152A9F">
          <w:pPr>
            <w:pStyle w:val="Rodap"/>
            <w:jc w:val="right"/>
            <w:rPr>
              <w:b/>
            </w:rPr>
          </w:pPr>
          <w:r>
            <w:rPr>
              <w:b/>
            </w:rPr>
            <w:object w:dxaOrig="1236" w:dyaOrig="696" w14:anchorId="06D15D0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6" type="#_x0000_t75" style="width:62pt;height:35.05pt">
                <v:imagedata r:id="rId1" o:title=""/>
              </v:shape>
              <o:OLEObject Type="Embed" ProgID="Word.Picture.8" ShapeID="_x0000_i1026" DrawAspect="Content" ObjectID="_1849258815" r:id="rId2"/>
            </w:object>
          </w:r>
        </w:p>
      </w:tc>
    </w:tr>
  </w:tbl>
  <w:p w14:paraId="5D7D8216" w14:textId="77777777" w:rsidR="00152A9F" w:rsidRDefault="00152A9F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CA1C0D" w14:paraId="5B59F141" w14:textId="77777777">
      <w:trPr>
        <w:cantSplit/>
      </w:trPr>
      <w:tc>
        <w:tcPr>
          <w:tcW w:w="1440" w:type="dxa"/>
          <w:tcBorders>
            <w:bottom w:val="single" w:sz="12" w:space="0" w:color="auto"/>
          </w:tcBorders>
          <w:vAlign w:val="center"/>
        </w:tcPr>
        <w:p w14:paraId="7E9C0A4B" w14:textId="4D34CADA" w:rsidR="00CA1C0D" w:rsidRDefault="00E14F8E" w:rsidP="00575D85">
          <w:pPr>
            <w:jc w:val="center"/>
            <w:rPr>
              <w:b/>
              <w:bCs/>
              <w:lang w:val="pt-PT"/>
            </w:rPr>
          </w:pPr>
          <w:r>
            <w:rPr>
              <w:b/>
              <w:bCs/>
              <w:lang w:val="pt-PT"/>
            </w:rPr>
            <w:t>&lt;</w:t>
          </w:r>
          <w:r w:rsidR="00575D85">
            <w:rPr>
              <w:b/>
              <w:bCs/>
              <w:lang w:val="pt-PT"/>
            </w:rPr>
            <w:t>OREX – KAEFER</w:t>
          </w:r>
          <w:r>
            <w:rPr>
              <w:b/>
              <w:bCs/>
              <w:lang w:val="pt-PT"/>
            </w:rPr>
            <w:t xml:space="preserve"> &gt;</w:t>
          </w:r>
        </w:p>
      </w:tc>
      <w:sdt>
        <w:sdtPr>
          <w:rPr>
            <w:bCs/>
            <w:lang w:val="pt-PT"/>
          </w:rPr>
          <w:alias w:val="Título"/>
          <w:tag w:val=""/>
          <w:id w:val="1350989896"/>
          <w:placeholder>
            <w:docPart w:val="1728B72CA8834978B2FA4025E37ABAE2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6840" w:type="dxa"/>
              <w:vAlign w:val="center"/>
            </w:tcPr>
            <w:p w14:paraId="4343DF4C" w14:textId="3D3209D3" w:rsidR="00CA1C0D" w:rsidRPr="00CF37F6" w:rsidRDefault="0081743A">
              <w:pPr>
                <w:jc w:val="center"/>
                <w:rPr>
                  <w:b/>
                  <w:bCs/>
                  <w:sz w:val="24"/>
                  <w:lang w:val="pt-PT"/>
                </w:rPr>
              </w:pPr>
              <w:r>
                <w:rPr>
                  <w:bCs/>
                  <w:lang w:val="pt-PT"/>
                </w:rPr>
                <w:t>OREX - VISÃO</w:t>
              </w:r>
            </w:p>
          </w:tc>
        </w:sdtContent>
      </w:sdt>
      <w:tc>
        <w:tcPr>
          <w:tcW w:w="1440" w:type="dxa"/>
          <w:vAlign w:val="center"/>
        </w:tcPr>
        <w:p w14:paraId="1DDA50C9" w14:textId="77777777" w:rsidR="00CA1C0D" w:rsidRDefault="00CA1C0D">
          <w:pPr>
            <w:rPr>
              <w:b/>
            </w:rPr>
          </w:pPr>
        </w:p>
      </w:tc>
    </w:tr>
  </w:tbl>
  <w:p w14:paraId="24893A55" w14:textId="77777777" w:rsidR="00CA1C0D" w:rsidRDefault="00CA1C0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8371C"/>
    <w:multiLevelType w:val="hybridMultilevel"/>
    <w:tmpl w:val="B8AC11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1300D"/>
    <w:multiLevelType w:val="multilevel"/>
    <w:tmpl w:val="3BC2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175D1"/>
    <w:multiLevelType w:val="hybridMultilevel"/>
    <w:tmpl w:val="29C23D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7F7221"/>
    <w:multiLevelType w:val="hybridMultilevel"/>
    <w:tmpl w:val="635429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815BB4"/>
    <w:multiLevelType w:val="hybridMultilevel"/>
    <w:tmpl w:val="A83456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EE1238"/>
    <w:multiLevelType w:val="multilevel"/>
    <w:tmpl w:val="58C4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EE1B37"/>
    <w:multiLevelType w:val="hybridMultilevel"/>
    <w:tmpl w:val="722213A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A21441E"/>
    <w:multiLevelType w:val="hybridMultilevel"/>
    <w:tmpl w:val="607E467E"/>
    <w:lvl w:ilvl="0" w:tplc="48323970">
      <w:start w:val="1"/>
      <w:numFmt w:val="decimal"/>
      <w:pStyle w:val="Ttulo6"/>
      <w:lvlText w:val="%1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A673CB7"/>
    <w:multiLevelType w:val="multilevel"/>
    <w:tmpl w:val="F35A8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653DE0"/>
    <w:multiLevelType w:val="multilevel"/>
    <w:tmpl w:val="F544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1C33D8"/>
    <w:multiLevelType w:val="multilevel"/>
    <w:tmpl w:val="2940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59150F"/>
    <w:multiLevelType w:val="hybridMultilevel"/>
    <w:tmpl w:val="214494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8152B8"/>
    <w:multiLevelType w:val="hybridMultilevel"/>
    <w:tmpl w:val="5372C7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2B6357"/>
    <w:multiLevelType w:val="multilevel"/>
    <w:tmpl w:val="8952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7B710D"/>
    <w:multiLevelType w:val="hybridMultilevel"/>
    <w:tmpl w:val="BCD82F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3422E2"/>
    <w:multiLevelType w:val="multilevel"/>
    <w:tmpl w:val="02FA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3A1581"/>
    <w:multiLevelType w:val="multilevel"/>
    <w:tmpl w:val="7428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D2393C"/>
    <w:multiLevelType w:val="hybridMultilevel"/>
    <w:tmpl w:val="E710EEFE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3F37BFE"/>
    <w:multiLevelType w:val="hybridMultilevel"/>
    <w:tmpl w:val="FA704D92"/>
    <w:lvl w:ilvl="0" w:tplc="9B2095CA">
      <w:start w:val="1"/>
      <w:numFmt w:val="bullet"/>
      <w:pStyle w:val="Lista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046DD3"/>
    <w:multiLevelType w:val="hybridMultilevel"/>
    <w:tmpl w:val="4A8ADD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CD01DE"/>
    <w:multiLevelType w:val="hybridMultilevel"/>
    <w:tmpl w:val="9B5ECE46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75133A1"/>
    <w:multiLevelType w:val="multilevel"/>
    <w:tmpl w:val="65BC53E8"/>
    <w:lvl w:ilvl="0">
      <w:start w:val="1"/>
      <w:numFmt w:val="decimal"/>
      <w:pStyle w:val="Ttulo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suff w:val="space"/>
      <w:lvlText w:val="%1.%2.%4.%3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num w:numId="1" w16cid:durableId="2023434670">
    <w:abstractNumId w:val="18"/>
  </w:num>
  <w:num w:numId="2" w16cid:durableId="597638848">
    <w:abstractNumId w:val="21"/>
  </w:num>
  <w:num w:numId="3" w16cid:durableId="1711412359">
    <w:abstractNumId w:val="21"/>
  </w:num>
  <w:num w:numId="4" w16cid:durableId="957219472">
    <w:abstractNumId w:val="21"/>
  </w:num>
  <w:num w:numId="5" w16cid:durableId="1181243061">
    <w:abstractNumId w:val="21"/>
  </w:num>
  <w:num w:numId="6" w16cid:durableId="727920627">
    <w:abstractNumId w:val="7"/>
  </w:num>
  <w:num w:numId="7" w16cid:durableId="30300315">
    <w:abstractNumId w:val="4"/>
  </w:num>
  <w:num w:numId="8" w16cid:durableId="1664435436">
    <w:abstractNumId w:val="11"/>
  </w:num>
  <w:num w:numId="9" w16cid:durableId="1524052562">
    <w:abstractNumId w:val="20"/>
  </w:num>
  <w:num w:numId="10" w16cid:durableId="1961836412">
    <w:abstractNumId w:val="17"/>
  </w:num>
  <w:num w:numId="11" w16cid:durableId="715659304">
    <w:abstractNumId w:val="1"/>
  </w:num>
  <w:num w:numId="12" w16cid:durableId="1980066011">
    <w:abstractNumId w:val="10"/>
  </w:num>
  <w:num w:numId="13" w16cid:durableId="346371371">
    <w:abstractNumId w:val="16"/>
  </w:num>
  <w:num w:numId="14" w16cid:durableId="245772726">
    <w:abstractNumId w:val="13"/>
  </w:num>
  <w:num w:numId="15" w16cid:durableId="1917475467">
    <w:abstractNumId w:val="19"/>
  </w:num>
  <w:num w:numId="16" w16cid:durableId="1661420330">
    <w:abstractNumId w:val="5"/>
  </w:num>
  <w:num w:numId="17" w16cid:durableId="1201939716">
    <w:abstractNumId w:val="12"/>
  </w:num>
  <w:num w:numId="18" w16cid:durableId="136655493">
    <w:abstractNumId w:val="9"/>
  </w:num>
  <w:num w:numId="19" w16cid:durableId="768161405">
    <w:abstractNumId w:val="8"/>
  </w:num>
  <w:num w:numId="20" w16cid:durableId="126092242">
    <w:abstractNumId w:val="6"/>
  </w:num>
  <w:num w:numId="21" w16cid:durableId="338969263">
    <w:abstractNumId w:val="2"/>
  </w:num>
  <w:num w:numId="22" w16cid:durableId="560560144">
    <w:abstractNumId w:val="15"/>
  </w:num>
  <w:num w:numId="23" w16cid:durableId="146285325">
    <w:abstractNumId w:val="14"/>
  </w:num>
  <w:num w:numId="24" w16cid:durableId="137305467">
    <w:abstractNumId w:val="3"/>
  </w:num>
  <w:num w:numId="25" w16cid:durableId="1560358614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pt-BR" w:vendorID="64" w:dllVersion="6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proofState w:spelling="clean" w:grammar="clean"/>
  <w:attachedTemplate r:id="rId1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4A5"/>
    <w:rsid w:val="00045EA5"/>
    <w:rsid w:val="000568CE"/>
    <w:rsid w:val="0006541F"/>
    <w:rsid w:val="00084708"/>
    <w:rsid w:val="000A46BD"/>
    <w:rsid w:val="000B1595"/>
    <w:rsid w:val="000B65A4"/>
    <w:rsid w:val="000E5CBC"/>
    <w:rsid w:val="000F1DA1"/>
    <w:rsid w:val="0011037E"/>
    <w:rsid w:val="00125487"/>
    <w:rsid w:val="00134755"/>
    <w:rsid w:val="00151431"/>
    <w:rsid w:val="00152A9F"/>
    <w:rsid w:val="00156BB7"/>
    <w:rsid w:val="00170C62"/>
    <w:rsid w:val="00184C3A"/>
    <w:rsid w:val="00195780"/>
    <w:rsid w:val="001A7ACB"/>
    <w:rsid w:val="001C5E72"/>
    <w:rsid w:val="001F5595"/>
    <w:rsid w:val="001F6793"/>
    <w:rsid w:val="001F7C4D"/>
    <w:rsid w:val="002248CC"/>
    <w:rsid w:val="00235003"/>
    <w:rsid w:val="00264356"/>
    <w:rsid w:val="00271A9A"/>
    <w:rsid w:val="00280DC8"/>
    <w:rsid w:val="00283AA8"/>
    <w:rsid w:val="002A53DF"/>
    <w:rsid w:val="002C11F9"/>
    <w:rsid w:val="002C4CB3"/>
    <w:rsid w:val="002F623D"/>
    <w:rsid w:val="0032116F"/>
    <w:rsid w:val="0037618A"/>
    <w:rsid w:val="003939BB"/>
    <w:rsid w:val="003C2EA0"/>
    <w:rsid w:val="003D28E2"/>
    <w:rsid w:val="00400ECD"/>
    <w:rsid w:val="00403CDA"/>
    <w:rsid w:val="00412ACF"/>
    <w:rsid w:val="00424835"/>
    <w:rsid w:val="00424F38"/>
    <w:rsid w:val="004262DA"/>
    <w:rsid w:val="00430B11"/>
    <w:rsid w:val="00473B3A"/>
    <w:rsid w:val="00480DDC"/>
    <w:rsid w:val="004A017B"/>
    <w:rsid w:val="004A6E53"/>
    <w:rsid w:val="004D6285"/>
    <w:rsid w:val="004E0C49"/>
    <w:rsid w:val="004E49ED"/>
    <w:rsid w:val="00503FDD"/>
    <w:rsid w:val="0054001E"/>
    <w:rsid w:val="00552C13"/>
    <w:rsid w:val="00572868"/>
    <w:rsid w:val="00572A91"/>
    <w:rsid w:val="00575D85"/>
    <w:rsid w:val="00577A27"/>
    <w:rsid w:val="00583B13"/>
    <w:rsid w:val="00584F16"/>
    <w:rsid w:val="00591727"/>
    <w:rsid w:val="00591984"/>
    <w:rsid w:val="005F6DEB"/>
    <w:rsid w:val="006375F7"/>
    <w:rsid w:val="006A25C4"/>
    <w:rsid w:val="006A4C06"/>
    <w:rsid w:val="006E702D"/>
    <w:rsid w:val="006F3CDE"/>
    <w:rsid w:val="0070321C"/>
    <w:rsid w:val="00706369"/>
    <w:rsid w:val="007212EA"/>
    <w:rsid w:val="00724115"/>
    <w:rsid w:val="00732A0F"/>
    <w:rsid w:val="007344A5"/>
    <w:rsid w:val="007353CA"/>
    <w:rsid w:val="00754E2E"/>
    <w:rsid w:val="00780CD6"/>
    <w:rsid w:val="00786A30"/>
    <w:rsid w:val="007B3C97"/>
    <w:rsid w:val="007B6471"/>
    <w:rsid w:val="007B7D37"/>
    <w:rsid w:val="0081743A"/>
    <w:rsid w:val="008333B6"/>
    <w:rsid w:val="008535C4"/>
    <w:rsid w:val="008601CF"/>
    <w:rsid w:val="00866C43"/>
    <w:rsid w:val="00866F97"/>
    <w:rsid w:val="00890739"/>
    <w:rsid w:val="008B2AD1"/>
    <w:rsid w:val="008D74AB"/>
    <w:rsid w:val="008E3983"/>
    <w:rsid w:val="008F1681"/>
    <w:rsid w:val="008F5C6A"/>
    <w:rsid w:val="00903107"/>
    <w:rsid w:val="0091283D"/>
    <w:rsid w:val="0095017F"/>
    <w:rsid w:val="00970EC6"/>
    <w:rsid w:val="0099317F"/>
    <w:rsid w:val="00994AF3"/>
    <w:rsid w:val="009B1EEF"/>
    <w:rsid w:val="00A17A8E"/>
    <w:rsid w:val="00A217F0"/>
    <w:rsid w:val="00A40A69"/>
    <w:rsid w:val="00A519C6"/>
    <w:rsid w:val="00A93625"/>
    <w:rsid w:val="00A9642A"/>
    <w:rsid w:val="00AB6A86"/>
    <w:rsid w:val="00AD20BA"/>
    <w:rsid w:val="00AE3107"/>
    <w:rsid w:val="00B0439B"/>
    <w:rsid w:val="00B31999"/>
    <w:rsid w:val="00B508B5"/>
    <w:rsid w:val="00B55B0D"/>
    <w:rsid w:val="00B562B3"/>
    <w:rsid w:val="00B62753"/>
    <w:rsid w:val="00B940E5"/>
    <w:rsid w:val="00BA55D0"/>
    <w:rsid w:val="00BB1778"/>
    <w:rsid w:val="00BB7C2C"/>
    <w:rsid w:val="00BD4D84"/>
    <w:rsid w:val="00BE31BD"/>
    <w:rsid w:val="00C11F84"/>
    <w:rsid w:val="00C224FF"/>
    <w:rsid w:val="00C22D9B"/>
    <w:rsid w:val="00C357FE"/>
    <w:rsid w:val="00C36EF0"/>
    <w:rsid w:val="00C432C7"/>
    <w:rsid w:val="00C547A0"/>
    <w:rsid w:val="00C57F62"/>
    <w:rsid w:val="00C6068F"/>
    <w:rsid w:val="00C615AE"/>
    <w:rsid w:val="00C71A85"/>
    <w:rsid w:val="00C80F20"/>
    <w:rsid w:val="00CA1C0D"/>
    <w:rsid w:val="00CD4705"/>
    <w:rsid w:val="00CD5932"/>
    <w:rsid w:val="00CD5969"/>
    <w:rsid w:val="00CE136E"/>
    <w:rsid w:val="00CF37F6"/>
    <w:rsid w:val="00CF74D4"/>
    <w:rsid w:val="00D24D37"/>
    <w:rsid w:val="00D37FA8"/>
    <w:rsid w:val="00D675CB"/>
    <w:rsid w:val="00D77A69"/>
    <w:rsid w:val="00D8225E"/>
    <w:rsid w:val="00D82CF1"/>
    <w:rsid w:val="00D84BF3"/>
    <w:rsid w:val="00DA2E88"/>
    <w:rsid w:val="00DA513A"/>
    <w:rsid w:val="00DD3E6C"/>
    <w:rsid w:val="00DE041A"/>
    <w:rsid w:val="00E07374"/>
    <w:rsid w:val="00E14F8E"/>
    <w:rsid w:val="00E26429"/>
    <w:rsid w:val="00E37A72"/>
    <w:rsid w:val="00E40350"/>
    <w:rsid w:val="00E72350"/>
    <w:rsid w:val="00E82443"/>
    <w:rsid w:val="00E94FD5"/>
    <w:rsid w:val="00EB261B"/>
    <w:rsid w:val="00EE12F5"/>
    <w:rsid w:val="00EF3596"/>
    <w:rsid w:val="00F12416"/>
    <w:rsid w:val="00F1397A"/>
    <w:rsid w:val="00F17D38"/>
    <w:rsid w:val="00F2279B"/>
    <w:rsid w:val="00F22AD8"/>
    <w:rsid w:val="00F6565F"/>
    <w:rsid w:val="00F662AB"/>
    <w:rsid w:val="00F66501"/>
    <w:rsid w:val="00F97314"/>
    <w:rsid w:val="00FC4C0C"/>
    <w:rsid w:val="00FC5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13F2E12"/>
  <w15:docId w15:val="{D0DA39B0-3BAF-479E-9509-D9075CD2C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rFonts w:ascii="Arial" w:hAnsi="Arial" w:cs="Arial"/>
      <w:color w:val="000000"/>
    </w:rPr>
  </w:style>
  <w:style w:type="paragraph" w:styleId="Ttulo1">
    <w:name w:val="heading 1"/>
    <w:basedOn w:val="Normal"/>
    <w:next w:val="Normal"/>
    <w:qFormat/>
    <w:pPr>
      <w:keepNext/>
      <w:numPr>
        <w:numId w:val="2"/>
      </w:numPr>
      <w:spacing w:before="480" w:after="360"/>
      <w:ind w:left="0" w:firstLine="0"/>
      <w:outlineLvl w:val="0"/>
    </w:pPr>
    <w:rPr>
      <w:b/>
      <w:caps/>
      <w:color w:val="auto"/>
      <w:sz w:val="24"/>
      <w:lang w:eastAsia="en-US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3"/>
      </w:numPr>
      <w:spacing w:before="360" w:after="240"/>
      <w:ind w:left="0" w:firstLine="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Ttulo3">
    <w:name w:val="heading 3"/>
    <w:basedOn w:val="Ttulo2"/>
    <w:next w:val="Normal"/>
    <w:qFormat/>
    <w:pPr>
      <w:numPr>
        <w:ilvl w:val="2"/>
        <w:numId w:val="4"/>
      </w:numPr>
      <w:spacing w:before="240" w:after="120"/>
      <w:ind w:left="0" w:firstLine="0"/>
      <w:outlineLvl w:val="2"/>
    </w:pPr>
  </w:style>
  <w:style w:type="paragraph" w:styleId="Ttulo4">
    <w:name w:val="heading 4"/>
    <w:basedOn w:val="Normal"/>
    <w:next w:val="Normal"/>
    <w:qFormat/>
    <w:pPr>
      <w:keepNext/>
      <w:numPr>
        <w:ilvl w:val="3"/>
        <w:numId w:val="5"/>
      </w:numPr>
      <w:tabs>
        <w:tab w:val="left" w:pos="360"/>
      </w:tabs>
      <w:spacing w:before="240" w:after="120"/>
      <w:ind w:left="0" w:firstLine="0"/>
      <w:outlineLvl w:val="3"/>
    </w:pPr>
    <w:rPr>
      <w:rFonts w:cs="Times New Roman"/>
      <w:b/>
      <w:snapToGrid w:val="0"/>
      <w:color w:val="auto"/>
      <w:sz w:val="24"/>
    </w:rPr>
  </w:style>
  <w:style w:type="paragraph" w:styleId="Ttulo5">
    <w:name w:val="heading 5"/>
    <w:basedOn w:val="Normal"/>
    <w:next w:val="Normal"/>
    <w:qFormat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Ttulo6">
    <w:name w:val="heading 6"/>
    <w:aliases w:val="Título Atividade"/>
    <w:basedOn w:val="Normal"/>
    <w:next w:val="Normal"/>
    <w:qFormat/>
    <w:pPr>
      <w:numPr>
        <w:numId w:val="6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Ttulo7">
    <w:name w:val="heading 7"/>
    <w:basedOn w:val="Normal"/>
    <w:next w:val="Normal"/>
    <w:qFormat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Ttulo8">
    <w:name w:val="heading 8"/>
    <w:basedOn w:val="Normal"/>
    <w:next w:val="Normal"/>
    <w:qFormat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Ttulo9">
    <w:name w:val="heading 9"/>
    <w:basedOn w:val="Normal"/>
    <w:next w:val="Normal"/>
    <w:qFormat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basedOn w:val="Normal"/>
    <w:next w:val="Normal"/>
    <w:uiPriority w:val="39"/>
    <w:pPr>
      <w:tabs>
        <w:tab w:val="left" w:pos="539"/>
        <w:tab w:val="right" w:leader="dot" w:pos="9540"/>
      </w:tabs>
      <w:spacing w:before="120"/>
    </w:pPr>
    <w:rPr>
      <w:rFonts w:cs="Times New Roman"/>
      <w:bCs/>
      <w:caps/>
      <w:noProof/>
      <w:color w:val="auto"/>
      <w:szCs w:val="28"/>
      <w:lang w:eastAsia="en-US"/>
    </w:rPr>
  </w:style>
  <w:style w:type="paragraph" w:styleId="Sumrio2">
    <w:name w:val="toc 2"/>
    <w:basedOn w:val="Normal"/>
    <w:next w:val="Normal"/>
    <w:uiPriority w:val="39"/>
    <w:pPr>
      <w:tabs>
        <w:tab w:val="left" w:pos="540"/>
        <w:tab w:val="left" w:pos="960"/>
        <w:tab w:val="left" w:pos="1200"/>
        <w:tab w:val="right" w:leader="dot" w:pos="9540"/>
      </w:tabs>
      <w:spacing w:before="120"/>
      <w:ind w:left="539"/>
    </w:pPr>
    <w:rPr>
      <w:rFonts w:eastAsia="MS Mincho"/>
      <w:bCs/>
      <w:noProof/>
      <w:color w:val="auto"/>
      <w:szCs w:val="28"/>
      <w:lang w:eastAsia="en-US"/>
    </w:rPr>
  </w:style>
  <w:style w:type="paragraph" w:styleId="Sumrio3">
    <w:name w:val="toc 3"/>
    <w:basedOn w:val="Sumrio2"/>
    <w:next w:val="Normal"/>
    <w:semiHidden/>
    <w:pPr>
      <w:tabs>
        <w:tab w:val="left" w:pos="851"/>
      </w:tabs>
      <w:ind w:left="851"/>
    </w:pPr>
    <w:rPr>
      <w:rFonts w:cs="Times New Roman"/>
    </w:r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  <w:jc w:val="center"/>
    </w:pPr>
    <w:rPr>
      <w:b/>
    </w:rPr>
  </w:style>
  <w:style w:type="character" w:styleId="Hyperlink">
    <w:name w:val="Hyperlink"/>
    <w:basedOn w:val="Fontepargpadro"/>
    <w:uiPriority w:val="99"/>
    <w:rPr>
      <w:color w:val="0000FF"/>
      <w:u w:val="single"/>
    </w:rPr>
  </w:style>
  <w:style w:type="paragraph" w:styleId="Lista">
    <w:name w:val="List"/>
    <w:basedOn w:val="Normal"/>
    <w:semiHidden/>
    <w:pPr>
      <w:numPr>
        <w:numId w:val="1"/>
      </w:numPr>
      <w:spacing w:before="80" w:after="240"/>
    </w:pPr>
    <w:rPr>
      <w:rFonts w:cs="Times New Roman"/>
      <w:color w:val="auto"/>
      <w:lang w:eastAsia="en-US"/>
    </w:rPr>
  </w:style>
  <w:style w:type="paragraph" w:styleId="Rodap">
    <w:name w:val="footer"/>
    <w:basedOn w:val="Normal"/>
    <w:link w:val="RodapChar"/>
    <w:semiHidden/>
    <w:pPr>
      <w:tabs>
        <w:tab w:val="center" w:pos="4320"/>
        <w:tab w:val="right" w:pos="8640"/>
      </w:tabs>
    </w:pPr>
  </w:style>
  <w:style w:type="paragraph" w:styleId="Ttulo">
    <w:name w:val="Title"/>
    <w:basedOn w:val="Normal"/>
    <w:next w:val="Normal"/>
    <w:qFormat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customStyle="1" w:styleId="Titulodocumento">
    <w:name w:val="Titulo documento"/>
    <w:basedOn w:val="Normal"/>
    <w:next w:val="Normal"/>
    <w:pPr>
      <w:spacing w:after="240"/>
      <w:jc w:val="left"/>
    </w:pPr>
    <w:rPr>
      <w:b/>
      <w:color w:val="999999"/>
      <w:sz w:val="52"/>
    </w:rPr>
  </w:style>
  <w:style w:type="paragraph" w:customStyle="1" w:styleId="BodyText">
    <w:name w:val="BodyText"/>
    <w:basedOn w:val="Normal"/>
    <w:pPr>
      <w:spacing w:before="40" w:after="60"/>
    </w:pPr>
    <w:rPr>
      <w:color w:val="auto"/>
    </w:rPr>
  </w:style>
  <w:style w:type="character" w:styleId="Refdecomentrio">
    <w:name w:val="annotation reference"/>
    <w:basedOn w:val="Fontepargpadro"/>
    <w:semiHidden/>
    <w:rPr>
      <w:sz w:val="16"/>
      <w:szCs w:val="16"/>
    </w:rPr>
  </w:style>
  <w:style w:type="paragraph" w:styleId="Textodecomentrio">
    <w:name w:val="annotation text"/>
    <w:basedOn w:val="Normal"/>
    <w:semiHidden/>
  </w:style>
  <w:style w:type="paragraph" w:customStyle="1" w:styleId="Instruo">
    <w:name w:val="Instrução"/>
    <w:basedOn w:val="Normal"/>
    <w:next w:val="Normal"/>
    <w:pPr>
      <w:jc w:val="left"/>
    </w:pPr>
    <w:rPr>
      <w:i/>
      <w:color w:val="0000FF"/>
    </w:rPr>
  </w:style>
  <w:style w:type="paragraph" w:customStyle="1" w:styleId="infoblue">
    <w:name w:val="infoblue"/>
    <w:basedOn w:val="Normal"/>
    <w:pPr>
      <w:spacing w:after="120" w:line="240" w:lineRule="atLeast"/>
      <w:jc w:val="left"/>
    </w:pPr>
    <w:rPr>
      <w:rFonts w:ascii="Times New Roman" w:eastAsia="Arial Unicode MS" w:hAnsi="Times New Roman" w:cs="Times New Roman"/>
      <w:i/>
      <w:iCs/>
      <w:color w:val="0000FF"/>
    </w:rPr>
  </w:style>
  <w:style w:type="paragraph" w:styleId="Corpodetexto">
    <w:name w:val="Body Text"/>
    <w:basedOn w:val="Normal"/>
    <w:semiHidden/>
    <w:pPr>
      <w:jc w:val="left"/>
    </w:pPr>
    <w:rPr>
      <w:lang w:val="pt-PT"/>
    </w:rPr>
  </w:style>
  <w:style w:type="character" w:styleId="TextodoEspaoReservado">
    <w:name w:val="Placeholder Text"/>
    <w:basedOn w:val="Fontepargpadro"/>
    <w:uiPriority w:val="99"/>
    <w:semiHidden/>
    <w:rsid w:val="006A25C4"/>
    <w:rPr>
      <w:color w:val="808080"/>
    </w:rPr>
  </w:style>
  <w:style w:type="character" w:customStyle="1" w:styleId="RodapChar">
    <w:name w:val="Rodapé Char"/>
    <w:basedOn w:val="Fontepargpadro"/>
    <w:link w:val="Rodap"/>
    <w:semiHidden/>
    <w:rsid w:val="006A25C4"/>
    <w:rPr>
      <w:rFonts w:ascii="Arial" w:hAnsi="Arial" w:cs="Arial"/>
      <w:color w:val="0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22D9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2D9B"/>
    <w:rPr>
      <w:rFonts w:ascii="Tahoma" w:hAnsi="Tahoma" w:cs="Tahoma"/>
      <w:color w:val="000000"/>
      <w:sz w:val="16"/>
      <w:szCs w:val="16"/>
    </w:rPr>
  </w:style>
  <w:style w:type="table" w:styleId="Tabelacomgrade">
    <w:name w:val="Table Grid"/>
    <w:basedOn w:val="Tabelanormal"/>
    <w:uiPriority w:val="39"/>
    <w:rsid w:val="00184C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Normal"/>
    <w:rsid w:val="007344A5"/>
    <w:pPr>
      <w:spacing w:before="100" w:beforeAutospacing="1" w:after="100" w:afterAutospacing="1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NormalWeb">
    <w:name w:val="Normal (Web)"/>
    <w:basedOn w:val="Normal"/>
    <w:uiPriority w:val="99"/>
    <w:unhideWhenUsed/>
    <w:rsid w:val="007344A5"/>
    <w:pPr>
      <w:spacing w:before="100" w:beforeAutospacing="1" w:after="100" w:afterAutospacing="1"/>
      <w:jc w:val="left"/>
    </w:pPr>
    <w:rPr>
      <w:rFonts w:ascii="Times New Roman" w:hAnsi="Times New Roman" w:cs="Times New Roman"/>
      <w:color w:val="auto"/>
      <w:sz w:val="24"/>
      <w:szCs w:val="24"/>
    </w:rPr>
  </w:style>
  <w:style w:type="character" w:styleId="Forte">
    <w:name w:val="Strong"/>
    <w:basedOn w:val="Fontepargpadro"/>
    <w:uiPriority w:val="22"/>
    <w:qFormat/>
    <w:rsid w:val="00B62753"/>
    <w:rPr>
      <w:b/>
      <w:bCs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B6275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7241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66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wnloads\Engenharia%20de%20Software\Template%20-%20Vis&#227;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728B72CA8834978B2FA4025E37ABAE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A120BA7-AA17-4958-8A38-F03C3380E705}"/>
      </w:docPartPr>
      <w:docPartBody>
        <w:p w:rsidR="000100BB" w:rsidRDefault="009E618C">
          <w:pPr>
            <w:pStyle w:val="1728B72CA8834978B2FA4025E37ABAE2"/>
          </w:pPr>
          <w:r w:rsidRPr="003D2951">
            <w:rPr>
              <w:rStyle w:val="TextodoEspaoReservado"/>
            </w:rPr>
            <w:t>[Título]</w:t>
          </w:r>
        </w:p>
      </w:docPartBody>
    </w:docPart>
    <w:docPart>
      <w:docPartPr>
        <w:name w:val="6CA37281F9B84956AA060FAF5E92A14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3A47AB5-3D7C-465E-85B9-A142AA3A3EB3}"/>
      </w:docPartPr>
      <w:docPartBody>
        <w:p w:rsidR="000100BB" w:rsidRDefault="009E618C">
          <w:pPr>
            <w:pStyle w:val="6CA37281F9B84956AA060FAF5E92A14F"/>
          </w:pPr>
          <w:r w:rsidRPr="003D2951">
            <w:rPr>
              <w:rStyle w:val="TextodoEspaoReservado"/>
            </w:rPr>
            <w:t>[Título]</w:t>
          </w:r>
        </w:p>
      </w:docPartBody>
    </w:docPart>
    <w:docPart>
      <w:docPartPr>
        <w:name w:val="B8CEDFE918CE4787A2E021DE5CB81C2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6CDA5DE-4FE1-473A-89C2-DED896AD4207}"/>
      </w:docPartPr>
      <w:docPartBody>
        <w:p w:rsidR="000100BB" w:rsidRDefault="009E618C">
          <w:pPr>
            <w:pStyle w:val="B8CEDFE918CE4787A2E021DE5CB81C20"/>
          </w:pPr>
          <w:r w:rsidRPr="00A0088E">
            <w:rPr>
              <w:rStyle w:val="TextodoEspaoReservado"/>
            </w:rPr>
            <w:t>[Gestor]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133D"/>
    <w:rsid w:val="000100BB"/>
    <w:rsid w:val="000D42A8"/>
    <w:rsid w:val="00194779"/>
    <w:rsid w:val="002C11F9"/>
    <w:rsid w:val="002F623D"/>
    <w:rsid w:val="003939BB"/>
    <w:rsid w:val="00495FD6"/>
    <w:rsid w:val="004D6285"/>
    <w:rsid w:val="004F6222"/>
    <w:rsid w:val="007154AE"/>
    <w:rsid w:val="00813F7F"/>
    <w:rsid w:val="008D133D"/>
    <w:rsid w:val="00903107"/>
    <w:rsid w:val="009E618C"/>
    <w:rsid w:val="00AE3107"/>
    <w:rsid w:val="00CD5969"/>
    <w:rsid w:val="00E94FD5"/>
    <w:rsid w:val="00F46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1728B72CA8834978B2FA4025E37ABAE2">
    <w:name w:val="1728B72CA8834978B2FA4025E37ABAE2"/>
  </w:style>
  <w:style w:type="paragraph" w:customStyle="1" w:styleId="6CA37281F9B84956AA060FAF5E92A14F">
    <w:name w:val="6CA37281F9B84956AA060FAF5E92A14F"/>
  </w:style>
  <w:style w:type="paragraph" w:customStyle="1" w:styleId="B8CEDFE918CE4787A2E021DE5CB81C20">
    <w:name w:val="B8CEDFE918CE4787A2E021DE5CB81C2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f8ba546-72ff-47b2-802e-ced1f11c10c9">
      <Terms xmlns="http://schemas.microsoft.com/office/infopath/2007/PartnerControls"/>
    </lcf76f155ced4ddcb4097134ff3c332f>
    <Proposta xmlns="8f8ba546-72ff-47b2-802e-ced1f11c10c9">
      <Url xsi:nil="true"/>
      <Description xsi:nil="true"/>
    </Proposta>
    <TaxCatchAll xmlns="7c982b88-7680-42e9-bd68-a0e99c5535f9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6512B8147C9A346BE1FF10CF4CB993B" ma:contentTypeVersion="17" ma:contentTypeDescription="Crie um novo documento." ma:contentTypeScope="" ma:versionID="e99e595d46fc67ca34a17638151db860">
  <xsd:schema xmlns:xsd="http://www.w3.org/2001/XMLSchema" xmlns:xs="http://www.w3.org/2001/XMLSchema" xmlns:p="http://schemas.microsoft.com/office/2006/metadata/properties" xmlns:ns2="8f8ba546-72ff-47b2-802e-ced1f11c10c9" xmlns:ns3="7c982b88-7680-42e9-bd68-a0e99c5535f9" targetNamespace="http://schemas.microsoft.com/office/2006/metadata/properties" ma:root="true" ma:fieldsID="4187aa7e257975cea924e5cd5ba111fe" ns2:_="" ns3:_="">
    <xsd:import namespace="8f8ba546-72ff-47b2-802e-ced1f11c10c9"/>
    <xsd:import namespace="7c982b88-7680-42e9-bd68-a0e99c5535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Proposta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8ba546-72ff-47b2-802e-ced1f11c10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dd2bf515-1c57-402b-932a-667db629a7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Proposta" ma:index="21" nillable="true" ma:displayName="0" ma:format="Hyperlink" ma:internalName="Proposta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982b88-7680-42e9-bd68-a0e99c5535f9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fcb2621b-a228-4b6d-a613-6e02581ac1fa}" ma:internalName="TaxCatchAll" ma:showField="CatchAllData" ma:web="7c982b88-7680-42e9-bd68-a0e99c5535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A9940B0-F3BB-42DA-94C0-B70D58ACDA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49B07C0-2452-4D57-9EF7-E64169A945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35DF728-390B-459E-A7A2-CE6B234FF7AE}">
  <ds:schemaRefs>
    <ds:schemaRef ds:uri="http://schemas.microsoft.com/office/2006/metadata/properties"/>
    <ds:schemaRef ds:uri="http://schemas.microsoft.com/office/infopath/2007/PartnerControls"/>
    <ds:schemaRef ds:uri="8f8ba546-72ff-47b2-802e-ced1f11c10c9"/>
    <ds:schemaRef ds:uri="7c982b88-7680-42e9-bd68-a0e99c5535f9"/>
  </ds:schemaRefs>
</ds:datastoreItem>
</file>

<file path=customXml/itemProps4.xml><?xml version="1.0" encoding="utf-8"?>
<ds:datastoreItem xmlns:ds="http://schemas.openxmlformats.org/officeDocument/2006/customXml" ds:itemID="{9FBDA11C-4CB1-4F86-996F-FCB8A5CB3B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8ba546-72ff-47b2-802e-ced1f11c10c9"/>
    <ds:schemaRef ds:uri="7c982b88-7680-42e9-bd68-a0e99c5535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- Visão</Template>
  <TotalTime>432</TotalTime>
  <Pages>16</Pages>
  <Words>4503</Words>
  <Characters>24319</Characters>
  <Application>Microsoft Office Word</Application>
  <DocSecurity>0</DocSecurity>
  <Lines>202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OREX - VISÃO</vt:lpstr>
    </vt:vector>
  </TitlesOfParts>
  <Manager>&lt;OREX&gt; - &lt;OREX WEB&gt;</Manager>
  <Company/>
  <LinksUpToDate>false</LinksUpToDate>
  <CharactersWithSpaces>28765</CharactersWithSpaces>
  <SharedDoc>false</SharedDoc>
  <HLinks>
    <vt:vector size="174" baseType="variant">
      <vt:variant>
        <vt:i4>1048628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_Toc124563731</vt:lpwstr>
      </vt:variant>
      <vt:variant>
        <vt:i4>1048628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_Toc124563730</vt:lpwstr>
      </vt:variant>
      <vt:variant>
        <vt:i4>1114164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_Toc124563729</vt:lpwstr>
      </vt:variant>
      <vt:variant>
        <vt:i4>1114164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_Toc124563728</vt:lpwstr>
      </vt:variant>
      <vt:variant>
        <vt:i4>1114164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_Toc124563727</vt:lpwstr>
      </vt:variant>
      <vt:variant>
        <vt:i4>1114164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_Toc124563726</vt:lpwstr>
      </vt:variant>
      <vt:variant>
        <vt:i4>1114164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_Toc124563725</vt:lpwstr>
      </vt:variant>
      <vt:variant>
        <vt:i4>1114164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_Toc124563724</vt:lpwstr>
      </vt:variant>
      <vt:variant>
        <vt:i4>1114164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_Toc124563723</vt:lpwstr>
      </vt:variant>
      <vt:variant>
        <vt:i4>1114164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_Toc124563722</vt:lpwstr>
      </vt:variant>
      <vt:variant>
        <vt:i4>1114164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_Toc124563721</vt:lpwstr>
      </vt:variant>
      <vt:variant>
        <vt:i4>1179700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_Toc124563719</vt:lpwstr>
      </vt:variant>
      <vt:variant>
        <vt:i4>1179700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_Toc124563718</vt:lpwstr>
      </vt:variant>
      <vt:variant>
        <vt:i4>1179700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_Toc124563717</vt:lpwstr>
      </vt:variant>
      <vt:variant>
        <vt:i4>1179700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_Toc124563716</vt:lpwstr>
      </vt:variant>
      <vt:variant>
        <vt:i4>1245236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_Toc124563703</vt:lpwstr>
      </vt:variant>
      <vt:variant>
        <vt:i4>1245236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_Toc124563702</vt:lpwstr>
      </vt:variant>
      <vt:variant>
        <vt:i4>1245236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_Toc124563701</vt:lpwstr>
      </vt:variant>
      <vt:variant>
        <vt:i4>1245236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_Toc124563700</vt:lpwstr>
      </vt:variant>
      <vt:variant>
        <vt:i4>1703989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_Toc124563699</vt:lpwstr>
      </vt:variant>
      <vt:variant>
        <vt:i4>1703989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_Toc124563698</vt:lpwstr>
      </vt:variant>
      <vt:variant>
        <vt:i4>1703989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_Toc124563697</vt:lpwstr>
      </vt:variant>
      <vt:variant>
        <vt:i4>1769525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_Toc124563685</vt:lpwstr>
      </vt:variant>
      <vt:variant>
        <vt:i4>1769525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_Toc124563684</vt:lpwstr>
      </vt:variant>
      <vt:variant>
        <vt:i4>1769525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_Toc124563683</vt:lpwstr>
      </vt:variant>
      <vt:variant>
        <vt:i4>1769525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_Toc124563682</vt:lpwstr>
      </vt:variant>
      <vt:variant>
        <vt:i4>1769525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_Toc124563681</vt:lpwstr>
      </vt:variant>
      <vt:variant>
        <vt:i4>1769525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_Toc124563680</vt:lpwstr>
      </vt:variant>
      <vt:variant>
        <vt:i4>983054</vt:i4>
      </vt:variant>
      <vt:variant>
        <vt:i4>-1</vt:i4>
      </vt:variant>
      <vt:variant>
        <vt:i4>1027</vt:i4>
      </vt:variant>
      <vt:variant>
        <vt:i4>1</vt:i4>
      </vt:variant>
      <vt:variant>
        <vt:lpwstr>barracuda server:456:active jobs:politec:capa de proposta.jpg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OREX - VISÃO</dc:title>
  <dc:subject>Versão &lt;1.0&gt;</dc:subject>
  <dc:creator>User</dc:creator>
  <cp:keywords/>
  <dc:description/>
  <cp:lastModifiedBy>Sales Dias Flausino, Thiago</cp:lastModifiedBy>
  <cp:revision>71</cp:revision>
  <cp:lastPrinted>2005-05-17T17:30:00Z</cp:lastPrinted>
  <dcterms:created xsi:type="dcterms:W3CDTF">2026-03-18T15:39:00Z</dcterms:created>
  <dcterms:modified xsi:type="dcterms:W3CDTF">2026-08-26T17:14:00Z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  <property fmtid="{D5CDD505-2E9C-101B-9397-08002B2CF9AE}" pid="3" name="ContentTypeId">
    <vt:lpwstr>0x010100D6512B8147C9A346BE1FF10CF4CB993B</vt:lpwstr>
  </property>
  <property fmtid="{D5CDD505-2E9C-101B-9397-08002B2CF9AE}" pid="4" name="MediaServiceImageTags">
    <vt:lpwstr/>
  </property>
</Properties>
</file>