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функционалу редактора: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 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F">
      <w:pPr>
        <w:pageBreakBefore w:val="0"/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34: квадрат, прямоугольник, трапеция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был реализован виртуальный класс Figure и классы-наследники Square (для квадрата), Rectangle (для прямоугольника) и Trapezoid (для трапеции). Фигуры создаются в специальном классе Factory, а указатели на созданные фигуры хранятся в векторе. Для реализации undo (отмены последнего действия) каждое состояние вектора кладется в стек в структуре Originator. То есть для того, чтобы выполнить undo, нужно просто взять последнее состояние из стека.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документами реализован класс Document, который позволяет сохранять данные в файл и загружать их из файла. 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реализован интерфейс для работы с пользователем, в котором есть  классификация ошибок (каждый раз, когда команда была выполнена без ошибки, выводится ОК). Для пользователя также выводится список команд, которые могут быть использованы.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 (три корректные фигуры – два квадрата и прямоугольник): 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  <w:br w:type="textWrapping"/>
        <w:t xml:space="preserve">0   0 0 0 2 2 2 2 0</w:t>
        <w:br w:type="textWrapping"/>
        <w:t xml:space="preserve">0   0 0 0 3 3 3 3 0</w:t>
        <w:br w:type="textWrapping"/>
        <w:t xml:space="preserve">1   0 0 0 3 4 3 4 0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 (две корректные фигуры – трапеция и прямоугольник):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br w:type="textWrapping"/>
        <w:t xml:space="preserve">2   0 0 3 0 2 1 1 1</w:t>
        <w:br w:type="textWrapping"/>
        <w:t xml:space="preserve">1   0 0 0 5 3 5 3 0 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No:1 - It's square</w:t>
        <w:br w:type="textWrapping"/>
        <w:t xml:space="preserve">Figure coordinates:</w:t>
        <w:br w:type="textWrapping"/>
        <w:t xml:space="preserve">A: (0,0)</w:t>
        <w:br w:type="textWrapping"/>
        <w:t xml:space="preserve">B: (0,2)</w:t>
        <w:br w:type="textWrapping"/>
        <w:t xml:space="preserve">C: (2,2)</w:t>
        <w:br w:type="textWrapping"/>
        <w:t xml:space="preserve">D: (2,0)</w:t>
        <w:br w:type="textWrapping"/>
        <w:br w:type="textWrapping"/>
        <w:t xml:space="preserve">No:2 - It's square</w:t>
        <w:br w:type="textWrapping"/>
        <w:t xml:space="preserve">Figure coordinates:</w:t>
        <w:br w:type="textWrapping"/>
        <w:t xml:space="preserve">A: (0,0)</w:t>
        <w:br w:type="textWrapping"/>
        <w:t xml:space="preserve">B: (0,3)</w:t>
        <w:br w:type="textWrapping"/>
        <w:t xml:space="preserve">C: (3,3)</w:t>
        <w:br w:type="textWrapping"/>
        <w:t xml:space="preserve">D: (3,0)</w:t>
        <w:br w:type="textWrapping"/>
        <w:br w:type="textWrapping"/>
        <w:t xml:space="preserve">No:3 - It's rectangle</w:t>
        <w:br w:type="textWrapping"/>
        <w:t xml:space="preserve">Figure coordinates:</w:t>
        <w:br w:type="textWrapping"/>
        <w:t xml:space="preserve">A:(0,0)</w:t>
        <w:br w:type="textWrapping"/>
        <w:t xml:space="preserve">B:(0,3)</w:t>
        <w:br w:type="textWrapping"/>
        <w:t xml:space="preserve">C:(4,3)</w:t>
        <w:br w:type="textWrapping"/>
        <w:t xml:space="preserve">D:(4,0)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№2: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No:1 - It's trapezoid</w:t>
        <w:br w:type="textWrapping"/>
        <w:t xml:space="preserve">Figure coordinates:</w:t>
        <w:br w:type="textWrapping"/>
        <w:t xml:space="preserve">A:(0,0)</w:t>
        <w:br w:type="textWrapping"/>
        <w:t xml:space="preserve">B:(3,0)</w:t>
        <w:br w:type="textWrapping"/>
        <w:t xml:space="preserve">C:(2,1)</w:t>
        <w:br w:type="textWrapping"/>
        <w:t xml:space="preserve">D:(1,1)</w:t>
        <w:br w:type="textWrapping"/>
        <w:br w:type="textWrapping"/>
        <w:t xml:space="preserve">No:2 - It's rectangle</w:t>
        <w:br w:type="textWrapping"/>
        <w:t xml:space="preserve">Figure coordinates:</w:t>
        <w:br w:type="textWrapping"/>
        <w:t xml:space="preserve">A:(0,0)</w:t>
        <w:br w:type="textWrapping"/>
        <w:t xml:space="preserve">B:(0,5)</w:t>
        <w:br w:type="textWrapping"/>
        <w:t xml:space="preserve">C:(3,5)</w:t>
        <w:br w:type="textWrapping"/>
        <w:t xml:space="preserve">D:(3,0)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Айрапетова Евгения М8О-206Б-19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Вариант 34: квадрат, прямоугольник, трапеция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vertex_t = pair&lt;double, double&gt;;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vertex_t&amp; v) {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v.first &gt;&gt; v.second;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 (ostream&amp; output, const vertex_t v) {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output &lt;&lt; "(" &lt;&lt; v.first &lt;&lt; "," &lt;&lt; v.second &lt;&lt; ")" &lt;&lt; '\n';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output;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lenght(vertex_t a, vertex_t b) {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sqrt((b.first - a.first) * (b.first - a.first) + ((b.second - a.second) * (b.second - a.second)));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CorrectInput(vertex_t&amp; a, vertex_t&amp; b, vertex_t&amp; c, vertex_t&amp; d, int fig) {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(((abs(a.first - c.first) &lt; numeric_limits&lt;double&gt;::epsilon()) &amp;&amp;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(abs(a.second - c.second) &lt; numeric_limits&lt;double&gt;::epsilon())) ||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((abs(b.first - d.first) &lt; numeric_limits&lt;double&gt;::epsilon()) &amp;&amp;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(abs(b.second - d.second) &lt; numeric_limits&lt;double&gt;::epsilon())))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len_ab = lenght(a, b);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len_bc = lenght(b, c);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len_cd = lenght(c, d);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len_da = lenght(d, a);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len_ac = lenght(a, c);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len_bd = lenght(b, d);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1) {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(abs(len_cd - len_ab) &lt; numeric_limits&lt;double&gt;::epsilon() &amp;&amp;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len_bc) &lt; numeric_limits&lt;double&gt;::epsilon() &amp;&amp;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len_da) &lt; numeric_limits&lt;double&gt;::epsilon() &amp;&amp;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abs(len_bd - len_ac) &lt; numeric_limits&lt;double&gt;::epsilon()) {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//проверка коректности прямоугольника: равенсво противоположных сторон и диагоналей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2) {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 abs(len_bc - len_da) &lt; numeric_limits&lt;double&gt;::epsilon() &amp;&amp;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//проверка коректности равнобедренной трапеции: равенсво боковых строн и диагоналей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 == 3) {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void Set(istream&amp; is) = 0;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ostream&amp; Print(ostream&amp; output) = 0;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~Figure() {};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void Save(ofstream&amp; os) const = 0;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void Load(ifstream&amp; is) = 0;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size_t GetId() = 0;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figure_t {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 = 0,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 = 1,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 = 2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: public Figure {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Square() {};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Square(vertex_t A, vertex_t B, vertex_t C, vertex_t D)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A; b = B; c = C; d = D;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Set(istream&amp; is) override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is &gt;&gt; a &gt;&gt; b &gt;&gt; c &gt;&gt; d;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(CorrectInput(a, b, c, d, 1) == 1)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logic_error("It`s not a square");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0;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GetId() override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ostream&amp; Print(ostream&amp; output) {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//output &lt;&lt; "It's square\n";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"A: " &lt;&lt; a &lt;&lt; '\n' &lt;&lt; "B: " &lt;&lt; b &lt;&lt; '\n' &lt;&lt; "C: " &lt;&lt; c &lt;&lt; '\n' &lt;&lt; "D: " &lt;&lt; d &lt;&lt; '\n';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output;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Save(ofstream&amp; output) const {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id &lt;&lt; " ";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a.first &lt;&lt; ' ' &lt;&lt; a.second &lt;&lt; ' ' &lt;&lt; b.first &lt;&lt; ' ' &lt;&lt; b.second &lt;&lt; ' '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c.first &lt;&lt; ' ' &lt;&lt; c.second &lt;&lt; ' ' &lt;&lt; d.first &lt;&lt; ' ' &lt;&lt; d.second &lt;&lt; '\n';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Load(ifstream&amp; input) override {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 &gt;&gt; a.first &gt;&gt; a.second &gt;&gt; b.first &gt;&gt; b.second &gt;&gt;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c.first &gt;&gt; c.second &gt;&gt; d.first &gt;&gt; d.second;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0;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id;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a;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b;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c;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d;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Rectangle() {};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Rectangle(vertex_t A, vertex_t B, vertex_t C, vertex_t D) {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A; b = B; c = C; d = D;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Set(istream&amp; is) override {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is &gt;&gt; a &gt;&gt; b &gt;&gt; c &gt;&gt; d;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(CorrectInput(a, b, c, d, 2) == 1) {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logic_error("It`s not a square");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1;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GetId() {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ostream&amp; Print(ostream&amp; output) {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"A:" &lt;&lt; a &lt;&lt; '\n' &lt;&lt; "B:" &lt;&lt; b &lt;&lt; '\n' &lt;&lt; "C:" &lt;&lt; c &lt;&lt; '\n' &lt;&lt; "D:" &lt;&lt; d &lt;&lt; '\n';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output;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Save(ofstream&amp; output) const {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id &lt;&lt; "   ";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a.first &lt;&lt; ' ' &lt;&lt; a.second &lt;&lt; ' ' &lt;&lt; b.first &lt;&lt; ' ' &lt;&lt; b.second &lt;&lt; ' '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c.first &lt;&lt; ' ' &lt;&lt; c.second &lt;&lt; ' ' &lt;&lt; d.first &lt;&lt; ' ' &lt;&lt; d.second &lt;&lt; '\n';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Load(ifstream&amp; input) override {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 &gt;&gt; a.first &gt;&gt; a.second &gt;&gt; b.first &gt;&gt; b.second &gt;&gt;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c.first &gt;&gt; c.second &gt;&gt; d.first &gt;&gt; d.second;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1;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id;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a;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b;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c;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d;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Trapezoid : public Figure {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Trapezoid() {};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Trapezoid(vertex_t A, vertex_t B, vertex_t C, vertex_t D) {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A; b = B; c = C; d = D;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Set(istream&amp; is) override {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is &gt;&gt; a &gt;&gt; b &gt;&gt; c &gt;&gt; d;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(CorrectInput(a, b, c, d, 3) == 1) {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logic_error("It`s not a square");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2;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GetId() {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ostream&amp; Print(ostream&amp; output) {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//output &lt;&lt; "It's trapezoid\n";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"A:" &lt;&lt; a &lt;&lt; '\n' &lt;&lt; "B:" &lt;&lt; b &lt;&lt; '\n' &lt;&lt; "C:" &lt;&lt; c &lt;&lt; '\n' &lt;&lt; "D:" &lt;&lt; d &lt;&lt; '\n';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output;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Save(ofstream&amp; output) const {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id &lt;&lt; " ";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output &lt;&lt; a.first &lt;&lt; ' ' &lt;&lt; a.second &lt;&lt; ' ' &lt;&lt; b.first &lt;&lt; ' ' &lt;&lt; b.second &lt;&lt; ' '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&lt;&lt; c.first &lt;&lt; ' ' &lt;&lt; c.second &lt;&lt; ' ' &lt;&lt; d.first &lt;&lt; ' ' &lt;&lt; d.second &lt;&lt; '\n';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Load(ifstream&amp; input) override {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 &gt;&gt; a.first &gt;&gt; a.second &gt;&gt; b.first &gt;&gt; b.second &gt;&gt;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c.first &gt;&gt; c.second &gt;&gt; d.first &gt;&gt; d.second;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 = 2;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id;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a;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b;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c;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d;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Factory {</w:t>
        <w:tab/>
        <w:tab/>
        <w:t xml:space="preserve">// создание графических примитивов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shared_ptr&lt;Figure&gt; create(figure_t t) {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(t) {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figure_t::square: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make_shared&lt;Square&gt;();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figure_t::rectangle: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make_shared&lt;Rectangle&gt;();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figure_t::trapezoid: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make_shared&lt;Trapezoid&gt;();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Memento {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vector&lt;shared_ptr&lt;Figure&gt;&gt; state;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vector&lt;size_t&gt; id;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Memento() {};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Memento(vector&lt;shared_ptr&lt;Figure&gt;&gt; other) {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state = other;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Originator {  // структура, хранящая стек состояний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stack&lt;Memento&gt; mementos;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createMemento(vector&lt;shared_ptr&lt;Figure&gt;&gt; state) {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mementos.emplace(state);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vector&lt;shared_ptr&lt;Figure&gt;&gt; restore() {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(!mementos.empty()) {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vector&lt;shared_ptr&lt;Figure&gt;&gt; result = move(mementos.top().state);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mementos.pop();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throw logic_error("undo stack empty");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Document {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DSave(vector&lt;shared_ptr&lt;Figure&gt;&gt;&amp; f, string&amp; file) {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ofstream os(file);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(!os) {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"INCORRECT PATH\n";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os &lt;&lt; f.size() &lt;&lt; ' ';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j = 0; j &lt; f.size(); ++j) {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f[j]-&gt;Save(os);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DLoad(vector&lt;shared_ptr&lt;Figure&gt;&gt;&amp; figures, string&amp; file) {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ifstream is(file);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shared_ptr&lt;Figure&gt; fig = nullptr;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(!is) {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"INCORRECT PATH\n";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s;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is &gt;&gt; s;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j = 0; j &lt; s; ++j) {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is &gt;&gt; i;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 = Factory::create((figure_t)i);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fig-&gt;Load(is);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figures.push_back(move(fig));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Usage() {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choice:\n"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"a - add\n"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"r - remove\n"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"u - undo\n"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"s - save in file\n"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"l - load out file\n"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"p - print all figures\n"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"c - print usage\n\n"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"e - exit\n";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"Types of figures:\n"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"0 - square\n"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"1 - rectangle\n"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"2 - trapezoid\n";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Originator origin;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choice = ' ';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index;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idx;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path = "";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Document doc;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vector&lt;shared_ptr&lt;Figure&gt;&gt; figures;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shared_ptr&lt;Figure&gt; fig = nullptr;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Usage();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(choice != 'e') {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(choice) {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i;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 = Factory::create((figure_t)i);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fig-&gt;Set(cin);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catch (logic_error) { cerr &lt;&lt; "ERROR INPUT\n"; break; }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origin.createMemento(figures);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figures.push_back(move(fig));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"OK\n";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'r':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index: ";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index;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(index &gt;= 0 &amp;&amp; index &lt; figures.size()) {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origin.createMemento(figures);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figures.erase(figures.begin() + index);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"OK\n";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 cerr &lt;&lt; "BORDER OVERLAY\n"; break; }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'u':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figures = origin.restore();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"OK\n";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's':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path: ";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path;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doc.DSave(figures, path);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"Ok\n";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'l':</w:t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path: ";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path;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figures.clear();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doc.DLoad(figures, path);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origin.createMemento(figures);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"OK\n";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'p':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idx = 0;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j = 0; j &lt; figures.size(); ++j) {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"No:" &lt;&lt; ++idx &lt;&lt; " - ";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(figures[j]-&gt;GetId() == 0) { 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 &lt;&lt; "It's square\n"; }</w:t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(figures[j]-&gt;GetId() == 1) { 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 &lt;&lt; "It's rectangle\n"; }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(figures[j]-&gt;GetId() == 2) { 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 &lt;&lt; "It's trapezoid\n"; }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"Figure coordinates:\n";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figures[j]-&gt;Print(cout);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'c':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Usage();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'e':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"ERROR COMMAND\n";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научила меня работать с графическими примитивами, а также я попрактиковалась в работе с документами.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Реализовав откат к предыдущим действиям, я усовершенствовала свои навыки работы со стеком. Однако, также можно сделать вывод, что такой способ довольно затратен по памяти.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1BB">
      <w:pPr>
        <w:pageBreakBefore w:val="0"/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10.01.2021).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