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AAA27" w14:textId="77777777" w:rsidR="003309E4" w:rsidRPr="003309E4" w:rsidRDefault="003309E4" w:rsidP="003309E4">
      <w:pPr>
        <w:spacing w:after="217" w:line="259" w:lineRule="auto"/>
        <w:ind w:left="10" w:hanging="10"/>
        <w:jc w:val="both"/>
        <w:rPr>
          <w:rFonts w:ascii="Calibri" w:eastAsia="Calibri" w:hAnsi="Calibri" w:cs="Calibri"/>
          <w:color w:val="000000"/>
          <w:sz w:val="22"/>
          <w:lang w:val="en-BW" w:eastAsia="en-BW"/>
        </w:rPr>
      </w:pPr>
      <w:r w:rsidRPr="003309E4">
        <w:rPr>
          <w:rFonts w:ascii="Century Gothic" w:eastAsia="Century Gothic" w:hAnsi="Century Gothic" w:cs="Century Gothic"/>
          <w:color w:val="000000"/>
          <w:lang w:val="en-BW" w:eastAsia="en-BW"/>
        </w:rPr>
        <w:t xml:space="preserve">Appendix 1: Assignment submission cover sheet </w:t>
      </w:r>
    </w:p>
    <w:p w14:paraId="485E77E7"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ASSIGNMENT SUBMISSION COVER SHEET </w:t>
      </w:r>
    </w:p>
    <w:p w14:paraId="6B2ABBAC" w14:textId="77777777" w:rsidR="003309E4" w:rsidRPr="003309E4" w:rsidRDefault="003309E4" w:rsidP="003309E4">
      <w:pPr>
        <w:spacing w:after="158" w:line="259" w:lineRule="auto"/>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 </w:t>
      </w:r>
    </w:p>
    <w:tbl>
      <w:tblPr>
        <w:tblStyle w:val="TableGrid0"/>
        <w:tblpPr w:vertAnchor="text" w:tblpX="2385" w:tblpY="-152"/>
        <w:tblOverlap w:val="never"/>
        <w:tblW w:w="5229" w:type="dxa"/>
        <w:tblInd w:w="0" w:type="dxa"/>
        <w:tblCellMar>
          <w:left w:w="147" w:type="dxa"/>
          <w:right w:w="115" w:type="dxa"/>
        </w:tblCellMar>
        <w:tblLook w:val="04A0" w:firstRow="1" w:lastRow="0" w:firstColumn="1" w:lastColumn="0" w:noHBand="0" w:noVBand="1"/>
      </w:tblPr>
      <w:tblGrid>
        <w:gridCol w:w="5229"/>
      </w:tblGrid>
      <w:tr w:rsidR="003309E4" w:rsidRPr="003309E4" w14:paraId="6BCD5A41" w14:textId="77777777" w:rsidTr="00FB2237">
        <w:trPr>
          <w:trHeight w:val="483"/>
        </w:trPr>
        <w:tc>
          <w:tcPr>
            <w:tcW w:w="5229" w:type="dxa"/>
            <w:tcBorders>
              <w:top w:val="single" w:sz="2" w:space="0" w:color="A5A5A5"/>
              <w:left w:val="single" w:sz="2" w:space="0" w:color="A5A5A5"/>
              <w:bottom w:val="single" w:sz="2" w:space="0" w:color="A5A5A5"/>
              <w:right w:val="single" w:sz="2" w:space="0" w:color="A5A5A5"/>
            </w:tcBorders>
            <w:vAlign w:val="center"/>
          </w:tcPr>
          <w:p w14:paraId="616E9EC2" w14:textId="474B13F9" w:rsidR="003309E4" w:rsidRPr="003309E4" w:rsidRDefault="003309E4" w:rsidP="003309E4">
            <w:pPr>
              <w:spacing w:line="259" w:lineRule="auto"/>
              <w:rPr>
                <w:rFonts w:ascii="Calibri" w:eastAsia="Calibri" w:hAnsi="Calibri" w:cs="Calibri"/>
                <w:color w:val="000000"/>
                <w:sz w:val="22"/>
              </w:rPr>
            </w:pPr>
            <w:r w:rsidRPr="003309E4">
              <w:rPr>
                <w:rFonts w:ascii="Calibri" w:eastAsia="Calibri" w:hAnsi="Calibri" w:cs="Calibri"/>
                <w:color w:val="000000"/>
                <w:sz w:val="22"/>
              </w:rPr>
              <w:t xml:space="preserve"> </w:t>
            </w:r>
            <w:r>
              <w:rPr>
                <w:rFonts w:ascii="Calibri" w:eastAsia="Calibri" w:hAnsi="Calibri" w:cs="Calibri"/>
                <w:color w:val="000000"/>
                <w:sz w:val="22"/>
              </w:rPr>
              <w:t>Cse24-009</w:t>
            </w:r>
          </w:p>
        </w:tc>
      </w:tr>
    </w:tbl>
    <w:p w14:paraId="400C7164"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Student Id: </w:t>
      </w:r>
    </w:p>
    <w:p w14:paraId="3866D3E2" w14:textId="77777777" w:rsidR="003309E4" w:rsidRPr="003309E4" w:rsidRDefault="003309E4" w:rsidP="003309E4">
      <w:pPr>
        <w:spacing w:after="159" w:line="259" w:lineRule="auto"/>
        <w:ind w:right="174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                     </w:t>
      </w:r>
    </w:p>
    <w:tbl>
      <w:tblPr>
        <w:tblStyle w:val="TableGrid0"/>
        <w:tblpPr w:vertAnchor="text" w:tblpX="2396" w:tblpY="-268"/>
        <w:tblOverlap w:val="never"/>
        <w:tblW w:w="5229" w:type="dxa"/>
        <w:tblInd w:w="0" w:type="dxa"/>
        <w:tblCellMar>
          <w:left w:w="146" w:type="dxa"/>
          <w:right w:w="115" w:type="dxa"/>
        </w:tblCellMar>
        <w:tblLook w:val="04A0" w:firstRow="1" w:lastRow="0" w:firstColumn="1" w:lastColumn="0" w:noHBand="0" w:noVBand="1"/>
      </w:tblPr>
      <w:tblGrid>
        <w:gridCol w:w="5229"/>
      </w:tblGrid>
      <w:tr w:rsidR="003309E4" w:rsidRPr="003309E4" w14:paraId="084C46F2" w14:textId="77777777" w:rsidTr="00FB2237">
        <w:trPr>
          <w:trHeight w:val="483"/>
        </w:trPr>
        <w:tc>
          <w:tcPr>
            <w:tcW w:w="5229" w:type="dxa"/>
            <w:tcBorders>
              <w:top w:val="single" w:sz="2" w:space="0" w:color="A5A5A5"/>
              <w:left w:val="single" w:sz="2" w:space="0" w:color="A5A5A5"/>
              <w:bottom w:val="single" w:sz="2" w:space="0" w:color="A5A5A5"/>
              <w:right w:val="single" w:sz="2" w:space="0" w:color="A5A5A5"/>
            </w:tcBorders>
            <w:vAlign w:val="center"/>
          </w:tcPr>
          <w:p w14:paraId="5BDB54AD" w14:textId="60FBCFF5" w:rsidR="003309E4" w:rsidRPr="003309E4" w:rsidRDefault="003309E4" w:rsidP="003309E4">
            <w:pPr>
              <w:spacing w:line="259" w:lineRule="auto"/>
              <w:rPr>
                <w:rFonts w:ascii="Calibri" w:eastAsia="Calibri" w:hAnsi="Calibri" w:cs="Calibri"/>
                <w:color w:val="000000"/>
                <w:sz w:val="22"/>
              </w:rPr>
            </w:pPr>
            <w:r w:rsidRPr="003309E4">
              <w:rPr>
                <w:rFonts w:ascii="Calibri" w:eastAsia="Calibri" w:hAnsi="Calibri" w:cs="Calibri"/>
                <w:color w:val="000000"/>
                <w:sz w:val="22"/>
              </w:rPr>
              <w:t xml:space="preserve"> </w:t>
            </w:r>
            <w:r>
              <w:rPr>
                <w:rFonts w:ascii="Calibri" w:eastAsia="Calibri" w:hAnsi="Calibri" w:cs="Calibri"/>
                <w:color w:val="000000"/>
                <w:sz w:val="22"/>
              </w:rPr>
              <w:t xml:space="preserve">Kaelo Lwande </w:t>
            </w:r>
            <w:proofErr w:type="spellStart"/>
            <w:r>
              <w:rPr>
                <w:rFonts w:ascii="Calibri" w:eastAsia="Calibri" w:hAnsi="Calibri" w:cs="Calibri"/>
                <w:color w:val="000000"/>
                <w:sz w:val="22"/>
              </w:rPr>
              <w:t>Kgosidialwa</w:t>
            </w:r>
            <w:proofErr w:type="spellEnd"/>
          </w:p>
        </w:tc>
      </w:tr>
    </w:tbl>
    <w:p w14:paraId="714A5A13" w14:textId="77777777" w:rsidR="003309E4" w:rsidRDefault="003309E4" w:rsidP="003309E4">
      <w:pPr>
        <w:spacing w:after="1" w:line="258" w:lineRule="auto"/>
        <w:ind w:left="-5" w:right="1751" w:hanging="10"/>
        <w:rPr>
          <w:rFonts w:ascii="Century Gothic" w:eastAsia="Century Gothic" w:hAnsi="Century Gothic" w:cs="Century Gothic"/>
          <w:b/>
          <w:color w:val="000000"/>
          <w:sz w:val="22"/>
          <w:lang w:val="en-BW" w:eastAsia="en-BW"/>
        </w:rPr>
      </w:pPr>
      <w:r w:rsidRPr="003309E4">
        <w:rPr>
          <w:rFonts w:ascii="Century Gothic" w:eastAsia="Century Gothic" w:hAnsi="Century Gothic" w:cs="Century Gothic"/>
          <w:b/>
          <w:color w:val="000000"/>
          <w:sz w:val="22"/>
          <w:lang w:val="en-BW" w:eastAsia="en-BW"/>
        </w:rPr>
        <w:t xml:space="preserve">Student names: </w:t>
      </w:r>
    </w:p>
    <w:p w14:paraId="7F6E235E" w14:textId="06D7D4F2" w:rsidR="00D74A49" w:rsidRPr="003309E4" w:rsidRDefault="00D74A49" w:rsidP="00D74A49">
      <w:pPr>
        <w:spacing w:after="1" w:line="258" w:lineRule="auto"/>
        <w:ind w:right="1751"/>
        <w:rPr>
          <w:rFonts w:ascii="Calibri" w:eastAsia="Calibri" w:hAnsi="Calibri" w:cs="Calibri"/>
          <w:color w:val="000000"/>
          <w:sz w:val="22"/>
          <w:lang w:val="en-BW" w:eastAsia="en-BW"/>
        </w:rPr>
      </w:pPr>
      <w:r>
        <w:rPr>
          <w:rFonts w:ascii="Calibri" w:eastAsia="Calibri" w:hAnsi="Calibri" w:cs="Calibri"/>
          <w:color w:val="000000"/>
          <w:sz w:val="22"/>
          <w:lang w:val="en-BW" w:eastAsia="en-BW"/>
        </w:rPr>
        <w:t xml:space="preserve">                                 </w:t>
      </w:r>
    </w:p>
    <w:tbl>
      <w:tblPr>
        <w:tblStyle w:val="TableGrid0"/>
        <w:tblW w:w="6572" w:type="dxa"/>
        <w:tblInd w:w="2422" w:type="dxa"/>
        <w:tblCellMar>
          <w:left w:w="146" w:type="dxa"/>
          <w:right w:w="4422" w:type="dxa"/>
        </w:tblCellMar>
        <w:tblLook w:val="04A0" w:firstRow="1" w:lastRow="0" w:firstColumn="1" w:lastColumn="0" w:noHBand="0" w:noVBand="1"/>
      </w:tblPr>
      <w:tblGrid>
        <w:gridCol w:w="6572"/>
      </w:tblGrid>
      <w:tr w:rsidR="003309E4" w:rsidRPr="003309E4" w14:paraId="442C86F9" w14:textId="77777777" w:rsidTr="00D74A49">
        <w:trPr>
          <w:trHeight w:val="576"/>
        </w:trPr>
        <w:tc>
          <w:tcPr>
            <w:tcW w:w="6572" w:type="dxa"/>
            <w:tcBorders>
              <w:top w:val="single" w:sz="2" w:space="0" w:color="A5A5A5"/>
              <w:left w:val="single" w:sz="2" w:space="0" w:color="A5A5A5"/>
              <w:bottom w:val="single" w:sz="2" w:space="0" w:color="A5A5A5"/>
              <w:right w:val="single" w:sz="2" w:space="0" w:color="A5A5A5"/>
            </w:tcBorders>
          </w:tcPr>
          <w:p w14:paraId="4C6E7287" w14:textId="0734B040" w:rsidR="003309E4" w:rsidRPr="003309E4" w:rsidRDefault="003309E4" w:rsidP="003309E4">
            <w:pPr>
              <w:spacing w:line="259" w:lineRule="auto"/>
              <w:jc w:val="both"/>
              <w:rPr>
                <w:rFonts w:ascii="Calibri" w:eastAsia="Calibri" w:hAnsi="Calibri" w:cs="Calibri"/>
                <w:color w:val="000000"/>
                <w:sz w:val="22"/>
              </w:rPr>
            </w:pPr>
            <w:r w:rsidRPr="003309E4">
              <w:rPr>
                <w:rFonts w:ascii="Century Gothic" w:eastAsia="Century Gothic" w:hAnsi="Century Gothic" w:cs="Century Gothic"/>
                <w:color w:val="000000"/>
                <w:sz w:val="22"/>
              </w:rPr>
              <w:t xml:space="preserve"> </w:t>
            </w:r>
            <w:r w:rsidRPr="003309E4">
              <w:rPr>
                <w:rFonts w:ascii="Calibri" w:eastAsia="Calibri" w:hAnsi="Calibri" w:cs="Calibri"/>
                <w:color w:val="000000"/>
                <w:sz w:val="22"/>
              </w:rPr>
              <w:t xml:space="preserve"> </w:t>
            </w:r>
            <w:r>
              <w:rPr>
                <w:rFonts w:ascii="Calibri" w:eastAsia="Calibri" w:hAnsi="Calibri" w:cs="Calibri"/>
                <w:color w:val="000000"/>
                <w:sz w:val="22"/>
              </w:rPr>
              <w:t>Cse24-009@thuto</w:t>
            </w:r>
            <w:r w:rsidR="00210C16">
              <w:rPr>
                <w:rFonts w:ascii="Calibri" w:eastAsia="Calibri" w:hAnsi="Calibri" w:cs="Calibri"/>
                <w:color w:val="000000"/>
                <w:sz w:val="22"/>
              </w:rPr>
              <w:t>.bac.ac.bw</w:t>
            </w:r>
          </w:p>
        </w:tc>
      </w:tr>
    </w:tbl>
    <w:p w14:paraId="7B42E7CE" w14:textId="6927B075" w:rsidR="003309E4" w:rsidRPr="003309E4" w:rsidRDefault="003309E4" w:rsidP="00D74A49">
      <w:pPr>
        <w:spacing w:line="258" w:lineRule="auto"/>
        <w:ind w:right="1751"/>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Student email</w:t>
      </w:r>
      <w:r w:rsidRPr="003309E4">
        <w:rPr>
          <w:rFonts w:ascii="Century Gothic" w:eastAsia="Century Gothic" w:hAnsi="Century Gothic" w:cs="Century Gothic"/>
          <w:color w:val="000000"/>
          <w:sz w:val="22"/>
          <w:lang w:val="en-BW" w:eastAsia="en-BW"/>
        </w:rPr>
        <w:t xml:space="preserve">: </w:t>
      </w:r>
    </w:p>
    <w:p w14:paraId="50C3B283" w14:textId="77777777" w:rsidR="003309E4" w:rsidRPr="003309E4" w:rsidRDefault="003309E4" w:rsidP="003309E4">
      <w:pPr>
        <w:spacing w:after="158" w:line="259" w:lineRule="auto"/>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 </w:t>
      </w:r>
    </w:p>
    <w:tbl>
      <w:tblPr>
        <w:tblStyle w:val="TableGrid0"/>
        <w:tblpPr w:vertAnchor="text" w:tblpX="2414" w:tblpY="-146"/>
        <w:tblOverlap w:val="never"/>
        <w:tblW w:w="5201" w:type="dxa"/>
        <w:tblInd w:w="0" w:type="dxa"/>
        <w:tblCellMar>
          <w:left w:w="147" w:type="dxa"/>
          <w:right w:w="115" w:type="dxa"/>
        </w:tblCellMar>
        <w:tblLook w:val="04A0" w:firstRow="1" w:lastRow="0" w:firstColumn="1" w:lastColumn="0" w:noHBand="0" w:noVBand="1"/>
      </w:tblPr>
      <w:tblGrid>
        <w:gridCol w:w="5201"/>
      </w:tblGrid>
      <w:tr w:rsidR="003309E4" w:rsidRPr="003309E4" w14:paraId="78D28EED" w14:textId="77777777" w:rsidTr="00FB2237">
        <w:trPr>
          <w:trHeight w:val="454"/>
        </w:trPr>
        <w:tc>
          <w:tcPr>
            <w:tcW w:w="5201" w:type="dxa"/>
            <w:tcBorders>
              <w:top w:val="single" w:sz="2" w:space="0" w:color="A5A5A5"/>
              <w:left w:val="single" w:sz="2" w:space="0" w:color="A5A5A5"/>
              <w:bottom w:val="single" w:sz="2" w:space="0" w:color="A5A5A5"/>
              <w:right w:val="single" w:sz="2" w:space="0" w:color="A5A5A5"/>
            </w:tcBorders>
            <w:vAlign w:val="center"/>
          </w:tcPr>
          <w:p w14:paraId="7EA41BFC" w14:textId="77777777" w:rsidR="003309E4" w:rsidRPr="003309E4" w:rsidRDefault="003309E4" w:rsidP="003309E4">
            <w:pPr>
              <w:spacing w:line="259" w:lineRule="auto"/>
              <w:rPr>
                <w:rFonts w:ascii="Calibri" w:eastAsia="Calibri" w:hAnsi="Calibri" w:cs="Calibri"/>
                <w:color w:val="000000"/>
                <w:sz w:val="22"/>
              </w:rPr>
            </w:pPr>
            <w:r w:rsidRPr="003309E4">
              <w:rPr>
                <w:rFonts w:ascii="Calibri" w:eastAsia="Calibri" w:hAnsi="Calibri" w:cs="Calibri"/>
                <w:color w:val="000000"/>
                <w:sz w:val="22"/>
              </w:rPr>
              <w:t xml:space="preserve"> </w:t>
            </w:r>
          </w:p>
        </w:tc>
      </w:tr>
    </w:tbl>
    <w:p w14:paraId="40C20805"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Cohort</w:t>
      </w:r>
      <w:r w:rsidRPr="003309E4">
        <w:rPr>
          <w:rFonts w:ascii="Century Gothic" w:eastAsia="Century Gothic" w:hAnsi="Century Gothic" w:cs="Century Gothic"/>
          <w:color w:val="000000"/>
          <w:sz w:val="22"/>
          <w:lang w:val="en-BW" w:eastAsia="en-BW"/>
        </w:rPr>
        <w:t xml:space="preserve">:                          </w:t>
      </w:r>
    </w:p>
    <w:p w14:paraId="6EBA6D46" w14:textId="77777777" w:rsidR="003309E4" w:rsidRPr="003309E4" w:rsidRDefault="003309E4" w:rsidP="003309E4">
      <w:pPr>
        <w:spacing w:after="159" w:line="259" w:lineRule="auto"/>
        <w:ind w:right="377"/>
        <w:rPr>
          <w:rFonts w:ascii="Calibri" w:eastAsia="Calibri" w:hAnsi="Calibri" w:cs="Calibri"/>
          <w:color w:val="000000"/>
          <w:sz w:val="22"/>
          <w:lang w:val="en-BW" w:eastAsia="en-BW"/>
        </w:rPr>
      </w:pPr>
      <w:r w:rsidRPr="003309E4">
        <w:rPr>
          <w:rFonts w:ascii="Century Gothic" w:eastAsia="Century Gothic" w:hAnsi="Century Gothic" w:cs="Century Gothic"/>
          <w:color w:val="000000"/>
          <w:sz w:val="22"/>
          <w:lang w:val="en-BW" w:eastAsia="en-BW"/>
        </w:rPr>
        <w:t xml:space="preserve"> </w:t>
      </w:r>
    </w:p>
    <w:tbl>
      <w:tblPr>
        <w:tblStyle w:val="TableGrid0"/>
        <w:tblpPr w:vertAnchor="text" w:tblpX="2423" w:tblpY="-268"/>
        <w:tblOverlap w:val="never"/>
        <w:tblW w:w="6565" w:type="dxa"/>
        <w:tblInd w:w="0" w:type="dxa"/>
        <w:tblCellMar>
          <w:left w:w="145" w:type="dxa"/>
          <w:right w:w="115" w:type="dxa"/>
        </w:tblCellMar>
        <w:tblLook w:val="04A0" w:firstRow="1" w:lastRow="0" w:firstColumn="1" w:lastColumn="0" w:noHBand="0" w:noVBand="1"/>
      </w:tblPr>
      <w:tblGrid>
        <w:gridCol w:w="6565"/>
      </w:tblGrid>
      <w:tr w:rsidR="003309E4" w:rsidRPr="003309E4" w14:paraId="5184DFAB" w14:textId="77777777" w:rsidTr="00FB2237">
        <w:trPr>
          <w:trHeight w:val="454"/>
        </w:trPr>
        <w:tc>
          <w:tcPr>
            <w:tcW w:w="6565" w:type="dxa"/>
            <w:tcBorders>
              <w:top w:val="single" w:sz="2" w:space="0" w:color="A5A5A5"/>
              <w:left w:val="single" w:sz="2" w:space="0" w:color="A5A5A5"/>
              <w:bottom w:val="single" w:sz="2" w:space="0" w:color="A5A5A5"/>
              <w:right w:val="single" w:sz="2" w:space="0" w:color="A5A5A5"/>
            </w:tcBorders>
            <w:vAlign w:val="center"/>
          </w:tcPr>
          <w:p w14:paraId="00FEFEE2" w14:textId="7FE5F6FF" w:rsidR="003309E4" w:rsidRPr="003309E4" w:rsidRDefault="003309E4" w:rsidP="003309E4">
            <w:pPr>
              <w:spacing w:line="259" w:lineRule="auto"/>
              <w:rPr>
                <w:rFonts w:ascii="Calibri" w:eastAsia="Calibri" w:hAnsi="Calibri" w:cs="Calibri"/>
                <w:color w:val="000000"/>
                <w:sz w:val="22"/>
              </w:rPr>
            </w:pPr>
            <w:r w:rsidRPr="003309E4">
              <w:rPr>
                <w:rFonts w:ascii="Calibri" w:eastAsia="Calibri" w:hAnsi="Calibri" w:cs="Calibri"/>
                <w:color w:val="000000"/>
                <w:sz w:val="22"/>
              </w:rPr>
              <w:t xml:space="preserve"> </w:t>
            </w:r>
            <w:r w:rsidR="00474F2B" w:rsidRPr="00474F2B">
              <w:rPr>
                <w:rFonts w:ascii="Calibri" w:eastAsia="Calibri" w:hAnsi="Calibri" w:cs="Calibri"/>
                <w:color w:val="000000"/>
                <w:sz w:val="22"/>
                <w:lang w:val="en-US"/>
              </w:rPr>
              <w:t>SCENARIO: The BANKING System</w:t>
            </w:r>
          </w:p>
        </w:tc>
      </w:tr>
    </w:tbl>
    <w:p w14:paraId="71858C78"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Assignment title</w:t>
      </w:r>
      <w:r w:rsidRPr="003309E4">
        <w:rPr>
          <w:rFonts w:ascii="Century Gothic" w:eastAsia="Century Gothic" w:hAnsi="Century Gothic" w:cs="Century Gothic"/>
          <w:color w:val="000000"/>
          <w:sz w:val="22"/>
          <w:lang w:val="en-BW" w:eastAsia="en-BW"/>
        </w:rPr>
        <w:t xml:space="preserve">:            </w:t>
      </w:r>
    </w:p>
    <w:p w14:paraId="2B6ACBBC" w14:textId="77777777" w:rsidR="003309E4" w:rsidRPr="003309E4" w:rsidRDefault="003309E4" w:rsidP="003309E4">
      <w:pPr>
        <w:spacing w:after="158" w:line="259" w:lineRule="auto"/>
        <w:rPr>
          <w:rFonts w:ascii="Calibri" w:eastAsia="Calibri" w:hAnsi="Calibri" w:cs="Calibri"/>
          <w:color w:val="000000"/>
          <w:sz w:val="22"/>
          <w:lang w:val="en-BW" w:eastAsia="en-BW"/>
        </w:rPr>
      </w:pPr>
      <w:r w:rsidRPr="003309E4">
        <w:rPr>
          <w:rFonts w:ascii="Century Gothic" w:eastAsia="Century Gothic" w:hAnsi="Century Gothic" w:cs="Century Gothic"/>
          <w:color w:val="000000"/>
          <w:sz w:val="22"/>
          <w:lang w:val="en-BW" w:eastAsia="en-BW"/>
        </w:rPr>
        <w:t xml:space="preserve"> </w:t>
      </w:r>
    </w:p>
    <w:tbl>
      <w:tblPr>
        <w:tblStyle w:val="TableGrid0"/>
        <w:tblpPr w:vertAnchor="text" w:tblpX="2434" w:tblpY="-185"/>
        <w:tblOverlap w:val="never"/>
        <w:tblW w:w="5201" w:type="dxa"/>
        <w:tblInd w:w="0" w:type="dxa"/>
        <w:tblCellMar>
          <w:left w:w="146" w:type="dxa"/>
          <w:right w:w="115" w:type="dxa"/>
        </w:tblCellMar>
        <w:tblLook w:val="04A0" w:firstRow="1" w:lastRow="0" w:firstColumn="1" w:lastColumn="0" w:noHBand="0" w:noVBand="1"/>
      </w:tblPr>
      <w:tblGrid>
        <w:gridCol w:w="5201"/>
      </w:tblGrid>
      <w:tr w:rsidR="003309E4" w:rsidRPr="003309E4" w14:paraId="70FABF63" w14:textId="77777777" w:rsidTr="00FB2237">
        <w:trPr>
          <w:trHeight w:val="454"/>
        </w:trPr>
        <w:tc>
          <w:tcPr>
            <w:tcW w:w="5201" w:type="dxa"/>
            <w:tcBorders>
              <w:top w:val="single" w:sz="2" w:space="0" w:color="A5A5A5"/>
              <w:left w:val="single" w:sz="2" w:space="0" w:color="A5A5A5"/>
              <w:bottom w:val="single" w:sz="2" w:space="0" w:color="A5A5A5"/>
              <w:right w:val="single" w:sz="2" w:space="0" w:color="A5A5A5"/>
            </w:tcBorders>
            <w:vAlign w:val="center"/>
          </w:tcPr>
          <w:p w14:paraId="3B16B3C1" w14:textId="54C1A709" w:rsidR="003309E4" w:rsidRPr="003309E4" w:rsidRDefault="003309E4" w:rsidP="003309E4">
            <w:pPr>
              <w:spacing w:line="259" w:lineRule="auto"/>
              <w:rPr>
                <w:rFonts w:ascii="Calibri" w:eastAsia="Calibri" w:hAnsi="Calibri" w:cs="Calibri"/>
                <w:color w:val="000000"/>
                <w:sz w:val="22"/>
              </w:rPr>
            </w:pPr>
            <w:r w:rsidRPr="003309E4">
              <w:rPr>
                <w:rFonts w:ascii="Calibri" w:eastAsia="Calibri" w:hAnsi="Calibri" w:cs="Calibri"/>
                <w:color w:val="000000"/>
                <w:sz w:val="22"/>
              </w:rPr>
              <w:t xml:space="preserve"> </w:t>
            </w:r>
            <w:r w:rsidR="00A25660">
              <w:rPr>
                <w:rFonts w:ascii="Calibri" w:eastAsia="Calibri" w:hAnsi="Calibri" w:cs="Calibri"/>
                <w:color w:val="000000"/>
                <w:sz w:val="22"/>
              </w:rPr>
              <w:t>1</w:t>
            </w:r>
            <w:r w:rsidR="00474F2B">
              <w:rPr>
                <w:rFonts w:ascii="Calibri" w:eastAsia="Calibri" w:hAnsi="Calibri" w:cs="Calibri"/>
                <w:color w:val="000000"/>
                <w:sz w:val="22"/>
              </w:rPr>
              <w:t>7</w:t>
            </w:r>
            <w:r w:rsidR="00A25660">
              <w:rPr>
                <w:rFonts w:ascii="Calibri" w:eastAsia="Calibri" w:hAnsi="Calibri" w:cs="Calibri"/>
                <w:color w:val="000000"/>
                <w:sz w:val="22"/>
              </w:rPr>
              <w:t xml:space="preserve"> November 202</w:t>
            </w:r>
            <w:r w:rsidR="00474F2B">
              <w:rPr>
                <w:rFonts w:ascii="Calibri" w:eastAsia="Calibri" w:hAnsi="Calibri" w:cs="Calibri"/>
                <w:color w:val="000000"/>
                <w:sz w:val="22"/>
              </w:rPr>
              <w:t>5</w:t>
            </w:r>
          </w:p>
        </w:tc>
      </w:tr>
    </w:tbl>
    <w:p w14:paraId="5E8D35B8"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Date of submission</w:t>
      </w:r>
      <w:r w:rsidRPr="003309E4">
        <w:rPr>
          <w:rFonts w:ascii="Century Gothic" w:eastAsia="Century Gothic" w:hAnsi="Century Gothic" w:cs="Century Gothic"/>
          <w:color w:val="000000"/>
          <w:sz w:val="22"/>
          <w:lang w:val="en-BW" w:eastAsia="en-BW"/>
        </w:rPr>
        <w:t xml:space="preserve">:     </w:t>
      </w:r>
    </w:p>
    <w:tbl>
      <w:tblPr>
        <w:tblStyle w:val="TableGrid0"/>
        <w:tblpPr w:vertAnchor="text" w:tblpX="2434" w:tblpY="-52"/>
        <w:tblOverlap w:val="never"/>
        <w:tblW w:w="5201" w:type="dxa"/>
        <w:tblInd w:w="0" w:type="dxa"/>
        <w:tblCellMar>
          <w:top w:w="82" w:type="dxa"/>
          <w:left w:w="146" w:type="dxa"/>
          <w:right w:w="115" w:type="dxa"/>
        </w:tblCellMar>
        <w:tblLook w:val="04A0" w:firstRow="1" w:lastRow="0" w:firstColumn="1" w:lastColumn="0" w:noHBand="0" w:noVBand="1"/>
      </w:tblPr>
      <w:tblGrid>
        <w:gridCol w:w="5201"/>
      </w:tblGrid>
      <w:tr w:rsidR="003309E4" w:rsidRPr="003309E4" w14:paraId="035C078A" w14:textId="77777777" w:rsidTr="00FB2237">
        <w:trPr>
          <w:trHeight w:val="454"/>
        </w:trPr>
        <w:tc>
          <w:tcPr>
            <w:tcW w:w="5201" w:type="dxa"/>
            <w:tcBorders>
              <w:top w:val="single" w:sz="2" w:space="0" w:color="A5A5A5"/>
              <w:left w:val="single" w:sz="2" w:space="0" w:color="A5A5A5"/>
              <w:bottom w:val="single" w:sz="2" w:space="0" w:color="A5A5A5"/>
              <w:right w:val="single" w:sz="2" w:space="0" w:color="A5A5A5"/>
            </w:tcBorders>
          </w:tcPr>
          <w:p w14:paraId="6A52BE51" w14:textId="23BF1336" w:rsidR="003309E4" w:rsidRPr="003309E4" w:rsidRDefault="00A25660" w:rsidP="003309E4">
            <w:pPr>
              <w:spacing w:line="259" w:lineRule="auto"/>
              <w:rPr>
                <w:rFonts w:ascii="Calibri" w:eastAsia="Calibri" w:hAnsi="Calibri" w:cs="Calibri"/>
                <w:color w:val="000000"/>
                <w:sz w:val="22"/>
              </w:rPr>
            </w:pPr>
            <w:r>
              <w:rPr>
                <w:rFonts w:ascii="Calibri" w:eastAsia="Calibri" w:hAnsi="Calibri" w:cs="Calibri"/>
                <w:color w:val="000000"/>
                <w:sz w:val="22"/>
              </w:rPr>
              <w:t xml:space="preserve"> </w:t>
            </w:r>
            <w:r w:rsidRPr="00A25660">
              <w:rPr>
                <w:rFonts w:ascii="Calibri" w:eastAsia="Calibri" w:hAnsi="Calibri" w:cs="Calibri"/>
                <w:color w:val="000000"/>
                <w:sz w:val="22"/>
                <w:lang w:val="en-US"/>
              </w:rPr>
              <w:t>BSC COMPUTER SYSTEMS ENGINEERING</w:t>
            </w:r>
            <w:r w:rsidR="003309E4" w:rsidRPr="003309E4">
              <w:rPr>
                <w:rFonts w:ascii="Century Gothic" w:eastAsia="Century Gothic" w:hAnsi="Century Gothic" w:cs="Century Gothic"/>
                <w:color w:val="000000"/>
                <w:sz w:val="22"/>
              </w:rPr>
              <w:t xml:space="preserve"> </w:t>
            </w:r>
          </w:p>
        </w:tc>
      </w:tr>
    </w:tbl>
    <w:p w14:paraId="7C99F200"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                                               </w:t>
      </w:r>
    </w:p>
    <w:p w14:paraId="38E5E508"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Programme of Study</w:t>
      </w:r>
      <w:r w:rsidRPr="003309E4">
        <w:rPr>
          <w:rFonts w:ascii="Century Gothic" w:eastAsia="Century Gothic" w:hAnsi="Century Gothic" w:cs="Century Gothic"/>
          <w:color w:val="000000"/>
          <w:sz w:val="22"/>
          <w:lang w:val="en-BW" w:eastAsia="en-BW"/>
        </w:rPr>
        <w:t xml:space="preserve">:    </w:t>
      </w:r>
    </w:p>
    <w:p w14:paraId="669047A2" w14:textId="77777777" w:rsidR="003309E4" w:rsidRPr="003309E4" w:rsidRDefault="003309E4" w:rsidP="003309E4">
      <w:pPr>
        <w:spacing w:after="158" w:line="259" w:lineRule="auto"/>
        <w:ind w:right="1740"/>
        <w:rPr>
          <w:rFonts w:ascii="Calibri" w:eastAsia="Calibri" w:hAnsi="Calibri" w:cs="Calibri"/>
          <w:color w:val="000000"/>
          <w:sz w:val="22"/>
          <w:lang w:val="en-BW" w:eastAsia="en-BW"/>
        </w:rPr>
      </w:pPr>
      <w:r w:rsidRPr="003309E4">
        <w:rPr>
          <w:rFonts w:ascii="Century Gothic" w:eastAsia="Century Gothic" w:hAnsi="Century Gothic" w:cs="Century Gothic"/>
          <w:color w:val="000000"/>
          <w:sz w:val="22"/>
          <w:lang w:val="en-BW" w:eastAsia="en-BW"/>
        </w:rPr>
        <w:t xml:space="preserve"> </w:t>
      </w:r>
    </w:p>
    <w:tbl>
      <w:tblPr>
        <w:tblStyle w:val="TableGrid0"/>
        <w:tblpPr w:vertAnchor="text" w:tblpX="2424" w:tblpY="-260"/>
        <w:tblOverlap w:val="never"/>
        <w:tblW w:w="5201" w:type="dxa"/>
        <w:tblInd w:w="0" w:type="dxa"/>
        <w:tblCellMar>
          <w:left w:w="147" w:type="dxa"/>
          <w:right w:w="115" w:type="dxa"/>
        </w:tblCellMar>
        <w:tblLook w:val="04A0" w:firstRow="1" w:lastRow="0" w:firstColumn="1" w:lastColumn="0" w:noHBand="0" w:noVBand="1"/>
      </w:tblPr>
      <w:tblGrid>
        <w:gridCol w:w="5201"/>
      </w:tblGrid>
      <w:tr w:rsidR="003309E4" w:rsidRPr="003309E4" w14:paraId="037AA469" w14:textId="77777777" w:rsidTr="00FB2237">
        <w:trPr>
          <w:trHeight w:val="454"/>
        </w:trPr>
        <w:tc>
          <w:tcPr>
            <w:tcW w:w="5201" w:type="dxa"/>
            <w:tcBorders>
              <w:top w:val="single" w:sz="2" w:space="0" w:color="A5A5A5"/>
              <w:left w:val="single" w:sz="2" w:space="0" w:color="A5A5A5"/>
              <w:bottom w:val="single" w:sz="2" w:space="0" w:color="A5A5A5"/>
              <w:right w:val="single" w:sz="2" w:space="0" w:color="A5A5A5"/>
            </w:tcBorders>
            <w:vAlign w:val="center"/>
          </w:tcPr>
          <w:p w14:paraId="481908FD" w14:textId="2B6CE3F4" w:rsidR="003309E4" w:rsidRPr="003309E4" w:rsidRDefault="003309E4" w:rsidP="003309E4">
            <w:pPr>
              <w:spacing w:line="259" w:lineRule="auto"/>
              <w:rPr>
                <w:rFonts w:ascii="Calibri" w:eastAsia="Calibri" w:hAnsi="Calibri" w:cs="Calibri"/>
                <w:color w:val="000000"/>
                <w:sz w:val="22"/>
              </w:rPr>
            </w:pPr>
            <w:r w:rsidRPr="003309E4">
              <w:rPr>
                <w:rFonts w:ascii="Calibri" w:eastAsia="Calibri" w:hAnsi="Calibri" w:cs="Calibri"/>
                <w:color w:val="000000"/>
                <w:sz w:val="22"/>
              </w:rPr>
              <w:t xml:space="preserve"> </w:t>
            </w:r>
            <w:r w:rsidR="00A25660">
              <w:rPr>
                <w:rFonts w:ascii="Calibri" w:eastAsia="Calibri" w:hAnsi="Calibri" w:cs="Calibri"/>
                <w:color w:val="000000"/>
                <w:sz w:val="22"/>
              </w:rPr>
              <w:t>202</w:t>
            </w:r>
            <w:r w:rsidR="00474F2B">
              <w:rPr>
                <w:rFonts w:ascii="Calibri" w:eastAsia="Calibri" w:hAnsi="Calibri" w:cs="Calibri"/>
                <w:color w:val="000000"/>
                <w:sz w:val="22"/>
              </w:rPr>
              <w:t>5</w:t>
            </w:r>
          </w:p>
        </w:tc>
      </w:tr>
    </w:tbl>
    <w:p w14:paraId="13020319"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Year of Study</w:t>
      </w:r>
      <w:r w:rsidRPr="003309E4">
        <w:rPr>
          <w:rFonts w:ascii="Century Gothic" w:eastAsia="Century Gothic" w:hAnsi="Century Gothic" w:cs="Century Gothic"/>
          <w:color w:val="000000"/>
          <w:sz w:val="22"/>
          <w:lang w:val="en-BW" w:eastAsia="en-BW"/>
        </w:rPr>
        <w:t xml:space="preserve">:  </w:t>
      </w:r>
    </w:p>
    <w:p w14:paraId="4F3D9D57" w14:textId="77777777" w:rsidR="003309E4" w:rsidRPr="003309E4" w:rsidRDefault="003309E4" w:rsidP="003309E4">
      <w:pPr>
        <w:spacing w:after="158" w:line="259" w:lineRule="auto"/>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 </w:t>
      </w:r>
    </w:p>
    <w:p w14:paraId="09C9E27C" w14:textId="77777777" w:rsidR="003309E4" w:rsidRPr="003309E4" w:rsidRDefault="003309E4" w:rsidP="003309E4">
      <w:pPr>
        <w:spacing w:line="258" w:lineRule="auto"/>
        <w:ind w:left="-5" w:right="1751" w:hanging="10"/>
        <w:rPr>
          <w:rFonts w:ascii="Calibri" w:eastAsia="Calibri" w:hAnsi="Calibri" w:cs="Calibri"/>
          <w:color w:val="000000"/>
          <w:sz w:val="22"/>
          <w:lang w:val="en-BW" w:eastAsia="en-BW"/>
        </w:rPr>
      </w:pPr>
      <w:r w:rsidRPr="003309E4">
        <w:rPr>
          <w:rFonts w:ascii="Century Gothic" w:eastAsia="Century Gothic" w:hAnsi="Century Gothic" w:cs="Century Gothic"/>
          <w:b/>
          <w:color w:val="000000"/>
          <w:sz w:val="22"/>
          <w:lang w:val="en-BW" w:eastAsia="en-BW"/>
        </w:rPr>
        <w:t xml:space="preserve">Intellectual property statement </w:t>
      </w:r>
    </w:p>
    <w:p w14:paraId="2102544A" w14:textId="5E87133F" w:rsidR="003309E4" w:rsidRPr="003309E4" w:rsidRDefault="003309E4" w:rsidP="003309E4">
      <w:pPr>
        <w:spacing w:after="161" w:line="257" w:lineRule="auto"/>
        <w:ind w:left="-15"/>
        <w:rPr>
          <w:rFonts w:ascii="Calibri" w:eastAsia="Calibri" w:hAnsi="Calibri" w:cs="Calibri"/>
          <w:color w:val="000000"/>
          <w:sz w:val="22"/>
          <w:lang w:val="en-BW" w:eastAsia="en-BW"/>
        </w:rPr>
      </w:pPr>
      <w:r w:rsidRPr="003309E4">
        <w:rPr>
          <w:rFonts w:ascii="Century Gothic" w:eastAsia="Century Gothic" w:hAnsi="Century Gothic" w:cs="Century Gothic"/>
          <w:color w:val="000000"/>
          <w:sz w:val="22"/>
          <w:lang w:val="en-BW" w:eastAsia="en-BW"/>
        </w:rPr>
        <w:t>By checking the box below, I certify that this assignment is my own work and is free from plagiarism. I understand that the assignment may be checked for plagiarism by electronic or other means and may be transferred and stored in a database for the purposes of data-matching to help detect plagiarism. The assignment has not previously been submitted for assessment in any other unit or to any other institution.</w:t>
      </w:r>
    </w:p>
    <w:p w14:paraId="716858EC" w14:textId="71BC0C6A" w:rsidR="003309E4" w:rsidRPr="003309E4" w:rsidRDefault="00173E9A" w:rsidP="003309E4">
      <w:pPr>
        <w:spacing w:line="258" w:lineRule="auto"/>
        <w:ind w:left="-5" w:hanging="10"/>
        <w:rPr>
          <w:rFonts w:ascii="Calibri" w:eastAsia="Calibri" w:hAnsi="Calibri" w:cs="Calibri"/>
          <w:color w:val="000000"/>
          <w:sz w:val="22"/>
          <w:lang w:val="en-BW" w:eastAsia="en-BW"/>
        </w:rPr>
      </w:pPr>
      <w:r>
        <w:rPr>
          <w:rFonts w:ascii="Century Gothic" w:eastAsia="Century Gothic" w:hAnsi="Century Gothic" w:cs="Century Gothic"/>
          <w:b/>
          <w:noProof/>
          <w:color w:val="000000"/>
          <w:sz w:val="22"/>
          <w:lang w:val="en-BW" w:eastAsia="en-BW"/>
        </w:rPr>
        <mc:AlternateContent>
          <mc:Choice Requires="wpi">
            <w:drawing>
              <wp:anchor distT="0" distB="0" distL="114300" distR="114300" simplePos="0" relativeHeight="251664384" behindDoc="0" locked="0" layoutInCell="1" allowOverlap="1" wp14:anchorId="56353DBC" wp14:editId="60356BE4">
                <wp:simplePos x="0" y="0"/>
                <wp:positionH relativeFrom="column">
                  <wp:posOffset>3228690</wp:posOffset>
                </wp:positionH>
                <wp:positionV relativeFrom="paragraph">
                  <wp:posOffset>161525</wp:posOffset>
                </wp:positionV>
                <wp:extent cx="769680" cy="261000"/>
                <wp:effectExtent l="38100" t="38100" r="11430" b="43815"/>
                <wp:wrapNone/>
                <wp:docPr id="1337956303"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769680" cy="261000"/>
                      </w14:xfrm>
                    </w14:contentPart>
                  </a:graphicData>
                </a:graphic>
              </wp:anchor>
            </w:drawing>
          </mc:Choice>
          <mc:Fallback>
            <w:pict>
              <v:shapetype w14:anchorId="225AB5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53.75pt;margin-top:12.2pt;width:61.55pt;height:2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">
                <v:imagedata r:id="rId7" o:title=""/>
              </v:shape>
            </w:pict>
          </mc:Fallback>
        </mc:AlternateContent>
      </w:r>
      <w:r w:rsidR="003309E4" w:rsidRPr="003309E4">
        <w:rPr>
          <w:rFonts w:ascii="Century Gothic" w:eastAsia="Century Gothic" w:hAnsi="Century Gothic" w:cs="Century Gothic"/>
          <w:b/>
          <w:color w:val="000000"/>
          <w:sz w:val="22"/>
          <w:lang w:val="en-BW" w:eastAsia="en-BW"/>
        </w:rPr>
        <w:t xml:space="preserve">have read and understood the Botswana Accountancy College plagiarism guidelines policy. </w:t>
      </w:r>
    </w:p>
    <w:p w14:paraId="4B283EDC" w14:textId="27C8218D" w:rsidR="003309E4" w:rsidRPr="003309E4" w:rsidRDefault="004C4748" w:rsidP="003309E4">
      <w:pPr>
        <w:spacing w:after="148" w:line="259" w:lineRule="auto"/>
        <w:ind w:left="-5" w:hanging="10"/>
        <w:rPr>
          <w:rFonts w:ascii="Calibri" w:eastAsia="Calibri" w:hAnsi="Calibri" w:cs="Calibri"/>
          <w:color w:val="000000"/>
          <w:sz w:val="22"/>
          <w:lang w:val="en-BW" w:eastAsia="en-BW"/>
        </w:rPr>
      </w:pPr>
      <w:sdt>
        <w:sdtPr>
          <w:rPr>
            <w:rFonts w:ascii="Segoe UI Symbol" w:eastAsia="Segoe UI Symbol" w:hAnsi="Segoe UI Symbol" w:cs="Segoe UI Symbol"/>
            <w:color w:val="000000"/>
            <w:sz w:val="22"/>
            <w:lang w:val="en-BW" w:eastAsia="en-BW"/>
          </w:rPr>
          <w:id w:val="274057848"/>
          <w14:checkbox>
            <w14:checked w14:val="1"/>
            <w14:checkedState w14:val="2612" w14:font="MS Gothic"/>
            <w14:uncheckedState w14:val="2610" w14:font="MS Gothic"/>
          </w14:checkbox>
        </w:sdtPr>
        <w:sdtEndPr/>
        <w:sdtContent>
          <w:r w:rsidR="004A50FB">
            <w:rPr>
              <w:rFonts w:ascii="MS Gothic" w:eastAsia="MS Gothic" w:hAnsi="MS Gothic" w:cs="Segoe UI Symbol" w:hint="eastAsia"/>
              <w:color w:val="000000"/>
              <w:sz w:val="22"/>
              <w:lang w:val="en-BW" w:eastAsia="en-BW"/>
            </w:rPr>
            <w:t>☒</w:t>
          </w:r>
        </w:sdtContent>
      </w:sdt>
      <w:r w:rsidR="003309E4" w:rsidRPr="003309E4">
        <w:rPr>
          <w:rFonts w:ascii="Century Gothic" w:eastAsia="Century Gothic" w:hAnsi="Century Gothic" w:cs="Century Gothic"/>
          <w:color w:val="000000"/>
          <w:sz w:val="22"/>
          <w:lang w:val="en-BW" w:eastAsia="en-BW"/>
        </w:rPr>
        <w:t xml:space="preserve"> Agree                                               </w:t>
      </w:r>
      <w:r w:rsidR="003309E4" w:rsidRPr="003309E4">
        <w:rPr>
          <w:rFonts w:ascii="Century Gothic" w:eastAsia="Century Gothic" w:hAnsi="Century Gothic" w:cs="Century Gothic"/>
          <w:b/>
          <w:color w:val="000000"/>
          <w:sz w:val="22"/>
          <w:lang w:val="en-BW" w:eastAsia="en-BW"/>
        </w:rPr>
        <w:t>Signature</w:t>
      </w:r>
      <w:r w:rsidR="003309E4" w:rsidRPr="003309E4">
        <w:rPr>
          <w:rFonts w:ascii="Century Gothic" w:eastAsia="Century Gothic" w:hAnsi="Century Gothic" w:cs="Century Gothic"/>
          <w:color w:val="000000"/>
          <w:sz w:val="22"/>
          <w:lang w:val="en-BW" w:eastAsia="en-BW"/>
        </w:rPr>
        <w:t xml:space="preserve">……………………………………. </w:t>
      </w:r>
    </w:p>
    <w:p w14:paraId="620051C4" w14:textId="6B51F099" w:rsidR="003309E4" w:rsidRPr="003309E4" w:rsidRDefault="00173E9A" w:rsidP="003309E4">
      <w:pPr>
        <w:spacing w:after="148" w:line="259" w:lineRule="auto"/>
        <w:ind w:left="-5" w:hanging="10"/>
        <w:rPr>
          <w:rFonts w:ascii="Calibri" w:eastAsia="Calibri" w:hAnsi="Calibri" w:cs="Calibri"/>
          <w:color w:val="000000"/>
          <w:sz w:val="22"/>
          <w:lang w:val="en-BW" w:eastAsia="en-BW"/>
        </w:rPr>
      </w:pPr>
      <w:r>
        <w:rPr>
          <w:rFonts w:ascii="Century Gothic" w:eastAsia="Century Gothic" w:hAnsi="Century Gothic" w:cs="Century Gothic"/>
          <w:noProof/>
          <w:color w:val="000000"/>
          <w:sz w:val="22"/>
          <w:lang w:val="en-BW" w:eastAsia="en-BW"/>
        </w:rPr>
        <mc:AlternateContent>
          <mc:Choice Requires="wps">
            <w:drawing>
              <wp:anchor distT="0" distB="0" distL="114300" distR="114300" simplePos="0" relativeHeight="251665408" behindDoc="0" locked="0" layoutInCell="1" allowOverlap="1" wp14:anchorId="41881C49" wp14:editId="4F5A9F0E">
                <wp:simplePos x="0" y="0"/>
                <wp:positionH relativeFrom="column">
                  <wp:posOffset>2819400</wp:posOffset>
                </wp:positionH>
                <wp:positionV relativeFrom="paragraph">
                  <wp:posOffset>-96520</wp:posOffset>
                </wp:positionV>
                <wp:extent cx="2095500" cy="276225"/>
                <wp:effectExtent l="0" t="0" r="0" b="0"/>
                <wp:wrapNone/>
                <wp:docPr id="850854005" name="Text Box 8"/>
                <wp:cNvGraphicFramePr/>
                <a:graphic xmlns:a="http://schemas.openxmlformats.org/drawingml/2006/main">
                  <a:graphicData uri="http://schemas.microsoft.com/office/word/2010/wordprocessingShape">
                    <wps:wsp>
                      <wps:cNvSpPr txBox="1"/>
                      <wps:spPr>
                        <a:xfrm>
                          <a:off x="0" y="0"/>
                          <a:ext cx="2095500" cy="276225"/>
                        </a:xfrm>
                        <a:prstGeom prst="rect">
                          <a:avLst/>
                        </a:prstGeom>
                        <a:noFill/>
                        <a:ln w="6350">
                          <a:noFill/>
                        </a:ln>
                      </wps:spPr>
                      <wps:txbx>
                        <w:txbxContent>
                          <w:p w14:paraId="58CBFB9E" w14:textId="4C74663C" w:rsidR="00173E9A" w:rsidRPr="00174175" w:rsidRDefault="00474F2B">
                            <w:pPr>
                              <w:rPr>
                                <w:lang w:val="en-GB"/>
                              </w:rPr>
                            </w:pPr>
                            <w:r>
                              <w:rPr>
                                <w:lang w:val="en-GB"/>
                              </w:rPr>
                              <w:t>12</w:t>
                            </w:r>
                            <w:r w:rsidR="00174175" w:rsidRPr="00174175">
                              <w:rPr>
                                <w:vertAlign w:val="superscript"/>
                                <w:lang w:val="en-GB"/>
                              </w:rPr>
                              <w:t>th</w:t>
                            </w:r>
                            <w:r w:rsidR="00174175">
                              <w:rPr>
                                <w:lang w:val="en-GB"/>
                              </w:rPr>
                              <w:t xml:space="preserve"> September 202</w:t>
                            </w: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1C49" id="_x0000_t202" coordsize="21600,21600" o:spt="202" path="m,l,21600r21600,l21600,xe">
                <v:stroke joinstyle="miter"/>
                <v:path gradientshapeok="t" o:connecttype="rect"/>
              </v:shapetype>
              <v:shape id="Text Box 8" o:spid="_x0000_s1026" type="#_x0000_t202" style="position:absolute;left:0;text-align:left;margin-left:222pt;margin-top:-7.6pt;width:16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" filled="f" stroked="f" strokeweight=".5pt">
                <v:textbox>
                  <w:txbxContent>
                    <w:p w14:paraId="58CBFB9E" w14:textId="4C74663C" w:rsidR="00173E9A" w:rsidRPr="00174175" w:rsidRDefault="00474F2B">
                      <w:pPr>
                        <w:rPr>
                          <w:lang w:val="en-GB"/>
                        </w:rPr>
                      </w:pPr>
                      <w:r>
                        <w:rPr>
                          <w:lang w:val="en-GB"/>
                        </w:rPr>
                        <w:t>12</w:t>
                      </w:r>
                      <w:r w:rsidR="00174175" w:rsidRPr="00174175">
                        <w:rPr>
                          <w:vertAlign w:val="superscript"/>
                          <w:lang w:val="en-GB"/>
                        </w:rPr>
                        <w:t>th</w:t>
                      </w:r>
                      <w:r w:rsidR="00174175">
                        <w:rPr>
                          <w:lang w:val="en-GB"/>
                        </w:rPr>
                        <w:t xml:space="preserve"> September 202</w:t>
                      </w:r>
                      <w:r>
                        <w:rPr>
                          <w:lang w:val="en-GB"/>
                        </w:rPr>
                        <w:t>5</w:t>
                      </w:r>
                    </w:p>
                  </w:txbxContent>
                </v:textbox>
              </v:shape>
            </w:pict>
          </mc:Fallback>
        </mc:AlternateContent>
      </w:r>
      <w:r w:rsidR="003309E4" w:rsidRPr="003309E4">
        <w:rPr>
          <w:rFonts w:ascii="Century Gothic" w:eastAsia="Century Gothic" w:hAnsi="Century Gothic" w:cs="Century Gothic"/>
          <w:color w:val="000000"/>
          <w:sz w:val="22"/>
          <w:lang w:val="en-BW" w:eastAsia="en-BW"/>
        </w:rPr>
        <w:t xml:space="preserve">                                                             </w:t>
      </w:r>
      <w:r w:rsidR="003309E4" w:rsidRPr="003309E4">
        <w:rPr>
          <w:rFonts w:ascii="Century Gothic" w:eastAsia="Century Gothic" w:hAnsi="Century Gothic" w:cs="Century Gothic"/>
          <w:b/>
          <w:color w:val="000000"/>
          <w:sz w:val="22"/>
          <w:lang w:val="en-BW" w:eastAsia="en-BW"/>
        </w:rPr>
        <w:t xml:space="preserve"> Date</w:t>
      </w:r>
      <w:r w:rsidR="003309E4" w:rsidRPr="003309E4">
        <w:rPr>
          <w:rFonts w:ascii="Century Gothic" w:eastAsia="Century Gothic" w:hAnsi="Century Gothic" w:cs="Century Gothic"/>
          <w:color w:val="000000"/>
          <w:sz w:val="22"/>
          <w:lang w:val="en-BW" w:eastAsia="en-BW"/>
        </w:rPr>
        <w:t xml:space="preserve">…………………………………………. </w:t>
      </w:r>
    </w:p>
    <w:p w14:paraId="2EDCB42F" w14:textId="52A225F6" w:rsidR="003309E4" w:rsidRDefault="003309E4">
      <w:pPr>
        <w:rPr>
          <w:rFonts w:ascii="Aptos" w:eastAsia="Times New Roman" w:hAnsi="Aptos" w:cs="Times New Roman"/>
          <w:kern w:val="0"/>
          <w:szCs w:val="21"/>
          <w:lang w:val="en-GB"/>
          <w14:ligatures w14:val="none"/>
        </w:rPr>
      </w:pPr>
      <w:r>
        <w:rPr>
          <w:rFonts w:ascii="Aptos" w:eastAsia="Times New Roman" w:hAnsi="Aptos" w:cs="Times New Roman"/>
          <w:kern w:val="0"/>
          <w:szCs w:val="21"/>
          <w:lang w:val="en-GB"/>
          <w14:ligatures w14:val="none"/>
        </w:rPr>
        <w:br w:type="page"/>
      </w:r>
    </w:p>
    <w:p w14:paraId="31971D0B" w14:textId="5F11EBB5" w:rsidR="003309E4" w:rsidRDefault="00220D95" w:rsidP="00B00952">
      <w:pPr>
        <w:spacing w:line="300" w:lineRule="auto"/>
        <w:rPr>
          <w:rFonts w:ascii="Aharoni" w:eastAsia="Times New Roman" w:hAnsi="Aharoni" w:cs="Aharoni"/>
          <w:b/>
          <w:bCs/>
          <w:kern w:val="0"/>
          <w:sz w:val="32"/>
          <w:szCs w:val="32"/>
          <w:lang w:val="en-GB"/>
          <w14:ligatures w14:val="none"/>
        </w:rPr>
      </w:pPr>
      <w:r>
        <w:rPr>
          <w:rFonts w:ascii="Aharoni" w:eastAsia="Times New Roman" w:hAnsi="Aharoni" w:cs="Aharoni"/>
          <w:b/>
          <w:bCs/>
          <w:kern w:val="0"/>
          <w:sz w:val="32"/>
          <w:szCs w:val="32"/>
          <w:lang w:val="en-GB"/>
          <w14:ligatures w14:val="none"/>
        </w:rPr>
        <w:lastRenderedPageBreak/>
        <w:t>BEGINNING OF ASSIGNMENT</w:t>
      </w:r>
    </w:p>
    <w:p w14:paraId="0ED8DE63" w14:textId="70D37ECD" w:rsidR="00567D36" w:rsidRDefault="00567D36" w:rsidP="00B00952">
      <w:pPr>
        <w:spacing w:line="300" w:lineRule="auto"/>
        <w:rPr>
          <w:rFonts w:ascii="Aharoni" w:eastAsia="Times New Roman" w:hAnsi="Aharoni" w:cs="Aharoni"/>
          <w:b/>
          <w:bCs/>
          <w:kern w:val="0"/>
          <w:sz w:val="32"/>
          <w:szCs w:val="32"/>
          <w:lang w:val="en-GB"/>
          <w14:ligatures w14:val="none"/>
        </w:rPr>
      </w:pPr>
      <w:r>
        <w:rPr>
          <w:rFonts w:ascii="Aharoni" w:eastAsia="Times New Roman" w:hAnsi="Aharoni" w:cs="Aharoni"/>
          <w:b/>
          <w:bCs/>
          <w:kern w:val="0"/>
          <w:sz w:val="32"/>
          <w:szCs w:val="32"/>
          <w:lang w:val="en-GB"/>
          <w14:ligatures w14:val="none"/>
        </w:rPr>
        <w:t>PART I:</w:t>
      </w:r>
      <w:r w:rsidR="009B2E98">
        <w:rPr>
          <w:rFonts w:ascii="Aharoni" w:eastAsia="Times New Roman" w:hAnsi="Aharoni" w:cs="Aharoni"/>
          <w:b/>
          <w:bCs/>
          <w:kern w:val="0"/>
          <w:sz w:val="32"/>
          <w:szCs w:val="32"/>
          <w:lang w:val="en-GB"/>
          <w14:ligatures w14:val="none"/>
        </w:rPr>
        <w:t xml:space="preserve"> REQUIREMENTS ELICITATION</w:t>
      </w:r>
    </w:p>
    <w:p w14:paraId="5A30A1CC" w14:textId="579BDF3B" w:rsidR="009B2E98" w:rsidRDefault="003452B5" w:rsidP="009B2E98">
      <w:pPr>
        <w:rPr>
          <w:sz w:val="27"/>
          <w:szCs w:val="27"/>
          <w:lang w:val="en-GB"/>
        </w:rPr>
      </w:pPr>
      <w:r>
        <w:rPr>
          <w:sz w:val="27"/>
          <w:szCs w:val="27"/>
          <w:lang w:val="en-GB"/>
        </w:rPr>
        <w:t>We are creating a banking application that allows people to create accounts that belong to different branches, with the ability to deposit and withdraw from that account</w:t>
      </w:r>
      <w:r w:rsidR="00CD64AD">
        <w:rPr>
          <w:sz w:val="27"/>
          <w:szCs w:val="27"/>
          <w:lang w:val="en-GB"/>
        </w:rPr>
        <w:t xml:space="preserve">. </w:t>
      </w:r>
      <w:r w:rsidR="00B45D54">
        <w:rPr>
          <w:sz w:val="27"/>
          <w:szCs w:val="27"/>
          <w:lang w:val="en-GB"/>
        </w:rPr>
        <w:t>Using a java application, a</w:t>
      </w:r>
      <w:r w:rsidR="00CD64AD">
        <w:rPr>
          <w:sz w:val="27"/>
          <w:szCs w:val="27"/>
          <w:lang w:val="en-GB"/>
        </w:rPr>
        <w:t xml:space="preserve"> customer should be able to make an account</w:t>
      </w:r>
      <w:r w:rsidR="00B45D54">
        <w:rPr>
          <w:sz w:val="27"/>
          <w:szCs w:val="27"/>
          <w:lang w:val="en-GB"/>
        </w:rPr>
        <w:t xml:space="preserve"> through a branch assistant utilizing the app to make one</w:t>
      </w:r>
      <w:r w:rsidR="0054317F">
        <w:rPr>
          <w:sz w:val="27"/>
          <w:szCs w:val="27"/>
          <w:lang w:val="en-GB"/>
        </w:rPr>
        <w:t xml:space="preserve">, choosing it to be one of the three types of accounts it can be, </w:t>
      </w:r>
      <w:r w:rsidR="00B45D54">
        <w:rPr>
          <w:sz w:val="27"/>
          <w:szCs w:val="27"/>
          <w:lang w:val="en-GB"/>
        </w:rPr>
        <w:t xml:space="preserve">customers will also be able to specify things such as an initial deposit in created accounts (which is required by some account types), customers will then be given the credentials to later log into the application themselves such as their account number, password and others, there </w:t>
      </w:r>
      <w:r w:rsidR="0054317F">
        <w:rPr>
          <w:sz w:val="27"/>
          <w:szCs w:val="27"/>
          <w:lang w:val="en-GB"/>
        </w:rPr>
        <w:t xml:space="preserve">customers can </w:t>
      </w:r>
      <w:r w:rsidR="00B45D54">
        <w:rPr>
          <w:sz w:val="27"/>
          <w:szCs w:val="27"/>
          <w:lang w:val="en-GB"/>
        </w:rPr>
        <w:t>then log into the application and view the balances of their accounts as well as make deposits and withdrawals if allowed to.</w:t>
      </w:r>
    </w:p>
    <w:p w14:paraId="7132DD20" w14:textId="1324807F" w:rsidR="000B010E" w:rsidRDefault="00DC188E" w:rsidP="009B2E98">
      <w:pPr>
        <w:rPr>
          <w:sz w:val="27"/>
          <w:szCs w:val="27"/>
          <w:lang w:val="en-GB"/>
        </w:rPr>
      </w:pPr>
      <w:r>
        <w:rPr>
          <w:sz w:val="27"/>
          <w:szCs w:val="27"/>
          <w:lang w:val="en-GB"/>
        </w:rPr>
        <w:t xml:space="preserve">Branches are responsible for </w:t>
      </w:r>
      <w:r w:rsidR="00B45D54">
        <w:rPr>
          <w:sz w:val="27"/>
          <w:szCs w:val="27"/>
          <w:lang w:val="en-GB"/>
        </w:rPr>
        <w:t xml:space="preserve">editing, </w:t>
      </w:r>
      <w:r>
        <w:rPr>
          <w:sz w:val="27"/>
          <w:szCs w:val="27"/>
          <w:lang w:val="en-GB"/>
        </w:rPr>
        <w:t>opening and closing accounts for customers</w:t>
      </w:r>
      <w:r w:rsidR="00B45D54">
        <w:rPr>
          <w:sz w:val="27"/>
          <w:szCs w:val="27"/>
          <w:lang w:val="en-GB"/>
        </w:rPr>
        <w:t xml:space="preserve"> through the application, using the search function built into the application to search against a database of existing branches and customers that the specific branch has</w:t>
      </w:r>
      <w:r>
        <w:rPr>
          <w:sz w:val="27"/>
          <w:szCs w:val="27"/>
          <w:lang w:val="en-GB"/>
        </w:rPr>
        <w:t>.</w:t>
      </w:r>
      <w:r w:rsidR="00B45D54">
        <w:rPr>
          <w:sz w:val="27"/>
          <w:szCs w:val="27"/>
          <w:lang w:val="en-GB"/>
        </w:rPr>
        <w:t xml:space="preserve"> Branches are managed by themselves, the branch can choose to edit its own</w:t>
      </w:r>
      <w:r w:rsidR="00BE4311">
        <w:rPr>
          <w:sz w:val="27"/>
          <w:szCs w:val="27"/>
          <w:lang w:val="en-GB"/>
        </w:rPr>
        <w:t xml:space="preserve"> name, its branch unique identifier, as well as its address</w:t>
      </w:r>
      <w:r w:rsidR="008939D3">
        <w:rPr>
          <w:sz w:val="27"/>
          <w:szCs w:val="27"/>
          <w:lang w:val="en-GB"/>
        </w:rPr>
        <w:t>. They can also choose to delete a branch if it ever closes down.</w:t>
      </w:r>
    </w:p>
    <w:p w14:paraId="5B7270DC" w14:textId="64FE9547" w:rsidR="002D6454" w:rsidRDefault="008F0495" w:rsidP="009B2E98">
      <w:pPr>
        <w:rPr>
          <w:sz w:val="27"/>
          <w:szCs w:val="27"/>
          <w:lang w:val="en-GB"/>
        </w:rPr>
      </w:pPr>
      <w:r>
        <w:rPr>
          <w:sz w:val="27"/>
          <w:szCs w:val="27"/>
          <w:lang w:val="en-GB"/>
        </w:rPr>
        <w:t xml:space="preserve">An account has three types it can be, An Investment, Cheque or Savings account, each type of account has different </w:t>
      </w:r>
      <w:r w:rsidR="002E0B6E">
        <w:rPr>
          <w:sz w:val="27"/>
          <w:szCs w:val="27"/>
          <w:lang w:val="en-GB"/>
        </w:rPr>
        <w:t>capabilities, the type of account is specified when an account is created</w:t>
      </w:r>
      <w:r w:rsidR="001A564D">
        <w:rPr>
          <w:sz w:val="27"/>
          <w:szCs w:val="27"/>
          <w:lang w:val="en-GB"/>
        </w:rPr>
        <w:t xml:space="preserve">. </w:t>
      </w:r>
      <w:r w:rsidR="001D5338">
        <w:rPr>
          <w:sz w:val="27"/>
          <w:szCs w:val="27"/>
          <w:lang w:val="en-GB"/>
        </w:rPr>
        <w:t>For example, a savings account does not allow withdrawals, and has interest added to it</w:t>
      </w:r>
      <w:r w:rsidR="009120D1">
        <w:rPr>
          <w:sz w:val="27"/>
          <w:szCs w:val="27"/>
          <w:lang w:val="en-GB"/>
        </w:rPr>
        <w:t xml:space="preserve"> after a certain </w:t>
      </w:r>
      <w:r w:rsidR="005F2670">
        <w:rPr>
          <w:sz w:val="27"/>
          <w:szCs w:val="27"/>
          <w:lang w:val="en-GB"/>
        </w:rPr>
        <w:t>period</w:t>
      </w:r>
      <w:r w:rsidR="009120D1">
        <w:rPr>
          <w:sz w:val="27"/>
          <w:szCs w:val="27"/>
          <w:lang w:val="en-GB"/>
        </w:rPr>
        <w:t>.</w:t>
      </w:r>
      <w:r w:rsidR="008939D3">
        <w:rPr>
          <w:sz w:val="27"/>
          <w:szCs w:val="27"/>
          <w:lang w:val="en-GB"/>
        </w:rPr>
        <w:t xml:space="preserve"> Accounts are managed by both the customer it is tied to as well as the branch it was made at, customers can only do limited actions like withdrawal and depositing, while more permanent features are allowed to be done by the branches such as closing an account or withdrawing from an account that usually does not allow that, this is to ensure that a customer has to be given permission to make these actions by the branch according to the branches own guidelines.</w:t>
      </w:r>
    </w:p>
    <w:p w14:paraId="007D175F" w14:textId="646D23F3" w:rsidR="00162844" w:rsidRDefault="0064697B" w:rsidP="009B2E98">
      <w:pPr>
        <w:rPr>
          <w:sz w:val="27"/>
          <w:szCs w:val="27"/>
        </w:rPr>
      </w:pPr>
      <w:r>
        <w:rPr>
          <w:sz w:val="27"/>
          <w:szCs w:val="27"/>
          <w:lang w:val="en-GB"/>
        </w:rPr>
        <w:t xml:space="preserve">For the saving of the </w:t>
      </w:r>
      <w:r w:rsidR="001738EB">
        <w:rPr>
          <w:sz w:val="27"/>
          <w:szCs w:val="27"/>
          <w:lang w:val="en-GB"/>
        </w:rPr>
        <w:t>data,</w:t>
      </w:r>
      <w:r>
        <w:rPr>
          <w:sz w:val="27"/>
          <w:szCs w:val="27"/>
          <w:lang w:val="en-GB"/>
        </w:rPr>
        <w:t xml:space="preserve"> I opted to use a</w:t>
      </w:r>
      <w:r w:rsidR="00A4211E">
        <w:rPr>
          <w:sz w:val="27"/>
          <w:szCs w:val="27"/>
          <w:lang w:val="en-GB"/>
        </w:rPr>
        <w:t xml:space="preserve">n </w:t>
      </w:r>
      <w:r w:rsidR="00A4211E" w:rsidRPr="00A4211E">
        <w:rPr>
          <w:sz w:val="27"/>
          <w:szCs w:val="27"/>
        </w:rPr>
        <w:t>open-source</w:t>
      </w:r>
      <w:r w:rsidR="00A4211E">
        <w:rPr>
          <w:sz w:val="27"/>
          <w:szCs w:val="27"/>
        </w:rPr>
        <w:t xml:space="preserve"> database engine </w:t>
      </w:r>
      <w:r w:rsidR="00757C7C">
        <w:rPr>
          <w:sz w:val="27"/>
          <w:szCs w:val="27"/>
        </w:rPr>
        <w:t xml:space="preserve">called </w:t>
      </w:r>
      <w:r w:rsidR="001738EB">
        <w:rPr>
          <w:sz w:val="27"/>
          <w:szCs w:val="27"/>
        </w:rPr>
        <w:t>SQLite</w:t>
      </w:r>
      <w:r w:rsidR="00757C7C">
        <w:rPr>
          <w:sz w:val="27"/>
          <w:szCs w:val="27"/>
        </w:rPr>
        <w:t xml:space="preserve"> </w:t>
      </w:r>
      <w:r w:rsidR="00A4211E">
        <w:rPr>
          <w:sz w:val="27"/>
          <w:szCs w:val="27"/>
        </w:rPr>
        <w:t xml:space="preserve">which I integrated </w:t>
      </w:r>
      <w:r w:rsidR="00757C7C">
        <w:rPr>
          <w:sz w:val="27"/>
          <w:szCs w:val="27"/>
        </w:rPr>
        <w:t>into</w:t>
      </w:r>
      <w:r w:rsidR="00BF233B">
        <w:rPr>
          <w:sz w:val="27"/>
          <w:szCs w:val="27"/>
        </w:rPr>
        <w:t xml:space="preserve"> my application.</w:t>
      </w:r>
      <w:r w:rsidR="001D6FAB">
        <w:rPr>
          <w:sz w:val="27"/>
          <w:szCs w:val="27"/>
        </w:rPr>
        <w:t xml:space="preserve"> I </w:t>
      </w:r>
      <w:r w:rsidR="001738EB">
        <w:rPr>
          <w:sz w:val="27"/>
          <w:szCs w:val="27"/>
        </w:rPr>
        <w:t>tried to use file systems at first</w:t>
      </w:r>
      <w:r w:rsidR="001D6FAB">
        <w:rPr>
          <w:sz w:val="27"/>
          <w:szCs w:val="27"/>
        </w:rPr>
        <w:t xml:space="preserve">, but this became very </w:t>
      </w:r>
      <w:r w:rsidR="001738EB">
        <w:rPr>
          <w:sz w:val="27"/>
          <w:szCs w:val="27"/>
        </w:rPr>
        <w:t>complicated,</w:t>
      </w:r>
      <w:r w:rsidR="001D6FAB">
        <w:rPr>
          <w:sz w:val="27"/>
          <w:szCs w:val="27"/>
        </w:rPr>
        <w:t xml:space="preserve"> </w:t>
      </w:r>
      <w:r w:rsidR="003262F5">
        <w:rPr>
          <w:sz w:val="27"/>
          <w:szCs w:val="27"/>
        </w:rPr>
        <w:t>and I wanted the ease of a proper database system.</w:t>
      </w:r>
    </w:p>
    <w:p w14:paraId="60BD02A9" w14:textId="60061B52" w:rsidR="003262F5" w:rsidRDefault="003262F5" w:rsidP="009B2E98">
      <w:pPr>
        <w:rPr>
          <w:sz w:val="27"/>
          <w:szCs w:val="27"/>
        </w:rPr>
      </w:pPr>
      <w:r>
        <w:rPr>
          <w:sz w:val="27"/>
          <w:szCs w:val="27"/>
        </w:rPr>
        <w:t xml:space="preserve">If I were to walk you through how a new customer </w:t>
      </w:r>
      <w:r w:rsidR="00F17262">
        <w:rPr>
          <w:sz w:val="27"/>
          <w:szCs w:val="27"/>
        </w:rPr>
        <w:t>would create an account and deposit funds</w:t>
      </w:r>
      <w:r w:rsidR="003D7A73">
        <w:rPr>
          <w:sz w:val="27"/>
          <w:szCs w:val="27"/>
        </w:rPr>
        <w:t xml:space="preserve">. Firstly the customer visits our branch to open an account, the assistant would then open our application and login as a branch, after successfully doing so, </w:t>
      </w:r>
      <w:r w:rsidR="00C80FEE">
        <w:rPr>
          <w:sz w:val="27"/>
          <w:szCs w:val="27"/>
        </w:rPr>
        <w:t>they are then given the option to create an account, the customer would then give their details, these details will be used to make a customer object</w:t>
      </w:r>
      <w:r w:rsidR="00A305A6">
        <w:rPr>
          <w:sz w:val="27"/>
          <w:szCs w:val="27"/>
        </w:rPr>
        <w:t xml:space="preserve"> </w:t>
      </w:r>
      <w:r w:rsidR="00405FB0">
        <w:rPr>
          <w:sz w:val="27"/>
          <w:szCs w:val="27"/>
        </w:rPr>
        <w:t xml:space="preserve">that is saved to the branch database, </w:t>
      </w:r>
      <w:r w:rsidR="003946EA">
        <w:rPr>
          <w:sz w:val="27"/>
          <w:szCs w:val="27"/>
        </w:rPr>
        <w:t>then an account is created, the customer specifies what type of account they’d like it to be and g</w:t>
      </w:r>
      <w:r w:rsidR="00C7743A">
        <w:rPr>
          <w:sz w:val="27"/>
          <w:szCs w:val="27"/>
        </w:rPr>
        <w:t xml:space="preserve">ive us the </w:t>
      </w:r>
      <w:r w:rsidR="00C7743A">
        <w:rPr>
          <w:sz w:val="27"/>
          <w:szCs w:val="27"/>
        </w:rPr>
        <w:lastRenderedPageBreak/>
        <w:t>money for an initial deposit, then this account is saved to the branch database and saved to the customer object’s list of accounts.</w:t>
      </w:r>
    </w:p>
    <w:p w14:paraId="3EBC27EA" w14:textId="2F7F040C" w:rsidR="00C7743A" w:rsidRDefault="00C7743A" w:rsidP="009B2E98">
      <w:pPr>
        <w:rPr>
          <w:sz w:val="27"/>
          <w:szCs w:val="27"/>
        </w:rPr>
      </w:pPr>
      <w:r>
        <w:rPr>
          <w:sz w:val="27"/>
          <w:szCs w:val="27"/>
        </w:rPr>
        <w:t>If</w:t>
      </w:r>
      <w:r w:rsidR="00835497">
        <w:rPr>
          <w:sz w:val="27"/>
          <w:szCs w:val="27"/>
        </w:rPr>
        <w:t xml:space="preserve"> the branch</w:t>
      </w:r>
      <w:r>
        <w:rPr>
          <w:sz w:val="27"/>
          <w:szCs w:val="27"/>
        </w:rPr>
        <w:t xml:space="preserve"> wanted to query </w:t>
      </w:r>
      <w:r w:rsidR="00835497">
        <w:rPr>
          <w:sz w:val="27"/>
          <w:szCs w:val="27"/>
        </w:rPr>
        <w:t>later, they’d simply type the name of the customer</w:t>
      </w:r>
      <w:r w:rsidR="00EC626D">
        <w:rPr>
          <w:sz w:val="27"/>
          <w:szCs w:val="27"/>
        </w:rPr>
        <w:t xml:space="preserve"> or the account number of a specific account</w:t>
      </w:r>
      <w:r w:rsidR="00835497">
        <w:rPr>
          <w:sz w:val="27"/>
          <w:szCs w:val="27"/>
        </w:rPr>
        <w:t xml:space="preserve"> in the search function and find the information they are looking for.</w:t>
      </w:r>
    </w:p>
    <w:p w14:paraId="2B201262" w14:textId="4892EAB9" w:rsidR="00C04B11" w:rsidRDefault="00C04B11" w:rsidP="009B2E98">
      <w:pPr>
        <w:rPr>
          <w:rFonts w:ascii="Aharoni" w:eastAsia="Times New Roman" w:hAnsi="Aharoni" w:cs="Aharoni"/>
          <w:b/>
          <w:bCs/>
          <w:kern w:val="0"/>
          <w:sz w:val="32"/>
          <w:szCs w:val="32"/>
          <w:lang w:val="en-GB"/>
          <w14:ligatures w14:val="none"/>
        </w:rPr>
      </w:pPr>
      <w:r>
        <w:rPr>
          <w:rFonts w:ascii="Aharoni" w:eastAsia="Times New Roman" w:hAnsi="Aharoni" w:cs="Aharoni"/>
          <w:b/>
          <w:bCs/>
          <w:kern w:val="0"/>
          <w:sz w:val="32"/>
          <w:szCs w:val="32"/>
          <w:lang w:val="en-GB"/>
          <w14:ligatures w14:val="none"/>
        </w:rPr>
        <w:t>INTERVIEW RECORD</w:t>
      </w:r>
    </w:p>
    <w:p w14:paraId="04585A74" w14:textId="60B1D79B" w:rsidR="00C04B11" w:rsidRDefault="00C04B11" w:rsidP="009B2E98">
      <w:pPr>
        <w:rPr>
          <w:sz w:val="27"/>
          <w:szCs w:val="27"/>
        </w:rPr>
      </w:pPr>
      <w:r>
        <w:rPr>
          <w:sz w:val="27"/>
          <w:szCs w:val="27"/>
        </w:rPr>
        <w:t>Interviewee:</w:t>
      </w:r>
      <w:r w:rsidR="003F37E7">
        <w:rPr>
          <w:sz w:val="27"/>
          <w:szCs w:val="27"/>
        </w:rPr>
        <w:t xml:space="preserve"> Mr. Themba Moeng</w:t>
      </w:r>
    </w:p>
    <w:p w14:paraId="75AA5222" w14:textId="32C932D8" w:rsidR="003F37E7" w:rsidRDefault="003F37E7" w:rsidP="009B2E98">
      <w:pPr>
        <w:rPr>
          <w:sz w:val="27"/>
          <w:szCs w:val="27"/>
        </w:rPr>
      </w:pPr>
      <w:r>
        <w:rPr>
          <w:sz w:val="27"/>
          <w:szCs w:val="27"/>
        </w:rPr>
        <w:t xml:space="preserve">Interviewer: Kaelo </w:t>
      </w:r>
      <w:proofErr w:type="spellStart"/>
      <w:r>
        <w:rPr>
          <w:sz w:val="27"/>
          <w:szCs w:val="27"/>
        </w:rPr>
        <w:t>Kgosidialwa</w:t>
      </w:r>
      <w:proofErr w:type="spellEnd"/>
    </w:p>
    <w:tbl>
      <w:tblPr>
        <w:tblStyle w:val="TableGrid"/>
        <w:tblW w:w="0" w:type="auto"/>
        <w:tblLook w:val="04A0" w:firstRow="1" w:lastRow="0" w:firstColumn="1" w:lastColumn="0" w:noHBand="0" w:noVBand="1"/>
      </w:tblPr>
      <w:tblGrid>
        <w:gridCol w:w="5395"/>
        <w:gridCol w:w="5395"/>
      </w:tblGrid>
      <w:tr w:rsidR="0004001B" w14:paraId="1657F73D" w14:textId="77777777" w:rsidTr="0004001B">
        <w:tc>
          <w:tcPr>
            <w:tcW w:w="5395" w:type="dxa"/>
          </w:tcPr>
          <w:p w14:paraId="7D64F7DC" w14:textId="4C695730" w:rsidR="0004001B" w:rsidRDefault="0004001B" w:rsidP="009B2E98">
            <w:pPr>
              <w:rPr>
                <w:sz w:val="27"/>
                <w:szCs w:val="27"/>
              </w:rPr>
            </w:pPr>
            <w:r>
              <w:rPr>
                <w:rFonts w:ascii="Aharoni" w:eastAsia="Times New Roman" w:hAnsi="Aharoni" w:cs="Aharoni"/>
                <w:b/>
                <w:bCs/>
                <w:kern w:val="0"/>
                <w:sz w:val="32"/>
                <w:szCs w:val="32"/>
                <w:lang w:val="en-GB"/>
                <w14:ligatures w14:val="none"/>
              </w:rPr>
              <w:t>QUESTION</w:t>
            </w:r>
          </w:p>
        </w:tc>
        <w:tc>
          <w:tcPr>
            <w:tcW w:w="5395" w:type="dxa"/>
          </w:tcPr>
          <w:p w14:paraId="2585BAB2" w14:textId="60C87444" w:rsidR="0004001B" w:rsidRDefault="0004001B" w:rsidP="009B2E98">
            <w:pPr>
              <w:rPr>
                <w:sz w:val="27"/>
                <w:szCs w:val="27"/>
              </w:rPr>
            </w:pPr>
            <w:r>
              <w:rPr>
                <w:rFonts w:ascii="Aharoni" w:eastAsia="Times New Roman" w:hAnsi="Aharoni" w:cs="Aharoni"/>
                <w:b/>
                <w:bCs/>
                <w:kern w:val="0"/>
                <w:sz w:val="32"/>
                <w:szCs w:val="32"/>
                <w:lang w:val="en-GB"/>
                <w14:ligatures w14:val="none"/>
              </w:rPr>
              <w:t>ANSWER</w:t>
            </w:r>
          </w:p>
        </w:tc>
      </w:tr>
      <w:tr w:rsidR="0004001B" w14:paraId="1F026418" w14:textId="77777777" w:rsidTr="0004001B">
        <w:tc>
          <w:tcPr>
            <w:tcW w:w="5395" w:type="dxa"/>
          </w:tcPr>
          <w:p w14:paraId="47B497F5" w14:textId="44EDD84E" w:rsidR="0004001B" w:rsidRDefault="00283B9C" w:rsidP="009B2E98">
            <w:pPr>
              <w:rPr>
                <w:sz w:val="27"/>
                <w:szCs w:val="27"/>
              </w:rPr>
            </w:pPr>
            <w:r>
              <w:rPr>
                <w:sz w:val="27"/>
                <w:szCs w:val="27"/>
              </w:rPr>
              <w:t xml:space="preserve">1. How do we show details about the transaction history </w:t>
            </w:r>
            <w:r w:rsidR="007A1A84">
              <w:rPr>
                <w:sz w:val="27"/>
                <w:szCs w:val="27"/>
              </w:rPr>
              <w:t xml:space="preserve">from the </w:t>
            </w:r>
            <w:r w:rsidR="0063730B">
              <w:rPr>
                <w:sz w:val="27"/>
                <w:szCs w:val="27"/>
              </w:rPr>
              <w:t>customer’s</w:t>
            </w:r>
            <w:r w:rsidR="007A1A84">
              <w:rPr>
                <w:sz w:val="27"/>
                <w:szCs w:val="27"/>
              </w:rPr>
              <w:t xml:space="preserve"> side, their deposits and withdrawals and the branches side, the monthly payout of interest</w:t>
            </w:r>
          </w:p>
        </w:tc>
        <w:tc>
          <w:tcPr>
            <w:tcW w:w="5395" w:type="dxa"/>
          </w:tcPr>
          <w:p w14:paraId="76365FB4" w14:textId="7916449B" w:rsidR="0004001B" w:rsidRDefault="000A2FA4" w:rsidP="009B2E98">
            <w:pPr>
              <w:rPr>
                <w:sz w:val="27"/>
                <w:szCs w:val="27"/>
              </w:rPr>
            </w:pPr>
            <w:r>
              <w:rPr>
                <w:sz w:val="27"/>
                <w:szCs w:val="27"/>
              </w:rPr>
              <w:t>You should actually show the transaction history in its own section in the customer menu, not just</w:t>
            </w:r>
            <w:r w:rsidR="0063730B">
              <w:rPr>
                <w:sz w:val="27"/>
                <w:szCs w:val="27"/>
              </w:rPr>
              <w:t xml:space="preserve"> in the branch side, they must also be an option to select </w:t>
            </w:r>
            <w:r w:rsidR="00C661DE">
              <w:rPr>
                <w:sz w:val="27"/>
                <w:szCs w:val="27"/>
              </w:rPr>
              <w:t>accounts with a certain account type and pay their calculated interest.</w:t>
            </w:r>
          </w:p>
        </w:tc>
      </w:tr>
      <w:tr w:rsidR="0004001B" w14:paraId="7D5DF843" w14:textId="77777777" w:rsidTr="0004001B">
        <w:tc>
          <w:tcPr>
            <w:tcW w:w="5395" w:type="dxa"/>
          </w:tcPr>
          <w:p w14:paraId="39C6AF2E" w14:textId="201A0D47" w:rsidR="0004001B" w:rsidRDefault="001B4E17" w:rsidP="009B2E98">
            <w:pPr>
              <w:rPr>
                <w:sz w:val="27"/>
                <w:szCs w:val="27"/>
              </w:rPr>
            </w:pPr>
            <w:r>
              <w:rPr>
                <w:sz w:val="27"/>
                <w:szCs w:val="27"/>
              </w:rPr>
              <w:t>2.</w:t>
            </w:r>
            <w:r w:rsidR="008A1DEF">
              <w:rPr>
                <w:sz w:val="27"/>
                <w:szCs w:val="27"/>
              </w:rPr>
              <w:t xml:space="preserve"> Payouts </w:t>
            </w:r>
            <w:r w:rsidR="0090666B">
              <w:rPr>
                <w:sz w:val="27"/>
                <w:szCs w:val="27"/>
              </w:rPr>
              <w:t xml:space="preserve">(of interest) </w:t>
            </w:r>
            <w:r w:rsidR="008A1DEF">
              <w:rPr>
                <w:sz w:val="27"/>
                <w:szCs w:val="27"/>
              </w:rPr>
              <w:t>are made manually, not automatically?</w:t>
            </w:r>
          </w:p>
        </w:tc>
        <w:tc>
          <w:tcPr>
            <w:tcW w:w="5395" w:type="dxa"/>
          </w:tcPr>
          <w:p w14:paraId="163B55F9" w14:textId="66B53E24" w:rsidR="0004001B" w:rsidRDefault="008A1DEF" w:rsidP="009B2E98">
            <w:pPr>
              <w:rPr>
                <w:sz w:val="27"/>
                <w:szCs w:val="27"/>
              </w:rPr>
            </w:pPr>
            <w:r>
              <w:rPr>
                <w:sz w:val="27"/>
                <w:szCs w:val="27"/>
              </w:rPr>
              <w:t>Yes</w:t>
            </w:r>
            <w:r w:rsidR="0090666B">
              <w:rPr>
                <w:sz w:val="27"/>
                <w:szCs w:val="27"/>
              </w:rPr>
              <w:t>, the branch should have the control to pay accounts of a certain type depending on their interest rate of course.</w:t>
            </w:r>
          </w:p>
        </w:tc>
      </w:tr>
      <w:tr w:rsidR="0004001B" w14:paraId="5BC34095" w14:textId="77777777" w:rsidTr="0004001B">
        <w:tc>
          <w:tcPr>
            <w:tcW w:w="5395" w:type="dxa"/>
          </w:tcPr>
          <w:p w14:paraId="190A1522" w14:textId="3D749DDB" w:rsidR="0004001B" w:rsidRDefault="0090666B" w:rsidP="009B2E98">
            <w:pPr>
              <w:rPr>
                <w:sz w:val="27"/>
                <w:szCs w:val="27"/>
              </w:rPr>
            </w:pPr>
            <w:r>
              <w:rPr>
                <w:sz w:val="27"/>
                <w:szCs w:val="27"/>
              </w:rPr>
              <w:t>3.</w:t>
            </w:r>
            <w:r w:rsidR="005F051E">
              <w:rPr>
                <w:sz w:val="27"/>
                <w:szCs w:val="27"/>
              </w:rPr>
              <w:t xml:space="preserve"> </w:t>
            </w:r>
            <w:r w:rsidR="00763903">
              <w:rPr>
                <w:sz w:val="27"/>
                <w:szCs w:val="27"/>
              </w:rPr>
              <w:t>Should there be a feature to change account types after the account has been made</w:t>
            </w:r>
          </w:p>
        </w:tc>
        <w:tc>
          <w:tcPr>
            <w:tcW w:w="5395" w:type="dxa"/>
          </w:tcPr>
          <w:p w14:paraId="32D97752" w14:textId="48F42DC0" w:rsidR="0004001B" w:rsidRDefault="00610105" w:rsidP="009B2E98">
            <w:pPr>
              <w:rPr>
                <w:sz w:val="27"/>
                <w:szCs w:val="27"/>
              </w:rPr>
            </w:pPr>
            <w:r>
              <w:rPr>
                <w:sz w:val="27"/>
                <w:szCs w:val="27"/>
              </w:rPr>
              <w:t xml:space="preserve">No </w:t>
            </w:r>
            <w:r w:rsidR="007F4CAC">
              <w:rPr>
                <w:sz w:val="27"/>
                <w:szCs w:val="27"/>
              </w:rPr>
              <w:t>it’s</w:t>
            </w:r>
            <w:r>
              <w:rPr>
                <w:sz w:val="27"/>
                <w:szCs w:val="27"/>
              </w:rPr>
              <w:t xml:space="preserve"> not really a requirement. </w:t>
            </w:r>
            <w:r w:rsidR="0033309B">
              <w:rPr>
                <w:sz w:val="27"/>
                <w:szCs w:val="27"/>
              </w:rPr>
              <w:t>We should really try</w:t>
            </w:r>
            <w:r>
              <w:rPr>
                <w:sz w:val="27"/>
                <w:szCs w:val="27"/>
              </w:rPr>
              <w:t xml:space="preserve"> as much as we can</w:t>
            </w:r>
            <w:r w:rsidR="0033309B">
              <w:rPr>
                <w:sz w:val="27"/>
                <w:szCs w:val="27"/>
              </w:rPr>
              <w:t xml:space="preserve"> to minimize adding unnecessary features</w:t>
            </w:r>
            <w:r>
              <w:rPr>
                <w:sz w:val="27"/>
                <w:szCs w:val="27"/>
              </w:rPr>
              <w:t>.</w:t>
            </w:r>
          </w:p>
        </w:tc>
      </w:tr>
      <w:tr w:rsidR="0004001B" w14:paraId="23153B70" w14:textId="77777777" w:rsidTr="0004001B">
        <w:tc>
          <w:tcPr>
            <w:tcW w:w="5395" w:type="dxa"/>
          </w:tcPr>
          <w:p w14:paraId="6C916C04" w14:textId="3BC33EEF" w:rsidR="0004001B" w:rsidRDefault="00610105" w:rsidP="009B2E98">
            <w:pPr>
              <w:rPr>
                <w:sz w:val="27"/>
                <w:szCs w:val="27"/>
              </w:rPr>
            </w:pPr>
            <w:r>
              <w:rPr>
                <w:sz w:val="27"/>
                <w:szCs w:val="27"/>
              </w:rPr>
              <w:t xml:space="preserve">4. Okay, </w:t>
            </w:r>
            <w:r w:rsidR="007F4CAC">
              <w:rPr>
                <w:sz w:val="27"/>
                <w:szCs w:val="27"/>
              </w:rPr>
              <w:t>but maybe we can add it by ourselves for our own testing</w:t>
            </w:r>
          </w:p>
        </w:tc>
        <w:tc>
          <w:tcPr>
            <w:tcW w:w="5395" w:type="dxa"/>
          </w:tcPr>
          <w:p w14:paraId="21E9D821" w14:textId="2EF338E4" w:rsidR="0004001B" w:rsidRDefault="007F4CAC" w:rsidP="009B2E98">
            <w:pPr>
              <w:rPr>
                <w:sz w:val="27"/>
                <w:szCs w:val="27"/>
              </w:rPr>
            </w:pPr>
            <w:r>
              <w:rPr>
                <w:sz w:val="27"/>
                <w:szCs w:val="27"/>
              </w:rPr>
              <w:t>If you feel it is necessary to come up with a good final product by all means, then go for it.</w:t>
            </w:r>
          </w:p>
        </w:tc>
      </w:tr>
    </w:tbl>
    <w:p w14:paraId="64687408" w14:textId="77777777" w:rsidR="0004001B" w:rsidRDefault="0004001B" w:rsidP="009B2E98">
      <w:pPr>
        <w:rPr>
          <w:sz w:val="27"/>
          <w:szCs w:val="27"/>
        </w:rPr>
      </w:pPr>
    </w:p>
    <w:p w14:paraId="0E1A6392" w14:textId="71199878" w:rsidR="003F37E7" w:rsidRPr="00C04B11" w:rsidRDefault="003F37E7" w:rsidP="009B2E98">
      <w:pPr>
        <w:rPr>
          <w:rFonts w:ascii="Aharoni" w:eastAsia="Times New Roman" w:hAnsi="Aharoni" w:cs="Aharoni"/>
          <w:b/>
          <w:bCs/>
          <w:kern w:val="0"/>
          <w:sz w:val="32"/>
          <w:szCs w:val="32"/>
          <w:lang w:val="en-GB"/>
          <w14:ligatures w14:val="none"/>
        </w:rPr>
      </w:pPr>
    </w:p>
    <w:p w14:paraId="07045ECA" w14:textId="31B972C3" w:rsidR="001B51CA" w:rsidRDefault="001B51CA" w:rsidP="001B51CA">
      <w:pPr>
        <w:spacing w:line="300" w:lineRule="auto"/>
        <w:rPr>
          <w:rFonts w:ascii="Aharoni" w:eastAsia="Times New Roman" w:hAnsi="Aharoni" w:cs="Aharoni"/>
          <w:b/>
          <w:bCs/>
          <w:kern w:val="0"/>
          <w:sz w:val="32"/>
          <w:szCs w:val="32"/>
          <w:lang w:val="en-GB"/>
          <w14:ligatures w14:val="none"/>
        </w:rPr>
      </w:pPr>
      <w:r>
        <w:rPr>
          <w:rFonts w:ascii="Aharoni" w:eastAsia="Times New Roman" w:hAnsi="Aharoni" w:cs="Aharoni"/>
          <w:b/>
          <w:bCs/>
          <w:kern w:val="0"/>
          <w:sz w:val="32"/>
          <w:szCs w:val="32"/>
          <w:lang w:val="en-GB"/>
          <w14:ligatures w14:val="none"/>
        </w:rPr>
        <w:t>PART II: STRUCTURAL UML MODELLING</w:t>
      </w:r>
    </w:p>
    <w:p w14:paraId="093AC8C6" w14:textId="79AB17D4" w:rsidR="00416C26" w:rsidRDefault="00416C26" w:rsidP="001B51CA">
      <w:pPr>
        <w:spacing w:line="300" w:lineRule="auto"/>
        <w:rPr>
          <w:sz w:val="27"/>
          <w:szCs w:val="27"/>
        </w:rPr>
      </w:pPr>
      <w:r>
        <w:rPr>
          <w:rFonts w:ascii="Aharoni" w:eastAsia="Times New Roman" w:hAnsi="Aharoni" w:cs="Aharoni"/>
          <w:b/>
          <w:bCs/>
          <w:kern w:val="0"/>
          <w:sz w:val="32"/>
          <w:szCs w:val="32"/>
          <w:lang w:val="en-GB"/>
          <w14:ligatures w14:val="none"/>
        </w:rPr>
        <w:t>USE CASE DIAGRAM</w:t>
      </w:r>
    </w:p>
    <w:p w14:paraId="667059DE" w14:textId="4B761186" w:rsidR="00AB1AE1" w:rsidRDefault="00051C9A" w:rsidP="00803F6A">
      <w:pPr>
        <w:spacing w:line="300" w:lineRule="auto"/>
        <w:rPr>
          <w:rFonts w:ascii="Aharoni" w:eastAsia="Times New Roman" w:hAnsi="Aharoni" w:cs="Aharoni"/>
          <w:b/>
          <w:bCs/>
          <w:kern w:val="0"/>
          <w:sz w:val="32"/>
          <w:szCs w:val="32"/>
          <w:lang w:val="en-GB"/>
          <w14:ligatures w14:val="none"/>
        </w:rPr>
      </w:pPr>
      <w:r>
        <w:rPr>
          <w:noProof/>
          <w:sz w:val="27"/>
          <w:szCs w:val="27"/>
        </w:rPr>
        <w:lastRenderedPageBreak/>
        <w:drawing>
          <wp:inline distT="0" distB="0" distL="0" distR="0" wp14:anchorId="46F11774" wp14:editId="11483B44">
            <wp:extent cx="6847205" cy="4305935"/>
            <wp:effectExtent l="0" t="0" r="0" b="0"/>
            <wp:docPr id="1235618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7205" cy="4305935"/>
                    </a:xfrm>
                    <a:prstGeom prst="rect">
                      <a:avLst/>
                    </a:prstGeom>
                    <a:noFill/>
                    <a:ln>
                      <a:noFill/>
                    </a:ln>
                  </pic:spPr>
                </pic:pic>
              </a:graphicData>
            </a:graphic>
          </wp:inline>
        </w:drawing>
      </w:r>
    </w:p>
    <w:p w14:paraId="0238A34D" w14:textId="2B0E80CF" w:rsidR="006B781B" w:rsidRDefault="00803F6A" w:rsidP="00803F6A">
      <w:pPr>
        <w:spacing w:line="300" w:lineRule="auto"/>
        <w:rPr>
          <w:sz w:val="27"/>
          <w:szCs w:val="27"/>
        </w:rPr>
      </w:pPr>
      <w:r>
        <w:rPr>
          <w:rFonts w:ascii="Aharoni" w:eastAsia="Times New Roman" w:hAnsi="Aharoni" w:cs="Aharoni"/>
          <w:b/>
          <w:bCs/>
          <w:kern w:val="0"/>
          <w:sz w:val="32"/>
          <w:szCs w:val="32"/>
          <w:lang w:val="en-GB"/>
          <w14:ligatures w14:val="none"/>
        </w:rPr>
        <w:t>CLASS DIAGRAM</w:t>
      </w:r>
    </w:p>
    <w:p w14:paraId="45F48A43" w14:textId="5BBE2C15" w:rsidR="00803F6A" w:rsidRDefault="00AB1AE1" w:rsidP="00803F6A">
      <w:pPr>
        <w:spacing w:line="300" w:lineRule="auto"/>
        <w:rPr>
          <w:sz w:val="27"/>
          <w:szCs w:val="27"/>
          <w:lang w:val="en-GB"/>
        </w:rPr>
      </w:pPr>
      <w:r>
        <w:rPr>
          <w:noProof/>
          <w:sz w:val="27"/>
          <w:szCs w:val="27"/>
        </w:rPr>
        <w:drawing>
          <wp:inline distT="0" distB="0" distL="0" distR="0" wp14:anchorId="5D5CBFE1" wp14:editId="1E6555FC">
            <wp:extent cx="6858000" cy="3179445"/>
            <wp:effectExtent l="0" t="0" r="0" b="1905"/>
            <wp:docPr id="563957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179445"/>
                    </a:xfrm>
                    <a:prstGeom prst="rect">
                      <a:avLst/>
                    </a:prstGeom>
                    <a:noFill/>
                    <a:ln>
                      <a:noFill/>
                    </a:ln>
                  </pic:spPr>
                </pic:pic>
              </a:graphicData>
            </a:graphic>
          </wp:inline>
        </w:drawing>
      </w:r>
    </w:p>
    <w:p w14:paraId="750453F5" w14:textId="77777777" w:rsidR="00EC1B0B" w:rsidRDefault="00EC1B0B" w:rsidP="00FE4E0C">
      <w:pPr>
        <w:spacing w:line="300" w:lineRule="auto"/>
        <w:rPr>
          <w:rFonts w:ascii="Aharoni" w:eastAsia="Times New Roman" w:hAnsi="Aharoni" w:cs="Aharoni"/>
          <w:b/>
          <w:bCs/>
          <w:kern w:val="0"/>
          <w:sz w:val="32"/>
          <w:szCs w:val="32"/>
          <w:lang w:val="en-GB"/>
          <w14:ligatures w14:val="none"/>
        </w:rPr>
      </w:pPr>
    </w:p>
    <w:p w14:paraId="595127BA" w14:textId="77777777" w:rsidR="00EC1B0B" w:rsidRDefault="00EC1B0B" w:rsidP="00FE4E0C">
      <w:pPr>
        <w:spacing w:line="300" w:lineRule="auto"/>
        <w:rPr>
          <w:rFonts w:ascii="Aharoni" w:eastAsia="Times New Roman" w:hAnsi="Aharoni" w:cs="Aharoni"/>
          <w:b/>
          <w:bCs/>
          <w:kern w:val="0"/>
          <w:sz w:val="32"/>
          <w:szCs w:val="32"/>
          <w:lang w:val="en-GB"/>
          <w14:ligatures w14:val="none"/>
        </w:rPr>
      </w:pPr>
    </w:p>
    <w:p w14:paraId="26C98E5D" w14:textId="77777777" w:rsidR="00EC1B0B" w:rsidRDefault="00EC1B0B" w:rsidP="00FE4E0C">
      <w:pPr>
        <w:spacing w:line="300" w:lineRule="auto"/>
        <w:rPr>
          <w:rFonts w:ascii="Aharoni" w:eastAsia="Times New Roman" w:hAnsi="Aharoni" w:cs="Aharoni"/>
          <w:b/>
          <w:bCs/>
          <w:kern w:val="0"/>
          <w:sz w:val="32"/>
          <w:szCs w:val="32"/>
          <w:lang w:val="en-GB"/>
          <w14:ligatures w14:val="none"/>
        </w:rPr>
      </w:pPr>
    </w:p>
    <w:p w14:paraId="2E87BCC6" w14:textId="196DDD25" w:rsidR="00FE4E0C" w:rsidRDefault="00FE4E0C" w:rsidP="00FE4E0C">
      <w:pPr>
        <w:spacing w:line="300" w:lineRule="auto"/>
        <w:rPr>
          <w:rFonts w:ascii="Aharoni" w:eastAsia="Times New Roman" w:hAnsi="Aharoni" w:cs="Aharoni"/>
          <w:b/>
          <w:bCs/>
          <w:kern w:val="0"/>
          <w:sz w:val="32"/>
          <w:szCs w:val="32"/>
          <w:lang w:val="en-GB"/>
          <w14:ligatures w14:val="none"/>
        </w:rPr>
      </w:pPr>
      <w:r>
        <w:rPr>
          <w:rFonts w:ascii="Aharoni" w:eastAsia="Times New Roman" w:hAnsi="Aharoni" w:cs="Aharoni"/>
          <w:b/>
          <w:bCs/>
          <w:kern w:val="0"/>
          <w:sz w:val="32"/>
          <w:szCs w:val="32"/>
          <w:lang w:val="en-GB"/>
          <w14:ligatures w14:val="none"/>
        </w:rPr>
        <w:lastRenderedPageBreak/>
        <w:t>PART II</w:t>
      </w:r>
      <w:r w:rsidR="00591243">
        <w:rPr>
          <w:rFonts w:ascii="Aharoni" w:eastAsia="Times New Roman" w:hAnsi="Aharoni" w:cs="Aharoni"/>
          <w:b/>
          <w:bCs/>
          <w:kern w:val="0"/>
          <w:sz w:val="32"/>
          <w:szCs w:val="32"/>
          <w:lang w:val="en-GB"/>
          <w14:ligatures w14:val="none"/>
        </w:rPr>
        <w:t>I</w:t>
      </w:r>
      <w:r>
        <w:rPr>
          <w:rFonts w:ascii="Aharoni" w:eastAsia="Times New Roman" w:hAnsi="Aharoni" w:cs="Aharoni"/>
          <w:b/>
          <w:bCs/>
          <w:kern w:val="0"/>
          <w:sz w:val="32"/>
          <w:szCs w:val="32"/>
          <w:lang w:val="en-GB"/>
          <w14:ligatures w14:val="none"/>
        </w:rPr>
        <w:t xml:space="preserve">: </w:t>
      </w:r>
      <w:r w:rsidR="00591243">
        <w:rPr>
          <w:rFonts w:ascii="Aharoni" w:eastAsia="Times New Roman" w:hAnsi="Aharoni" w:cs="Aharoni"/>
          <w:b/>
          <w:bCs/>
          <w:kern w:val="0"/>
          <w:sz w:val="32"/>
          <w:szCs w:val="32"/>
          <w:lang w:val="en-GB"/>
          <w14:ligatures w14:val="none"/>
        </w:rPr>
        <w:t>BEHAV</w:t>
      </w:r>
      <w:r w:rsidR="004B6BA8">
        <w:rPr>
          <w:rFonts w:ascii="Aharoni" w:eastAsia="Times New Roman" w:hAnsi="Aharoni" w:cs="Aharoni"/>
          <w:b/>
          <w:bCs/>
          <w:kern w:val="0"/>
          <w:sz w:val="32"/>
          <w:szCs w:val="32"/>
          <w:lang w:val="en-GB"/>
          <w14:ligatures w14:val="none"/>
        </w:rPr>
        <w:t>IOURAL UML MODELLING</w:t>
      </w:r>
    </w:p>
    <w:p w14:paraId="3499F726" w14:textId="38488BEF" w:rsidR="00747800" w:rsidRDefault="00747800" w:rsidP="00FE4E0C">
      <w:pPr>
        <w:spacing w:line="300" w:lineRule="auto"/>
        <w:rPr>
          <w:rFonts w:ascii="Aharoni" w:eastAsia="Times New Roman" w:hAnsi="Aharoni" w:cs="Aharoni"/>
          <w:b/>
          <w:bCs/>
          <w:kern w:val="0"/>
          <w:sz w:val="32"/>
          <w:szCs w:val="32"/>
          <w:lang w:val="en-GB"/>
          <w14:ligatures w14:val="none"/>
        </w:rPr>
      </w:pPr>
      <w:r>
        <w:rPr>
          <w:rFonts w:ascii="Aharoni" w:eastAsia="Times New Roman" w:hAnsi="Aharoni" w:cs="Aharoni"/>
          <w:b/>
          <w:bCs/>
          <w:kern w:val="0"/>
          <w:sz w:val="32"/>
          <w:szCs w:val="32"/>
          <w:lang w:val="en-GB"/>
          <w14:ligatures w14:val="none"/>
        </w:rPr>
        <w:t>SEQUENCE DIAGRAM SHOWING THE LOGIN</w:t>
      </w:r>
      <w:r w:rsidR="00DB7544">
        <w:rPr>
          <w:rFonts w:ascii="Aharoni" w:eastAsia="Times New Roman" w:hAnsi="Aharoni" w:cs="Aharoni"/>
          <w:b/>
          <w:bCs/>
          <w:kern w:val="0"/>
          <w:sz w:val="32"/>
          <w:szCs w:val="32"/>
          <w:lang w:val="en-GB"/>
          <w14:ligatures w14:val="none"/>
        </w:rPr>
        <w:t xml:space="preserve"> USE CASE</w:t>
      </w:r>
    </w:p>
    <w:p w14:paraId="287954E2" w14:textId="6D8AF538" w:rsidR="00DB7544" w:rsidRDefault="00DB7544" w:rsidP="00FE4E0C">
      <w:pPr>
        <w:spacing w:line="300" w:lineRule="auto"/>
        <w:rPr>
          <w:rFonts w:ascii="Aharoni" w:eastAsia="Times New Roman" w:hAnsi="Aharoni" w:cs="Aharoni"/>
          <w:b/>
          <w:bCs/>
          <w:kern w:val="0"/>
          <w:sz w:val="32"/>
          <w:szCs w:val="32"/>
          <w:lang w:val="en-GB"/>
          <w14:ligatures w14:val="none"/>
        </w:rPr>
      </w:pPr>
      <w:r>
        <w:rPr>
          <w:rFonts w:ascii="Aharoni" w:eastAsia="Times New Roman" w:hAnsi="Aharoni" w:cs="Aharoni"/>
          <w:b/>
          <w:bCs/>
          <w:noProof/>
          <w:kern w:val="0"/>
          <w:sz w:val="32"/>
          <w:szCs w:val="32"/>
          <w:lang w:val="en-GB"/>
          <w14:ligatures w14:val="none"/>
        </w:rPr>
        <w:drawing>
          <wp:inline distT="0" distB="0" distL="0" distR="0" wp14:anchorId="3614CDEA" wp14:editId="26322A3C">
            <wp:extent cx="6847205" cy="2381885"/>
            <wp:effectExtent l="0" t="0" r="0" b="0"/>
            <wp:docPr id="110469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7205" cy="2381885"/>
                    </a:xfrm>
                    <a:prstGeom prst="rect">
                      <a:avLst/>
                    </a:prstGeom>
                    <a:noFill/>
                    <a:ln>
                      <a:noFill/>
                    </a:ln>
                  </pic:spPr>
                </pic:pic>
              </a:graphicData>
            </a:graphic>
          </wp:inline>
        </w:drawing>
      </w:r>
    </w:p>
    <w:p w14:paraId="3DBD9EF4" w14:textId="44FDEF6E" w:rsidR="00FE4E0C" w:rsidRDefault="00DB7544" w:rsidP="00803F6A">
      <w:pPr>
        <w:spacing w:line="300" w:lineRule="auto"/>
        <w:rPr>
          <w:rFonts w:ascii="Aharoni" w:eastAsia="Times New Roman" w:hAnsi="Aharoni" w:cs="Aharoni"/>
          <w:b/>
          <w:bCs/>
          <w:kern w:val="0"/>
          <w:sz w:val="32"/>
          <w:szCs w:val="32"/>
          <w:lang w:val="en-GB"/>
          <w14:ligatures w14:val="none"/>
        </w:rPr>
      </w:pPr>
      <w:r>
        <w:rPr>
          <w:rFonts w:ascii="Aharoni" w:eastAsia="Times New Roman" w:hAnsi="Aharoni" w:cs="Aharoni"/>
          <w:b/>
          <w:bCs/>
          <w:kern w:val="0"/>
          <w:sz w:val="32"/>
          <w:szCs w:val="32"/>
          <w:lang w:val="en-GB"/>
          <w14:ligatures w14:val="none"/>
        </w:rPr>
        <w:t>SEQUENCE DIAGRAM SHOWING THE</w:t>
      </w:r>
      <w:r w:rsidR="00B8174D">
        <w:rPr>
          <w:rFonts w:ascii="Aharoni" w:eastAsia="Times New Roman" w:hAnsi="Aharoni" w:cs="Aharoni"/>
          <w:b/>
          <w:bCs/>
          <w:kern w:val="0"/>
          <w:sz w:val="32"/>
          <w:szCs w:val="32"/>
          <w:lang w:val="en-GB"/>
          <w14:ligatures w14:val="none"/>
        </w:rPr>
        <w:t xml:space="preserve"> DEPOSIT FUNDS USE CASE</w:t>
      </w:r>
    </w:p>
    <w:p w14:paraId="256A27FB" w14:textId="21E12F2F" w:rsidR="007B36BD" w:rsidRDefault="007B36BD" w:rsidP="00803F6A">
      <w:pPr>
        <w:spacing w:line="300" w:lineRule="auto"/>
        <w:rPr>
          <w:sz w:val="27"/>
          <w:szCs w:val="27"/>
          <w:lang w:val="en-GB"/>
        </w:rPr>
      </w:pPr>
      <w:r>
        <w:rPr>
          <w:rFonts w:ascii="Aharoni" w:eastAsia="Times New Roman" w:hAnsi="Aharoni" w:cs="Aharoni"/>
          <w:b/>
          <w:bCs/>
          <w:noProof/>
          <w:kern w:val="0"/>
          <w:sz w:val="32"/>
          <w:szCs w:val="32"/>
          <w:lang w:val="en-GB"/>
          <w14:ligatures w14:val="none"/>
        </w:rPr>
        <w:drawing>
          <wp:inline distT="0" distB="0" distL="0" distR="0" wp14:anchorId="6DD80404" wp14:editId="1D6748EC">
            <wp:extent cx="6858000" cy="1839595"/>
            <wp:effectExtent l="0" t="0" r="0" b="8255"/>
            <wp:docPr id="276796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1839595"/>
                    </a:xfrm>
                    <a:prstGeom prst="rect">
                      <a:avLst/>
                    </a:prstGeom>
                    <a:noFill/>
                    <a:ln>
                      <a:noFill/>
                    </a:ln>
                  </pic:spPr>
                </pic:pic>
              </a:graphicData>
            </a:graphic>
          </wp:inline>
        </w:drawing>
      </w:r>
    </w:p>
    <w:p w14:paraId="297838D1" w14:textId="62803604" w:rsidR="008A413D" w:rsidRPr="009B2E98" w:rsidRDefault="008A413D" w:rsidP="00803F6A">
      <w:pPr>
        <w:spacing w:line="300" w:lineRule="auto"/>
        <w:rPr>
          <w:sz w:val="27"/>
          <w:szCs w:val="27"/>
          <w:lang w:val="en-GB"/>
        </w:rPr>
      </w:pPr>
      <w:r>
        <w:rPr>
          <w:rFonts w:ascii="Aharoni" w:eastAsia="Times New Roman" w:hAnsi="Aharoni" w:cs="Aharoni"/>
          <w:b/>
          <w:bCs/>
          <w:kern w:val="0"/>
          <w:sz w:val="32"/>
          <w:szCs w:val="32"/>
          <w:lang w:val="en-GB"/>
          <w14:ligatures w14:val="none"/>
        </w:rPr>
        <w:t>STATE DIAGRAM</w:t>
      </w:r>
      <w:r w:rsidR="00F0626B">
        <w:rPr>
          <w:rFonts w:ascii="Aharoni" w:eastAsia="Times New Roman" w:hAnsi="Aharoni" w:cs="Aharoni"/>
          <w:b/>
          <w:bCs/>
          <w:kern w:val="0"/>
          <w:sz w:val="32"/>
          <w:szCs w:val="32"/>
          <w:lang w:val="en-GB"/>
          <w14:ligatures w14:val="none"/>
        </w:rPr>
        <w:br/>
      </w:r>
      <w:r w:rsidR="004C4748">
        <w:rPr>
          <w:rFonts w:ascii="Aharoni" w:eastAsia="Times New Roman" w:hAnsi="Aharoni" w:cs="Aharoni"/>
          <w:b/>
          <w:bCs/>
          <w:noProof/>
          <w:kern w:val="0"/>
          <w:sz w:val="32"/>
          <w:szCs w:val="32"/>
          <w:lang w:val="en-GB"/>
          <w14:ligatures w14:val="none"/>
        </w:rPr>
        <w:drawing>
          <wp:inline distT="0" distB="0" distL="0" distR="0" wp14:anchorId="226BB572" wp14:editId="405A47C5">
            <wp:extent cx="6848475" cy="1219200"/>
            <wp:effectExtent l="0" t="0" r="9525" b="0"/>
            <wp:docPr id="1019826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1219200"/>
                    </a:xfrm>
                    <a:prstGeom prst="rect">
                      <a:avLst/>
                    </a:prstGeom>
                    <a:noFill/>
                    <a:ln>
                      <a:noFill/>
                    </a:ln>
                  </pic:spPr>
                </pic:pic>
              </a:graphicData>
            </a:graphic>
          </wp:inline>
        </w:drawing>
      </w:r>
    </w:p>
    <w:sectPr w:rsidR="008A413D" w:rsidRPr="009B2E98" w:rsidSect="007904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6BFB1" w14:textId="77777777" w:rsidR="00565819" w:rsidRDefault="00565819" w:rsidP="00220D95">
      <w:pPr>
        <w:spacing w:after="0" w:line="240" w:lineRule="auto"/>
      </w:pPr>
      <w:r>
        <w:separator/>
      </w:r>
    </w:p>
  </w:endnote>
  <w:endnote w:type="continuationSeparator" w:id="0">
    <w:p w14:paraId="7D7C3407" w14:textId="77777777" w:rsidR="00565819" w:rsidRDefault="00565819" w:rsidP="00220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9C685" w14:textId="77777777" w:rsidR="00565819" w:rsidRDefault="00565819" w:rsidP="00220D95">
      <w:pPr>
        <w:spacing w:after="0" w:line="240" w:lineRule="auto"/>
      </w:pPr>
      <w:r>
        <w:separator/>
      </w:r>
    </w:p>
  </w:footnote>
  <w:footnote w:type="continuationSeparator" w:id="0">
    <w:p w14:paraId="42D7C6AA" w14:textId="77777777" w:rsidR="00565819" w:rsidRDefault="00565819" w:rsidP="00220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66"/>
    <w:rsid w:val="00037615"/>
    <w:rsid w:val="0004001B"/>
    <w:rsid w:val="00051C9A"/>
    <w:rsid w:val="000A2FA4"/>
    <w:rsid w:val="000B010E"/>
    <w:rsid w:val="000E0E4B"/>
    <w:rsid w:val="000F776B"/>
    <w:rsid w:val="00145A6F"/>
    <w:rsid w:val="00162844"/>
    <w:rsid w:val="0017168E"/>
    <w:rsid w:val="001738EB"/>
    <w:rsid w:val="00173E9A"/>
    <w:rsid w:val="00174175"/>
    <w:rsid w:val="00180B94"/>
    <w:rsid w:val="001A49A2"/>
    <w:rsid w:val="001A564D"/>
    <w:rsid w:val="001B2367"/>
    <w:rsid w:val="001B4E17"/>
    <w:rsid w:val="001B51CA"/>
    <w:rsid w:val="001D5338"/>
    <w:rsid w:val="001D6FAB"/>
    <w:rsid w:val="001E0CDB"/>
    <w:rsid w:val="00210C16"/>
    <w:rsid w:val="00220D95"/>
    <w:rsid w:val="002328C3"/>
    <w:rsid w:val="0023311D"/>
    <w:rsid w:val="0023746C"/>
    <w:rsid w:val="00257A53"/>
    <w:rsid w:val="00276C7C"/>
    <w:rsid w:val="00283B9C"/>
    <w:rsid w:val="00294A08"/>
    <w:rsid w:val="002C3C47"/>
    <w:rsid w:val="002C42C8"/>
    <w:rsid w:val="002D6454"/>
    <w:rsid w:val="002E0B6E"/>
    <w:rsid w:val="003052C1"/>
    <w:rsid w:val="003262F5"/>
    <w:rsid w:val="003309E4"/>
    <w:rsid w:val="0033309B"/>
    <w:rsid w:val="00341441"/>
    <w:rsid w:val="003452B5"/>
    <w:rsid w:val="00352EA7"/>
    <w:rsid w:val="003946EA"/>
    <w:rsid w:val="003C0C9D"/>
    <w:rsid w:val="003C6810"/>
    <w:rsid w:val="003D4D50"/>
    <w:rsid w:val="003D7A73"/>
    <w:rsid w:val="003F37E7"/>
    <w:rsid w:val="00405FB0"/>
    <w:rsid w:val="00416C26"/>
    <w:rsid w:val="004455FF"/>
    <w:rsid w:val="00474F2B"/>
    <w:rsid w:val="004A50FB"/>
    <w:rsid w:val="004B6BA8"/>
    <w:rsid w:val="004C4748"/>
    <w:rsid w:val="00531852"/>
    <w:rsid w:val="0053506B"/>
    <w:rsid w:val="0054317F"/>
    <w:rsid w:val="00565819"/>
    <w:rsid w:val="00567D36"/>
    <w:rsid w:val="00574B78"/>
    <w:rsid w:val="00591243"/>
    <w:rsid w:val="005F051E"/>
    <w:rsid w:val="005F2670"/>
    <w:rsid w:val="00610105"/>
    <w:rsid w:val="0063730B"/>
    <w:rsid w:val="0064697B"/>
    <w:rsid w:val="006A154C"/>
    <w:rsid w:val="006B781B"/>
    <w:rsid w:val="0074124C"/>
    <w:rsid w:val="00747800"/>
    <w:rsid w:val="00757C7C"/>
    <w:rsid w:val="00763903"/>
    <w:rsid w:val="00787546"/>
    <w:rsid w:val="00790466"/>
    <w:rsid w:val="007A1A84"/>
    <w:rsid w:val="007B36BD"/>
    <w:rsid w:val="007B6921"/>
    <w:rsid w:val="007C1157"/>
    <w:rsid w:val="007E1186"/>
    <w:rsid w:val="007F4CAC"/>
    <w:rsid w:val="00803F6A"/>
    <w:rsid w:val="00810918"/>
    <w:rsid w:val="008320CC"/>
    <w:rsid w:val="00835497"/>
    <w:rsid w:val="008939D3"/>
    <w:rsid w:val="008A1DEF"/>
    <w:rsid w:val="008A413D"/>
    <w:rsid w:val="008F0495"/>
    <w:rsid w:val="0090666B"/>
    <w:rsid w:val="009120D1"/>
    <w:rsid w:val="00935D5F"/>
    <w:rsid w:val="00947FA4"/>
    <w:rsid w:val="009B2E98"/>
    <w:rsid w:val="00A25660"/>
    <w:rsid w:val="00A302CA"/>
    <w:rsid w:val="00A305A6"/>
    <w:rsid w:val="00A4211E"/>
    <w:rsid w:val="00A47170"/>
    <w:rsid w:val="00A507DB"/>
    <w:rsid w:val="00A60AEA"/>
    <w:rsid w:val="00AB1AE1"/>
    <w:rsid w:val="00AD336D"/>
    <w:rsid w:val="00B00952"/>
    <w:rsid w:val="00B04658"/>
    <w:rsid w:val="00B44E21"/>
    <w:rsid w:val="00B45D54"/>
    <w:rsid w:val="00B46929"/>
    <w:rsid w:val="00B50C98"/>
    <w:rsid w:val="00B8174D"/>
    <w:rsid w:val="00BA4AD9"/>
    <w:rsid w:val="00BC6AC5"/>
    <w:rsid w:val="00BE393A"/>
    <w:rsid w:val="00BE4311"/>
    <w:rsid w:val="00BE7BE9"/>
    <w:rsid w:val="00BF233B"/>
    <w:rsid w:val="00C04B11"/>
    <w:rsid w:val="00C147EC"/>
    <w:rsid w:val="00C661DE"/>
    <w:rsid w:val="00C7743A"/>
    <w:rsid w:val="00C80FEE"/>
    <w:rsid w:val="00C9263B"/>
    <w:rsid w:val="00CD64AD"/>
    <w:rsid w:val="00D22B05"/>
    <w:rsid w:val="00D45C2A"/>
    <w:rsid w:val="00D74A49"/>
    <w:rsid w:val="00D74DDD"/>
    <w:rsid w:val="00DB7544"/>
    <w:rsid w:val="00DC188E"/>
    <w:rsid w:val="00DC4397"/>
    <w:rsid w:val="00DD2778"/>
    <w:rsid w:val="00DE3D23"/>
    <w:rsid w:val="00E45829"/>
    <w:rsid w:val="00E51781"/>
    <w:rsid w:val="00E553FF"/>
    <w:rsid w:val="00E725B8"/>
    <w:rsid w:val="00E76AE8"/>
    <w:rsid w:val="00E92EB3"/>
    <w:rsid w:val="00EC01AD"/>
    <w:rsid w:val="00EC1B0B"/>
    <w:rsid w:val="00EC626D"/>
    <w:rsid w:val="00EC69D9"/>
    <w:rsid w:val="00F0626B"/>
    <w:rsid w:val="00F17262"/>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F2F9"/>
  <w15:chartTrackingRefBased/>
  <w15:docId w15:val="{93656F61-A2D0-48F3-B3FB-8BE977BF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0C"/>
  </w:style>
  <w:style w:type="paragraph" w:styleId="Heading1">
    <w:name w:val="heading 1"/>
    <w:basedOn w:val="Normal"/>
    <w:next w:val="Normal"/>
    <w:link w:val="Heading1Char"/>
    <w:uiPriority w:val="9"/>
    <w:qFormat/>
    <w:rsid w:val="007904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4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4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4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4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4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4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4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4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466"/>
    <w:rPr>
      <w:rFonts w:eastAsiaTheme="majorEastAsia" w:cstheme="majorBidi"/>
      <w:color w:val="272727" w:themeColor="text1" w:themeTint="D8"/>
    </w:rPr>
  </w:style>
  <w:style w:type="paragraph" w:styleId="Title">
    <w:name w:val="Title"/>
    <w:basedOn w:val="Normal"/>
    <w:next w:val="Normal"/>
    <w:link w:val="TitleChar"/>
    <w:uiPriority w:val="10"/>
    <w:qFormat/>
    <w:rsid w:val="0079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466"/>
    <w:pPr>
      <w:spacing w:before="160"/>
      <w:jc w:val="center"/>
    </w:pPr>
    <w:rPr>
      <w:i/>
      <w:iCs/>
      <w:color w:val="404040" w:themeColor="text1" w:themeTint="BF"/>
    </w:rPr>
  </w:style>
  <w:style w:type="character" w:customStyle="1" w:styleId="QuoteChar">
    <w:name w:val="Quote Char"/>
    <w:basedOn w:val="DefaultParagraphFont"/>
    <w:link w:val="Quote"/>
    <w:uiPriority w:val="29"/>
    <w:rsid w:val="00790466"/>
    <w:rPr>
      <w:i/>
      <w:iCs/>
      <w:color w:val="404040" w:themeColor="text1" w:themeTint="BF"/>
    </w:rPr>
  </w:style>
  <w:style w:type="paragraph" w:styleId="ListParagraph">
    <w:name w:val="List Paragraph"/>
    <w:basedOn w:val="Normal"/>
    <w:uiPriority w:val="34"/>
    <w:qFormat/>
    <w:rsid w:val="00790466"/>
    <w:pPr>
      <w:ind w:left="720"/>
      <w:contextualSpacing/>
    </w:pPr>
  </w:style>
  <w:style w:type="character" w:styleId="IntenseEmphasis">
    <w:name w:val="Intense Emphasis"/>
    <w:basedOn w:val="DefaultParagraphFont"/>
    <w:uiPriority w:val="21"/>
    <w:qFormat/>
    <w:rsid w:val="00790466"/>
    <w:rPr>
      <w:i/>
      <w:iCs/>
      <w:color w:val="2F5496" w:themeColor="accent1" w:themeShade="BF"/>
    </w:rPr>
  </w:style>
  <w:style w:type="paragraph" w:styleId="IntenseQuote">
    <w:name w:val="Intense Quote"/>
    <w:basedOn w:val="Normal"/>
    <w:next w:val="Normal"/>
    <w:link w:val="IntenseQuoteChar"/>
    <w:uiPriority w:val="30"/>
    <w:qFormat/>
    <w:rsid w:val="007904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466"/>
    <w:rPr>
      <w:i/>
      <w:iCs/>
      <w:color w:val="2F5496" w:themeColor="accent1" w:themeShade="BF"/>
    </w:rPr>
  </w:style>
  <w:style w:type="character" w:styleId="IntenseReference">
    <w:name w:val="Intense Reference"/>
    <w:basedOn w:val="DefaultParagraphFont"/>
    <w:uiPriority w:val="32"/>
    <w:qFormat/>
    <w:rsid w:val="00790466"/>
    <w:rPr>
      <w:b/>
      <w:bCs/>
      <w:smallCaps/>
      <w:color w:val="2F5496" w:themeColor="accent1" w:themeShade="BF"/>
      <w:spacing w:val="5"/>
    </w:rPr>
  </w:style>
  <w:style w:type="table" w:styleId="TableGrid">
    <w:name w:val="Table Grid"/>
    <w:basedOn w:val="TableNormal"/>
    <w:uiPriority w:val="39"/>
    <w:rsid w:val="00790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320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320C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0">
    <w:name w:val="TableGrid"/>
    <w:rsid w:val="003309E4"/>
    <w:pPr>
      <w:spacing w:after="0" w:line="240" w:lineRule="auto"/>
    </w:pPr>
    <w:rPr>
      <w:rFonts w:eastAsia="Times New Roman"/>
      <w:lang w:val="en-BW" w:eastAsia="en-BW"/>
    </w:rPr>
    <w:tblPr>
      <w:tblCellMar>
        <w:top w:w="0" w:type="dxa"/>
        <w:left w:w="0" w:type="dxa"/>
        <w:bottom w:w="0" w:type="dxa"/>
        <w:right w:w="0" w:type="dxa"/>
      </w:tblCellMar>
    </w:tblPr>
  </w:style>
  <w:style w:type="paragraph" w:styleId="Header">
    <w:name w:val="header"/>
    <w:basedOn w:val="Normal"/>
    <w:link w:val="HeaderChar"/>
    <w:uiPriority w:val="99"/>
    <w:unhideWhenUsed/>
    <w:rsid w:val="00220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D95"/>
  </w:style>
  <w:style w:type="paragraph" w:styleId="Footer">
    <w:name w:val="footer"/>
    <w:basedOn w:val="Normal"/>
    <w:link w:val="FooterChar"/>
    <w:uiPriority w:val="99"/>
    <w:unhideWhenUsed/>
    <w:rsid w:val="00220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16:49:47.780"/>
    </inkml:context>
    <inkml:brush xml:id="br0">
      <inkml:brushProperty name="width" value="0.035" units="cm"/>
      <inkml:brushProperty name="height" value="0.035" units="cm"/>
    </inkml:brush>
  </inkml:definitions>
  <inkml:trace contextRef="#ctx0" brushRef="#br0">716 114 24575,'0'561'0,"5"-520"0,-5-41 0,0 1 0,0-1 0,1 1 0,-1-1 0,0 1 0,0-1 0,1 1 0,-1-1 0,1 0 0,-1 1 0,0-1 0,1 1 0,-1-1 0,1 0 0,-1 1 0,1-1 0,-1 0 0,1 0 0,-1 1 0,1-1 0,-1 0 0,1 0 0,-1 0 0,2 1 0,-1-2 0,0 1 0,1 0 0,-1-1 0,0 1 0,1 0 0,-1-1 0,0 0 0,0 1 0,1-1 0,-1 0 0,0 1 0,0-1 0,0 0 0,0 0 0,1-1 0,10-11 0,0 0 0,-1 0 0,-1-1 0,0-1 0,-1 0 0,11-23 0,39-108 0,-35 81 0,35-108 0,-56 167 0,-1 0 0,1 0 0,0 0 0,1 0 0,6-8 0,-9 12 0,0 1 0,0-1 0,0 1 0,0-1 0,0 1 0,0 0 0,0 0 0,1-1 0,-1 1 0,1 0 0,-1 0 0,1 0 0,-1 0 0,1 1 0,-1-1 0,1 0 0,0 1 0,-1-1 0,1 1 0,0-1 0,0 1 0,-1 0 0,1 0 0,2 0 0,-3 1 0,-1 0 0,1 0 0,-1 0 0,1 0 0,-1 0 0,1 0 0,-1 0 0,0 0 0,1 1 0,-1-1 0,0 0 0,0 0 0,0 0 0,0 0 0,0 1 0,0-1 0,-1 0 0,1 0 0,0 0 0,0 0 0,-1 1 0,1-1 0,-1 0 0,1 0 0,-1 0 0,0 0 0,1 0 0,-2 1 0,-17 35 0,2-12 0,-2 0 0,-27 29 0,-4 4 0,32-37 0,11-14 0,1 1 0,-1 0 0,2 1 0,-8 12 0,12-21 0,1 1 0,0-1 0,0 0 0,0 0 0,-1 1 0,1-1 0,0 0 0,0 1 0,0-1 0,0 0 0,0 1 0,0-1 0,-1 0 0,1 1 0,0-1 0,0 0 0,0 1 0,0-1 0,0 0 0,0 0 0,0 1 0,1-1 0,-1 0 0,0 1 0,0-1 0,0 0 0,0 1 0,0-1 0,0 0 0,0 1 0,1-1 0,-1 0 0,0 0 0,0 1 0,0-1 0,1 0 0,-1 1 0,14-4 0,23-15 0,-33 15 0,50-29 0,-26 14 0,45-19 0,-64 33 0,0 0 0,1 1 0,-1 0 0,1 1 0,0 0 0,0 1 0,0 0 0,0 0 0,12 1 0,-18 1 0,-1 0 0,1-1 0,-1 1 0,0 0 0,1 1 0,-1-1 0,0 1 0,0-1 0,0 1 0,0 0 0,0 0 0,0 0 0,0 1 0,-1-1 0,1 1 0,-1-1 0,0 1 0,0 0 0,0 0 0,0 0 0,0 0 0,-1 0 0,1 0 0,-1 1 0,0-1 0,0 0 0,0 1 0,0-1 0,-1 1 0,1 5 0,1 14 0,0 0 0,-2 0 0,-3 38 0,0-29 0,7-9 0,6-34 0,10-41 0,6-55 0,17-150 0,-19 92 0,-20 324 0,-4-126 0,2 12 0,-3 1 0,-2-1 0,-2 0 0,-1 0 0,-14 44 0,18-80 0,-2 0 0,1 1 0,1-1 0,0 1 0,0 0 0,0 15 0,2-22 0,0-1 0,0 0 0,1 0 0,-1 0 0,1 1 0,-1-1 0,1 0 0,0 0 0,0 0 0,0 0 0,0 0 0,0 0 0,0 0 0,1 0 0,-1-1 0,1 1 0,-1 0 0,1-1 0,-1 1 0,1-1 0,0 0 0,0 1 0,0-1 0,0 0 0,0 0 0,0 0 0,0 0 0,0-1 0,0 1 0,3 0 0,24 4 0,1-2 0,-1-1 0,1-1 0,0-1 0,39-6 0,-40 3 0,-10 2 0,0-1 0,0-1 0,0-1 0,33-11 0,-45 12 0,1 0 0,-1-1 0,0 0 0,0 0 0,0-1 0,-1 1 0,1-1 0,-1-1 0,-1 1 0,1-1 0,-1 0 0,1-1 0,-2 1 0,6-10 0,0-1 0,-2-1 0,0 0 0,-1 0 0,-1 0 0,6-29 0,-11 42 0,0 0 0,-1 0 0,0 1 0,0-1 0,0 0 0,0 0 0,-1 0 0,0 1 0,0-1 0,0 0 0,0 1 0,-3-6 0,2 7 0,0 0 0,0 1 0,0-1 0,0 1 0,0-1 0,-1 1 0,1 0 0,0 0 0,-1 0 0,0 0 0,0 1 0,1-1 0,-1 1 0,0 0 0,0-1 0,0 1 0,0 0 0,0 1 0,-1-1 0,-3 0 0,0 0 0,-1 1 0,1 0 0,-1 0 0,1 1 0,0 0 0,-1 0 0,1 0 0,0 1 0,0 0 0,0 1 0,0-1 0,0 1 0,1 1 0,-1-1 0,1 1 0,0 0 0,0 1 0,0-1 0,1 1 0,0 0 0,0 1 0,0-1 0,0 1 0,-5 9 0,3-4 0,0 0 0,1 1 0,0 0 0,1 0 0,0 0 0,1 1 0,1-1 0,0 1 0,0 0 0,1 0 0,1 0 0,0 0 0,2 16 0,-1-25 0,1 0 0,1 0 0,-1 0 0,0 1 0,1-1 0,0-1 0,0 1 0,0 0 0,0 0 0,1-1 0,0 0 0,-1 1 0,1-1 0,0 0 0,1 0 0,-1 0 0,0-1 0,1 1 0,-1-1 0,1 0 0,0 0 0,0 0 0,0-1 0,0 1 0,0-1 0,7 2 0,13 3 0,1-2 0,0 0 0,34 1 0,-40-4 0,-6 1 0,-1-1 0,1-1 0,-1 0 0,1 0 0,-1-1 0,1-1 0,-1 0 0,0-1 0,0-1 0,0 1 0,0-2 0,0 0 0,-1 0 0,0-1 0,0 0 0,-1-1 0,12-9 0,-2 0 0,-10 9 0,0 0 0,-1-1 0,0 0 0,0-1 0,9-11 0,-17 18 0,0 0 0,1 0 0,-1 0 0,0 0 0,0 0 0,-1 0 0,1 0 0,0 0 0,-1 0 0,1 0 0,-1 0 0,1-1 0,-1 1 0,0 0 0,0 0 0,0 0 0,0-1 0,-1 1 0,1 0 0,-1 0 0,1 0 0,-1 0 0,0 0 0,1 0 0,-1 0 0,0 0 0,0 0 0,-1 0 0,1 0 0,0 0 0,-1 1 0,1-1 0,-1 0 0,-2-1 0,-1-1 0,0 0 0,0 1 0,0 0 0,0 0 0,0 1 0,-1-1 0,1 1 0,-1 0 0,0 1 0,0-1 0,1 1 0,-1 1 0,-7-1 0,-15 0 0,-43 4 0,30-1 0,-269 1 0,-223 12 0,219-4 0,117 14 0,184-22 0,1-1 0,0 2 0,0 0 0,-18 8 0,19-6 0,-1-2 0,0 1 0,0-2 0,-18 4 0,-38-1 10,-118-7 1,79-1-1397,84 2-5440</inkml:trace>
</inkml:ink>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dc:creator>
  <cp:keywords/>
  <dc:description/>
  <cp:lastModifiedBy>Klo K</cp:lastModifiedBy>
  <cp:revision>79</cp:revision>
  <dcterms:created xsi:type="dcterms:W3CDTF">2025-09-12T07:22:00Z</dcterms:created>
  <dcterms:modified xsi:type="dcterms:W3CDTF">2025-09-19T12:27:00Z</dcterms:modified>
</cp:coreProperties>
</file>