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tabs>
          <w:tab w:val="center" w:pos="4680"/>
          <w:tab w:val="right" w:pos="9360"/>
          <w:tab w:val="clear" w:pos="9020"/>
        </w:tabs>
        <w:suppressAutoHyphens w:val="1"/>
        <w:jc w:val="center"/>
        <w:rPr>
          <w:rStyle w:val="None"/>
          <w:rFonts w:ascii="Helvetica" w:cs="Helvetica" w:hAnsi="Helvetica" w:eastAsia="Helvetica"/>
        </w:rPr>
      </w:pP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instrText xml:space="preserve"> HYPERLINK "mailto:kaecs@protonmail.com"</w:instrText>
      </w:r>
      <w:r>
        <w:rPr>
          <w:rStyle w:val="Hyperlink.0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en-US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k</w:t>
      </w:r>
      <w:r>
        <w:rPr/>
        <w:fldChar w:fldCharType="end" w:fldLock="0"/>
      </w:r>
      <w:r>
        <w:rPr>
          <w:rStyle w:val="None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aes.saetern@gmail.com</w:t>
      </w:r>
      <w:r>
        <w:rPr>
          <w:rStyle w:val="None"/>
          <w:rFonts w:ascii="Helvetica" w:hAnsi="Helvetica"/>
          <w:sz w:val="20"/>
          <w:szCs w:val="20"/>
          <w:rtl w:val="0"/>
          <w:lang w:val="en-US"/>
        </w:rPr>
        <w:t xml:space="preserve"> | San Francisco, CA | </w:t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instrText xml:space="preserve"> HYPERLINK "https://www.linkedin.com/in/kae-saetern/"</w:instrText>
      </w:r>
      <w:r>
        <w:rPr>
          <w:rStyle w:val="Hyperlink.1"/>
          <w:rFonts w:ascii="Helvetica" w:cs="Helvetica" w:hAnsi="Helvetica" w:eastAsia="Helvetica"/>
          <w:outline w:val="0"/>
          <w:color w:val="0563c1"/>
          <w:sz w:val="20"/>
          <w:szCs w:val="20"/>
          <w:u w:val="single" w:color="0563c1"/>
          <w:lang w:val="nl-NL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563c1"/>
          <w:sz w:val="20"/>
          <w:szCs w:val="20"/>
          <w:u w:val="single" w:color="0563c1"/>
          <w:rtl w:val="0"/>
          <w:lang w:val="nl-NL"/>
          <w14:textFill>
            <w14:solidFill>
              <w14:srgbClr w14:val="0563C1"/>
            </w14:solidFill>
          </w14:textFill>
        </w:rPr>
        <w:t>LinkedIn</w:t>
      </w:r>
      <w:r>
        <w:rPr/>
        <w:fldChar w:fldCharType="end" w:fldLock="0"/>
      </w:r>
    </w:p>
    <w:p>
      <w:pPr>
        <w:pStyle w:val="Header &amp; Footer A"/>
        <w:tabs>
          <w:tab w:val="center" w:pos="4680"/>
          <w:tab w:val="right" w:pos="9360"/>
          <w:tab w:val="clear" w:pos="9020"/>
        </w:tabs>
        <w:suppressAutoHyphens w:val="1"/>
        <w:jc w:val="center"/>
        <w:rPr>
          <w:rStyle w:val="None"/>
          <w:rFonts w:ascii="Helvetica" w:cs="Helvetica" w:hAnsi="Helvetica" w:eastAsia="Helvetica"/>
        </w:rPr>
      </w:pPr>
    </w:p>
    <w:p>
      <w:pPr>
        <w:pStyle w:val="Body A"/>
        <w:rPr>
          <w:rStyle w:val="None"/>
          <w:rFonts w:ascii="Helvetica" w:cs="Helvetica" w:hAnsi="Helvetica" w:eastAsia="Helvetica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  <w:lang w:val="en-US"/>
        </w:rPr>
        <w:t>Summary: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Software engineer with technical expertise in full stack development. Passionate about leveraging analytical thinking to solve problems and create impactful solutions.</w:t>
      </w:r>
    </w:p>
    <w:p>
      <w:pPr>
        <w:pStyle w:val="Body A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rtl w:val="0"/>
          <w:lang w:val="en-US"/>
        </w:rPr>
        <w:t>Skills: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JavaScript, Python, React.js,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SQL,</w:t>
      </w:r>
      <w:r>
        <w:rPr>
          <w:rStyle w:val="None"/>
          <w:rFonts w:ascii="Helvetica" w:hAnsi="Helvetica"/>
          <w:sz w:val="23"/>
          <w:szCs w:val="23"/>
          <w:rtl w:val="0"/>
          <w:lang w:val="en-US"/>
        </w:rPr>
        <w:t xml:space="preserve"> Github, Node.js, jQuery, HTML, CSS, Typescript, Bootstrap, Tulip, Bubble.io, Figma, GxP, APIs, Django, SDLC</w:t>
      </w:r>
    </w:p>
    <w:p>
      <w:pPr>
        <w:pStyle w:val="Body A"/>
        <w:widowControl w:val="0"/>
        <w:jc w:val="center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tabs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kern w:val="0"/>
          <w:sz w:val="23"/>
          <w:szCs w:val="23"/>
          <w:u w:val="single"/>
          <w:rtl w:val="0"/>
          <w:lang w:val="en-US"/>
        </w:rPr>
        <w:t>Relevant Experience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i w:val="1"/>
          <w:iCs w:val="1"/>
          <w:kern w:val="0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Software/Data Engineer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Magnit (March 2023 - March 2025)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kern w:val="2"/>
        </w:rPr>
      </w:pPr>
      <w:r>
        <w:rPr>
          <w:rStyle w:val="None"/>
          <w:rFonts w:ascii="Helvetica" w:hAnsi="Helvetica"/>
          <w:rtl w:val="0"/>
          <w:lang w:val="en-US"/>
        </w:rPr>
        <w:t xml:space="preserve">Contracted out to </w:t>
      </w:r>
      <w:r>
        <w:rPr>
          <w:rStyle w:val="None"/>
          <w:rFonts w:ascii="Helvetica" w:hAnsi="Helvetica"/>
          <w:b w:val="1"/>
          <w:bCs w:val="1"/>
          <w:rtl w:val="0"/>
          <w:lang w:val="en-US"/>
        </w:rPr>
        <w:t>Genentech</w:t>
      </w:r>
      <w:r>
        <w:rPr>
          <w:rStyle w:val="None"/>
          <w:rFonts w:ascii="Helvetica" w:hAnsi="Helvetica"/>
          <w:rtl w:val="0"/>
          <w:lang w:val="en-US"/>
        </w:rPr>
        <w:t>, South San Francisco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Acted as a liaison between technical teams and vendors, managing communications and identifying 5 platform-level bugs to improve platform tools and enhance functionality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Conducted GEMBA walks to translate and communicate requirements from business stakeholders and technical teams, ensuring smooth project execution and quality assurance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Acted as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interim project manager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, coordinating efforts and keeping teams on track for product launches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Successfully launched the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GMP DOEP eCleaning Logs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 Tulip application and cluster reducing GDP errors, data integrity events and deviations by 90%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Collaborated with stakeholders and users to ensure applications were developed in line with client expectations and regulatory standards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Designed complex full-stack applications with procedural workflows, audit trails following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GxP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Wrote and execute SAT, UAT scripts using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>eValRoche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 to track approvals, CRs, and PEs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 xml:space="preserve">Conducted 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 xml:space="preserve">quality testing 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for new functionalities and updates: sanity test, negative test, regression test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Visualized operational data using Tulip</w:t>
      </w:r>
      <w:r>
        <w:rPr>
          <w:rStyle w:val="None"/>
          <w:rFonts w:ascii="Helvetica" w:hAnsi="Helvetica" w:hint="default"/>
          <w:kern w:val="2"/>
          <w:sz w:val="23"/>
          <w:szCs w:val="23"/>
          <w:rtl w:val="0"/>
          <w:lang w:val="en-US"/>
        </w:rPr>
        <w:t>’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s analytics tools, providing key insights for optimization</w:t>
      </w:r>
      <w:r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  <w:br w:type="textWrapping"/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Bubble Developer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AGIL f(x) (May 2021 - March 2023)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Launched UGCScripts, helping content creators better market their products and convey their sponsored company</w:t>
      </w:r>
      <w:r>
        <w:rPr>
          <w:rStyle w:val="None"/>
          <w:rFonts w:ascii="Helvetica" w:hAnsi="Helvetica" w:hint="default"/>
          <w:kern w:val="2"/>
          <w:sz w:val="23"/>
          <w:szCs w:val="23"/>
          <w:rtl w:val="0"/>
          <w:lang w:val="en-US"/>
        </w:rPr>
        <w:t>’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s values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Integrated Google and Stripe APIs for secure payment processing, enhancing UX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Created user-centric narratives, technical workflows, and journey maps using Lucid Chart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Managed cross-functional teams and oversaw UX/UI designers in Figma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 A"/>
          <w:rFonts w:ascii="Helvetica" w:hAnsi="Helvetica"/>
          <w:sz w:val="23"/>
          <w:szCs w:val="23"/>
          <w:rtl w:val="0"/>
          <w:lang w:val="en-US"/>
        </w:rPr>
        <w:t>L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aunched new features using agile in 1-to-2-day sprints, meeting client deadlines efficiently</w:t>
      </w: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sz w:val="23"/>
          <w:szCs w:val="23"/>
        </w:rPr>
      </w:pP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sz w:val="23"/>
          <w:szCs w:val="23"/>
          <w:shd w:val="clear" w:color="auto" w:fill="ffffff"/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Full Stack Developer Fellow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General Assembly</w:t>
      </w:r>
      <w:r>
        <w:rPr>
          <w:rStyle w:val="None"/>
          <w:rFonts w:ascii="Helvetica" w:hAnsi="Helvetica"/>
          <w:b w:val="1"/>
          <w:bCs w:val="1"/>
          <w:i w:val="1"/>
          <w:iCs w:val="1"/>
          <w:kern w:val="0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 xml:space="preserve">(January 2021 </w:t>
      </w:r>
      <w:r>
        <w:rPr>
          <w:rStyle w:val="None"/>
          <w:rFonts w:ascii="Helvetica" w:hAnsi="Helvetica" w:hint="default"/>
          <w:i w:val="1"/>
          <w:iCs w:val="1"/>
          <w:kern w:val="0"/>
          <w:sz w:val="23"/>
          <w:szCs w:val="23"/>
          <w:rtl w:val="0"/>
          <w:lang w:val="en-US"/>
        </w:rPr>
        <w:t xml:space="preserve">–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it-IT"/>
        </w:rPr>
        <w:t>April 2021)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Developed full stack applications using powerful modern tech stacks MERN, PERND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Experienced in using project planning processes, creating and presenting flow diagrams, wireframes, time matrices, and project proposals to develop applications using</w:t>
      </w:r>
      <w:r>
        <w:rPr>
          <w:rStyle w:val="None"/>
          <w:rFonts w:ascii="Helvetica" w:hAnsi="Helvetica"/>
          <w:b w:val="1"/>
          <w:bCs w:val="1"/>
          <w:kern w:val="2"/>
          <w:sz w:val="23"/>
          <w:szCs w:val="23"/>
          <w:rtl w:val="0"/>
          <w:lang w:val="en-US"/>
        </w:rPr>
        <w:t xml:space="preserve"> </w:t>
      </w: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Lucid Chart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z w:val="23"/>
          <w:szCs w:val="23"/>
          <w:rtl w:val="0"/>
          <w:lang w:val="en-US"/>
        </w:rPr>
      </w:pPr>
      <w:r>
        <w:rPr>
          <w:rStyle w:val="None"/>
          <w:rFonts w:ascii="Helvetica" w:hAnsi="Helvetica"/>
          <w:kern w:val="2"/>
          <w:sz w:val="23"/>
          <w:szCs w:val="23"/>
          <w:rtl w:val="0"/>
          <w:lang w:val="en-US"/>
        </w:rPr>
        <w:t>Proficient in using version control systems like GitHub</w:t>
      </w: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sz w:val="23"/>
          <w:szCs w:val="23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Helvetica" w:cs="Helvetica" w:hAnsi="Helvetica" w:eastAsia="Helvetica"/>
          <w:b w:val="1"/>
          <w:bCs w:val="1"/>
          <w:sz w:val="23"/>
          <w:szCs w:val="23"/>
          <w:u w:val="single"/>
        </w:rPr>
      </w:pPr>
      <w:r>
        <w:rPr>
          <w:rStyle w:val="None"/>
          <w:rFonts w:ascii="Helvetica" w:hAnsi="Helvetica"/>
          <w:b w:val="1"/>
          <w:bCs w:val="1"/>
          <w:sz w:val="23"/>
          <w:szCs w:val="23"/>
          <w:u w:val="single"/>
          <w:rtl w:val="0"/>
          <w:lang w:val="en-US"/>
        </w:rPr>
        <w:t>Education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14:textFill>
            <w14:solidFill>
              <w14:srgbClr w14:val="00A2FF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>Full Stack Software Engineer</w:t>
      </w:r>
      <w:r>
        <w:rPr>
          <w:rStyle w:val="None"/>
          <w:rFonts w:ascii="Helvetica" w:hAnsi="Helvetica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Immersive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en-US"/>
        </w:rPr>
        <w:t>at General Assembly 2021</w:t>
      </w:r>
    </w:p>
    <w:p>
      <w:pPr>
        <w:pStyle w:val="Body A"/>
        <w:tabs>
          <w:tab w:val="right" w:pos="1530"/>
          <w:tab w:val="right" w:pos="2160"/>
          <w:tab w:val="left" w:pos="2880"/>
        </w:tabs>
        <w:suppressAutoHyphens w:val="1"/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Bachelors of Arts </w:t>
      </w:r>
      <w:r>
        <w:rPr>
          <w:rStyle w:val="None"/>
          <w:rFonts w:ascii="Helvetica" w:hAnsi="Helvetica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>in Communication Disorders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a2ff"/>
          <w:kern w:val="0"/>
          <w:sz w:val="23"/>
          <w:szCs w:val="23"/>
          <w:u w:color="00a2ff"/>
          <w:rtl w:val="0"/>
          <w:lang w:val="en-US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one"/>
          <w:rFonts w:ascii="Helvetica" w:hAnsi="Helvetica"/>
          <w:i w:val="1"/>
          <w:iCs w:val="1"/>
          <w:kern w:val="0"/>
          <w:sz w:val="23"/>
          <w:szCs w:val="23"/>
          <w:rtl w:val="0"/>
          <w:lang w:val="it-IT"/>
        </w:rPr>
        <w:t>at San Francisco State University 2018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60"/>
        <w:tab w:val="clear" w:pos="9020"/>
      </w:tabs>
      <w:suppressAutoHyphens w:val="1"/>
      <w:jc w:val="center"/>
    </w:pPr>
    <w:r>
      <w:rPr>
        <w:rFonts w:ascii="Helvetica" w:hAnsi="Helvetica"/>
        <w:b w:val="1"/>
        <w:bCs w:val="1"/>
        <w:sz w:val="54"/>
        <w:szCs w:val="54"/>
        <w:rtl w:val="0"/>
        <w:lang w:val="en-US"/>
      </w:rPr>
      <w:t>K</w:t>
    </w:r>
    <w:r>
      <w:rPr>
        <w:rFonts w:ascii="Helvetica" w:hAnsi="Helvetica"/>
        <w:b w:val="1"/>
        <w:bCs w:val="1"/>
        <w:sz w:val="40"/>
        <w:szCs w:val="40"/>
        <w:rtl w:val="0"/>
        <w:lang w:val="en-US"/>
      </w:rPr>
      <w:t>AE</w:t>
    </w:r>
    <w:r>
      <w:rPr>
        <w:rFonts w:ascii="Helvetica" w:hAnsi="Helvetica"/>
        <w:b w:val="1"/>
        <w:bCs w:val="1"/>
        <w:sz w:val="54"/>
        <w:szCs w:val="54"/>
        <w:rtl w:val="0"/>
        <w:lang w:val="en-US"/>
      </w:rPr>
      <w:t xml:space="preserve"> S</w:t>
    </w:r>
    <w:r>
      <w:rPr>
        <w:rFonts w:ascii="Helvetica" w:hAnsi="Helvetica"/>
        <w:b w:val="1"/>
        <w:bCs w:val="1"/>
        <w:sz w:val="40"/>
        <w:szCs w:val="40"/>
        <w:rtl w:val="0"/>
        <w:lang w:val="de-DE"/>
      </w:rPr>
      <w:t>AETERN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1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3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5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7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9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14" w:hanging="39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3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54" w:hanging="3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411" w:hanging="411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11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3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55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7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9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714" w:hanging="3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3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54" w:hanging="3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0"/>
      <w:szCs w:val="20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563c1"/>
      <w:sz w:val="20"/>
      <w:szCs w:val="20"/>
      <w:u w:val="single" w:color="0563c1"/>
      <w:lang w:val="nl-NL"/>
      <w14:textFill>
        <w14:solidFill>
          <w14:srgbClr w14:val="0563C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