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The Great Theorem, Area of a Circle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on Topic:</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225 BC, Archimedes released a treatise called </w:t>
      </w:r>
      <w:r w:rsidDel="00000000" w:rsidR="00000000" w:rsidRPr="00000000">
        <w:rPr>
          <w:rFonts w:ascii="Times New Roman" w:cs="Times New Roman" w:eastAsia="Times New Roman" w:hAnsi="Times New Roman"/>
          <w:i w:val="1"/>
          <w:sz w:val="24"/>
          <w:szCs w:val="24"/>
          <w:rtl w:val="0"/>
        </w:rPr>
        <w:t xml:space="preserve">Measurement of a Circle</w:t>
      </w:r>
      <w:r w:rsidDel="00000000" w:rsidR="00000000" w:rsidRPr="00000000">
        <w:rPr>
          <w:rFonts w:ascii="Times New Roman" w:cs="Times New Roman" w:eastAsia="Times New Roman" w:hAnsi="Times New Roman"/>
          <w:sz w:val="24"/>
          <w:szCs w:val="24"/>
          <w:rtl w:val="0"/>
        </w:rPr>
        <w:t xml:space="preserve">, the very first proposition gave insight into the area of a circle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examine what has been addressed regarding circles when Archimedes arrived on the scene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geometers would have known,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ratio of a circle’s circumference to its diameter is always a constant value (we now know this as pi)</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ratio of a circle’s area to the square of its diameter is always a constant (this constant is known as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where there is some relation between k and pi, we later find out that 4k = pi)</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great proof required two preliminaries, the area of a regular polygon:</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25437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0113" cy="25437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preliminary again involves inscribing regular polygons in a circle, using Eudoxus’ method of exhaustion. Given the regular n-gon inscribed, as n approaches infinity, the regular polygon area approaches the circles area.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the method of exhaustion is that you can determine a preassigned area such that Area (circle) - Area (regular polygon) = (preassigned) Area. Even if the regular polygon requires hundreds of sides, this is immaterial, the fact that it </w:t>
      </w:r>
      <w:r w:rsidDel="00000000" w:rsidR="00000000" w:rsidRPr="00000000">
        <w:rPr>
          <w:rFonts w:ascii="Times New Roman" w:cs="Times New Roman" w:eastAsia="Times New Roman" w:hAnsi="Times New Roman"/>
          <w:i w:val="1"/>
          <w:sz w:val="24"/>
          <w:szCs w:val="24"/>
          <w:rtl w:val="0"/>
        </w:rPr>
        <w:t xml:space="preserve">exists</w:t>
      </w:r>
      <w:r w:rsidDel="00000000" w:rsidR="00000000" w:rsidRPr="00000000">
        <w:rPr>
          <w:rFonts w:ascii="Times New Roman" w:cs="Times New Roman" w:eastAsia="Times New Roman" w:hAnsi="Times New Roman"/>
          <w:sz w:val="24"/>
          <w:szCs w:val="24"/>
          <w:rtl w:val="0"/>
        </w:rPr>
        <w:t xml:space="preserve"> is what this hinders on.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two preliminaries; now consider, for any circle, we can find polygons that are inscribed and circumscribed about the circle whose areas are as close to the circle’s area “as we want” therefore establishing upper and lower bounds for the circle’s true area.</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approach is devious, unlike what we have seen thus far.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used a clever approach for showing two things are equal. First one must conclude that two given quantities A, B must either be A &lt; B , A &gt; B, A = B. Archimedes ultimately wanted to show A = B. So first we conclude that A &lt; B, then draw a contradiction, then we conclude A &gt; B and draw a contradiction. Therefore forcing the quantities to be equal in value.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indirect strategy that we may be familiar with now, but at the time this attack from the side approach was clever and cunning.</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approach and these propositions behind him, Archimedes was then able to tackle the first proposition in </w:t>
      </w:r>
      <w:r w:rsidDel="00000000" w:rsidR="00000000" w:rsidRPr="00000000">
        <w:rPr>
          <w:rFonts w:ascii="Times New Roman" w:cs="Times New Roman" w:eastAsia="Times New Roman" w:hAnsi="Times New Roman"/>
          <w:i w:val="1"/>
          <w:sz w:val="24"/>
          <w:szCs w:val="24"/>
          <w:rtl w:val="0"/>
        </w:rPr>
        <w:t xml:space="preserve">Measurement of a Circle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5310" cy="150971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531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7844" cy="27955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7844"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444054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5813" cy="444054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504624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24238" cy="50462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2733236"/>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0388" cy="273323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passage for Plutarch on the genius of Archimedes:</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1302506"/>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76838" cy="130250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specialty is taking the area of a sophisticated figure and relating it to a simpler one.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had shown that A = ½ rC, therefore providing a link between the one dimensional circumference and two dimensional area. Since C = 2 * pi * r this implies that A=pi*r^2.</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consequently also proved one of Euclid’s propositions, diminishing a great proposition to merely a corollary of this theorem.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1105396"/>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81463" cy="110539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a previous discussion, we can now establish a relationship between pi and the constant k. Given A = k * D^2 = k * (2r)^2 = 4kr^2, which implies pi = 4k.</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Archimedes then established upper and lower bounds for the value of pi.</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again used the method of exhaustion using inscribed and circumscribed polygons but this time focusing on the perimeter and not the area of the figures.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he drew the conclusion that </w:t>
      </w:r>
      <m:oMath>
        <m:r>
          <w:rPr>
            <w:rFonts w:ascii="Times New Roman" w:cs="Times New Roman" w:eastAsia="Times New Roman" w:hAnsi="Times New Roman"/>
            <w:sz w:val="24"/>
            <w:szCs w:val="24"/>
          </w:rPr>
          <m:t xml:space="preserve">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11</m:t>
            </m:r>
          </m:den>
        </m:f>
        <m:r>
          <w:rPr>
            <w:rFonts w:ascii="Times New Roman" w:cs="Times New Roman" w:eastAsia="Times New Roman" w:hAnsi="Times New Roman"/>
            <w:sz w:val="24"/>
            <w:szCs w:val="24"/>
          </w:rPr>
          <m:t xml:space="preserve">&lt;</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&lt;3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7</m:t>
            </m:r>
          </m:den>
        </m:f>
      </m:oMath>
      <w:r w:rsidDel="00000000" w:rsidR="00000000" w:rsidRPr="00000000">
        <w:rPr>
          <w:rFonts w:ascii="Times New Roman" w:cs="Times New Roman" w:eastAsia="Times New Roman" w:hAnsi="Times New Roman"/>
          <w:sz w:val="24"/>
          <w:szCs w:val="24"/>
          <w:rtl w:val="0"/>
        </w:rPr>
        <w:t xml:space="preserve"> which means he approximated that 3.140845 &lt; </w:t>
      </w:r>
      <m:oMath>
        <m:r>
          <m:t>π</m:t>
        </m:r>
      </m:oMath>
      <w:r w:rsidDel="00000000" w:rsidR="00000000" w:rsidRPr="00000000">
        <w:rPr>
          <w:rFonts w:ascii="Times New Roman" w:cs="Times New Roman" w:eastAsia="Times New Roman" w:hAnsi="Times New Roman"/>
          <w:sz w:val="24"/>
          <w:szCs w:val="24"/>
          <w:rtl w:val="0"/>
        </w:rPr>
        <w:t xml:space="preserve"> &lt; 3.142857, therefore establishing the first three digits of pi.</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JTG 97-98, Archimedes approach to approximating </w:t>
      </w:r>
      <m:oMath>
        <m:r>
          <m:t>π</m:t>
        </m:r>
      </m:oMath>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Problems 56, 58, 59, 60, 61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