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BBDA06C" w14:textId="6E0D2A66" w:rsidR="009C086C" w:rsidRDefault="009C086C" w:rsidP="002D40C0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2D40C0">
        <w:rPr>
          <w:rFonts w:ascii="TH SarabunPSK" w:hAnsi="TH SarabunPSK" w:cs="TH SarabunPSK" w:hint="cs"/>
          <w:b/>
          <w:bCs/>
          <w:sz w:val="32"/>
          <w:szCs w:val="32"/>
          <w:cs/>
        </w:rPr>
        <w:t>แนะนำหนังสือ</w:t>
      </w:r>
    </w:p>
    <w:p w14:paraId="748C52AC" w14:textId="44707700" w:rsidR="002D40C0" w:rsidRDefault="00F2568C" w:rsidP="002D40C0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เรื่อง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: </w:t>
      </w:r>
      <w:r w:rsidR="002D40C0" w:rsidRPr="00F2568C">
        <w:rPr>
          <w:rFonts w:ascii="TH SarabunPSK" w:hAnsi="TH SarabunPSK" w:cs="TH SarabunPSK" w:hint="cs"/>
          <w:sz w:val="32"/>
          <w:szCs w:val="32"/>
          <w:cs/>
        </w:rPr>
        <w:t>บ้านวิกลคนประหลาด</w:t>
      </w:r>
      <w:r w:rsidR="0010327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</w:p>
    <w:p w14:paraId="78200615" w14:textId="38034BBD" w:rsidR="00F2568C" w:rsidRDefault="00F2568C" w:rsidP="002D40C0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ผู้แต่ง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: </w:t>
      </w:r>
      <w:r>
        <w:rPr>
          <w:rFonts w:ascii="TH SarabunPSK" w:hAnsi="TH SarabunPSK" w:cs="TH SarabunPSK" w:hint="cs"/>
          <w:sz w:val="32"/>
          <w:szCs w:val="32"/>
          <w:cs/>
        </w:rPr>
        <w:t>อุ</w:t>
      </w:r>
      <w:r w:rsidRPr="00F2568C">
        <w:rPr>
          <w:rFonts w:ascii="TH SarabunPSK" w:hAnsi="TH SarabunPSK" w:cs="TH SarabunPSK" w:hint="cs"/>
          <w:sz w:val="32"/>
          <w:szCs w:val="32"/>
          <w:cs/>
        </w:rPr>
        <w:t>เก็ตสึ</w:t>
      </w:r>
    </w:p>
    <w:p w14:paraId="550621A7" w14:textId="25DDAD8C" w:rsidR="00791D3D" w:rsidRPr="00791D3D" w:rsidRDefault="00791D3D" w:rsidP="002D40C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แนว : </w:t>
      </w:r>
      <w:r w:rsidR="004933B6">
        <w:rPr>
          <w:rFonts w:ascii="TH SarabunPSK" w:hAnsi="TH SarabunPSK" w:cs="TH SarabunPSK" w:hint="cs"/>
          <w:sz w:val="32"/>
          <w:szCs w:val="32"/>
          <w:cs/>
        </w:rPr>
        <w:t>ลึกลับ สืบสวนสอบสวน</w:t>
      </w:r>
    </w:p>
    <w:p w14:paraId="3AEB3F41" w14:textId="5B4D14E2" w:rsidR="00856B4C" w:rsidRDefault="00246C97" w:rsidP="002D40C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“</w:t>
      </w:r>
      <w:r w:rsidR="00856B4C">
        <w:rPr>
          <w:rFonts w:ascii="TH SarabunPSK" w:hAnsi="TH SarabunPSK" w:cs="TH SarabunPSK" w:hint="cs"/>
          <w:sz w:val="32"/>
          <w:szCs w:val="32"/>
          <w:cs/>
        </w:rPr>
        <w:t>บ้านหลังนี้มีบางอย่าง</w:t>
      </w:r>
      <w:r>
        <w:rPr>
          <w:rFonts w:ascii="TH SarabunPSK" w:hAnsi="TH SarabunPSK" w:cs="TH SarabunPSK" w:hint="cs"/>
          <w:sz w:val="32"/>
          <w:szCs w:val="32"/>
          <w:cs/>
        </w:rPr>
        <w:t>ผิดปกติ”</w:t>
      </w:r>
    </w:p>
    <w:p w14:paraId="5271127E" w14:textId="20367D5E" w:rsidR="00EF477A" w:rsidRDefault="00EF477A" w:rsidP="002D40C0">
      <w:pPr>
        <w:rPr>
          <w:rFonts w:ascii="TH SarabunPSK" w:hAnsi="TH SarabunPSK" w:cs="TH SarabunPSK"/>
          <w:sz w:val="32"/>
          <w:szCs w:val="32"/>
        </w:rPr>
      </w:pPr>
      <w:r w:rsidRPr="00EF477A">
        <w:rPr>
          <w:rFonts w:ascii="TH SarabunPSK" w:hAnsi="TH SarabunPSK" w:cs="TH SarabunPSK" w:hint="cs"/>
          <w:b/>
          <w:bCs/>
          <w:sz w:val="32"/>
          <w:szCs w:val="32"/>
          <w:cs/>
        </w:rPr>
        <w:t>เรื่องย่อ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:</w:t>
      </w:r>
      <w:r w:rsidRPr="00EF477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C5AD9">
        <w:rPr>
          <w:rFonts w:ascii="TH SarabunPSK" w:hAnsi="TH SarabunPSK" w:cs="TH SarabunPSK" w:hint="cs"/>
          <w:sz w:val="32"/>
          <w:szCs w:val="32"/>
          <w:cs/>
        </w:rPr>
        <w:t xml:space="preserve">นิยายแนวสืบสวนลึกลับจากญี่ปุ่น </w:t>
      </w:r>
      <w:r w:rsidR="00A4213A">
        <w:rPr>
          <w:rFonts w:ascii="TH SarabunPSK" w:eastAsia="Times New Roman" w:hAnsi="TH SarabunPSK" w:cs="TH SarabunPSK" w:hint="cs"/>
          <w:color w:val="030303"/>
          <w:sz w:val="32"/>
          <w:szCs w:val="32"/>
          <w:cs/>
        </w:rPr>
        <w:t>เมื่อ</w:t>
      </w:r>
      <w:r w:rsidRPr="00EF477A">
        <w:rPr>
          <w:rFonts w:ascii="TH SarabunPSK" w:eastAsia="Times New Roman" w:hAnsi="TH SarabunPSK" w:cs="TH SarabunPSK" w:hint="cs"/>
          <w:color w:val="030303"/>
          <w:sz w:val="32"/>
          <w:szCs w:val="32"/>
          <w:cs/>
        </w:rPr>
        <w:t xml:space="preserve">นักเขียนอิสระผู้เชี่ยวชาญเรื่องลี้ลับ </w:t>
      </w:r>
      <w:r w:rsidR="001B3724">
        <w:rPr>
          <w:rFonts w:ascii="TH SarabunPSK" w:eastAsia="Times New Roman" w:hAnsi="TH SarabunPSK" w:cs="TH SarabunPSK" w:hint="cs"/>
          <w:color w:val="030303"/>
          <w:sz w:val="32"/>
          <w:szCs w:val="32"/>
          <w:cs/>
        </w:rPr>
        <w:t>ได้</w:t>
      </w:r>
      <w:r w:rsidRPr="00EF477A">
        <w:rPr>
          <w:rFonts w:ascii="TH SarabunPSK" w:eastAsia="Times New Roman" w:hAnsi="TH SarabunPSK" w:cs="TH SarabunPSK" w:hint="cs"/>
          <w:color w:val="030303"/>
          <w:sz w:val="32"/>
          <w:szCs w:val="32"/>
          <w:cs/>
        </w:rPr>
        <w:t>มีโอกาสฟังเรื่องราวประสบการณ์พิศวงอยู่บ่อยๆ โดยเฉพาะเรื่องราวที่เกี่ยวข้องกับ "บ้าน" สิ่งปลูกสร้างที่มาพร้อมเรื่องเล่าลึกลับมีอยู่มากมายนับไม่ถ้วน แต่เรื่องราวของ "บ้าน" หลังท</w:t>
      </w:r>
      <w:r w:rsidR="00B05B7E">
        <w:rPr>
          <w:rFonts w:ascii="TH SarabunPSK" w:eastAsia="Times New Roman" w:hAnsi="TH SarabunPSK" w:cs="TH SarabunPSK" w:hint="cs"/>
          <w:color w:val="030303"/>
          <w:sz w:val="32"/>
          <w:szCs w:val="32"/>
          <w:cs/>
        </w:rPr>
        <w:t>ี่</w:t>
      </w:r>
      <w:r w:rsidRPr="00EF477A">
        <w:rPr>
          <w:rFonts w:ascii="TH SarabunPSK" w:eastAsia="Times New Roman" w:hAnsi="TH SarabunPSK" w:cs="TH SarabunPSK" w:hint="cs"/>
          <w:color w:val="030303"/>
          <w:sz w:val="32"/>
          <w:szCs w:val="32"/>
          <w:cs/>
        </w:rPr>
        <w:t>เพิ่งได้ฟังและเข้าไปมีส่วนเกี่ยวข้อง กลับไม่เหมือนเรื่องใดที่เคยได้ยินมา</w:t>
      </w:r>
    </w:p>
    <w:p w14:paraId="3803D0BE" w14:textId="24A14EB2" w:rsidR="00C31BAC" w:rsidRDefault="00C31BAC" w:rsidP="002D40C0">
      <w:pPr>
        <w:rPr>
          <w:rFonts w:ascii="TH SarabunPSK" w:hAnsi="TH SarabunPSK" w:cs="TH SarabunPSK"/>
          <w:b/>
          <w:bCs/>
          <w:sz w:val="32"/>
          <w:szCs w:val="32"/>
        </w:rPr>
      </w:pPr>
      <w:r w:rsidRPr="00C31BAC">
        <w:rPr>
          <w:rFonts w:ascii="TH SarabunPSK" w:hAnsi="TH SarabunPSK" w:cs="TH SarabunPSK" w:hint="cs"/>
          <w:b/>
          <w:bCs/>
          <w:sz w:val="32"/>
          <w:szCs w:val="32"/>
          <w:cs/>
        </w:rPr>
        <w:t>ทำไมต้องอ่านเรื่องนี้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: </w:t>
      </w:r>
    </w:p>
    <w:p w14:paraId="68769DDA" w14:textId="529B6A70" w:rsidR="00525EF3" w:rsidRPr="005021D5" w:rsidRDefault="008F13BE" w:rsidP="005021D5">
      <w:pPr>
        <w:pStyle w:val="p1"/>
      </w:pPr>
      <w:r w:rsidRPr="00F23498">
        <w:rPr>
          <w:rFonts w:ascii="TH SarabunPSK" w:hAnsi="TH SarabunPSK" w:cs="TH SarabunPSK" w:hint="cs"/>
          <w:b/>
          <w:bCs/>
          <w:sz w:val="32"/>
          <w:szCs w:val="32"/>
          <w:cs/>
        </w:rPr>
        <w:t>1.อ่านเหมือนกำลังไขคดี</w:t>
      </w:r>
      <w:r w:rsidR="00581EDA" w:rsidRPr="00F23498">
        <w:rPr>
          <w:rFonts w:hint="cs"/>
          <w:b/>
          <w:bCs/>
          <w:cs/>
        </w:rPr>
        <w:t xml:space="preserve"> </w:t>
      </w:r>
      <w:r w:rsidR="00525EF3" w:rsidRPr="00F2349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                                                                                             </w:t>
      </w:r>
      <w:r w:rsidR="005021D5">
        <w:rPr>
          <w:rFonts w:ascii="TH SarabunPSK" w:hAnsi="TH SarabunPSK" w:cs="TH SarabunPSK" w:hint="cs"/>
          <w:sz w:val="32"/>
          <w:szCs w:val="32"/>
          <w:cs/>
        </w:rPr>
        <w:t>ผู้</w:t>
      </w:r>
      <w:r w:rsidR="005021D5" w:rsidRPr="005021D5">
        <w:rPr>
          <w:rFonts w:ascii="TH SarabunPSK" w:hAnsi="TH SarabunPSK" w:cs="TH SarabunPSK" w:hint="cs"/>
          <w:sz w:val="32"/>
          <w:szCs w:val="32"/>
          <w:cs/>
        </w:rPr>
        <w:t xml:space="preserve">อ่านสามารถตั้งข้อสันนิษฐาน </w:t>
      </w:r>
      <w:r w:rsidR="005021D5">
        <w:rPr>
          <w:rFonts w:ascii="TH SarabunPSK" w:hAnsi="TH SarabunPSK" w:cs="TH SarabunPSK" w:hint="cs"/>
          <w:sz w:val="32"/>
          <w:szCs w:val="32"/>
          <w:cs/>
        </w:rPr>
        <w:t>หา</w:t>
      </w:r>
      <w:r w:rsidR="005021D5" w:rsidRPr="005021D5">
        <w:rPr>
          <w:rFonts w:ascii="TH SarabunPSK" w:hAnsi="TH SarabunPSK" w:cs="TH SarabunPSK" w:hint="cs"/>
          <w:sz w:val="32"/>
          <w:szCs w:val="32"/>
          <w:cs/>
        </w:rPr>
        <w:t>ความจริง</w:t>
      </w:r>
      <w:r w:rsidR="005021D5" w:rsidRPr="005021D5">
        <w:rPr>
          <w:rStyle w:val="apple-converted-space"/>
          <w:rFonts w:ascii="TH SarabunPSK" w:hAnsi="TH SarabunPSK" w:cs="TH SarabunPSK" w:hint="cs"/>
          <w:sz w:val="32"/>
          <w:szCs w:val="32"/>
        </w:rPr>
        <w:t> </w:t>
      </w:r>
      <w:r w:rsidR="00525EF3" w:rsidRPr="005021D5">
        <w:rPr>
          <w:rFonts w:ascii="TH SarabunPSK" w:hAnsi="TH SarabunPSK" w:cs="TH SarabunPSK" w:hint="cs"/>
          <w:sz w:val="32"/>
          <w:szCs w:val="32"/>
          <w:cs/>
        </w:rPr>
        <w:t>อ่าน</w:t>
      </w:r>
      <w:r w:rsidR="00525EF3" w:rsidRPr="00E02D2E">
        <w:rPr>
          <w:rFonts w:ascii="TH SarabunPSK" w:hAnsi="TH SarabunPSK" w:cs="TH SarabunPSK" w:hint="cs"/>
          <w:sz w:val="32"/>
          <w:szCs w:val="32"/>
          <w:cs/>
        </w:rPr>
        <w:t>แบบสังเกต</w:t>
      </w:r>
      <w:r w:rsidR="00A55359">
        <w:rPr>
          <w:rFonts w:ascii="TH SarabunPSK" w:hAnsi="TH SarabunPSK" w:cs="TH SarabunPSK" w:hint="cs"/>
          <w:sz w:val="32"/>
          <w:szCs w:val="32"/>
          <w:cs/>
        </w:rPr>
        <w:t xml:space="preserve"> วิเคราะห์ตาม</w:t>
      </w:r>
      <w:r w:rsidR="004452F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25EF3" w:rsidRPr="00E02D2E">
        <w:rPr>
          <w:rFonts w:ascii="TH SarabunPSK" w:hAnsi="TH SarabunPSK" w:cs="TH SarabunPSK" w:hint="cs"/>
          <w:sz w:val="32"/>
          <w:szCs w:val="32"/>
          <w:cs/>
        </w:rPr>
        <w:t>หาความผิดปกติ แล</w:t>
      </w:r>
      <w:r w:rsidR="00525EF3" w:rsidRPr="0029737C">
        <w:rPr>
          <w:rFonts w:ascii="TH SarabunPSK" w:hAnsi="TH SarabunPSK" w:cs="TH SarabunPSK" w:hint="cs"/>
          <w:sz w:val="32"/>
          <w:szCs w:val="32"/>
          <w:cs/>
        </w:rPr>
        <w:t>ะเชื่อมโยงรายละเอียดต่าง ๆ ไปพร้อมกับตัวละคร</w:t>
      </w:r>
    </w:p>
    <w:p w14:paraId="1D136974" w14:textId="19340735" w:rsidR="00A64C66" w:rsidRDefault="00E02D2E" w:rsidP="00525EF3">
      <w:pPr>
        <w:pStyle w:val="p1"/>
        <w:spacing w:after="0" w:afterAutospacing="0"/>
      </w:pPr>
      <w:r w:rsidRPr="00F23498">
        <w:rPr>
          <w:rFonts w:ascii="TH SarabunPSK" w:hAnsi="TH SarabunPSK" w:cs="TH SarabunPSK" w:hint="cs"/>
          <w:b/>
          <w:bCs/>
          <w:sz w:val="32"/>
          <w:szCs w:val="32"/>
          <w:cs/>
        </w:rPr>
        <w:t>2.</w:t>
      </w:r>
      <w:r w:rsidR="009F338D" w:rsidRPr="00F23498">
        <w:rPr>
          <w:rFonts w:ascii="TH SarabunPSK" w:hAnsi="TH SarabunPSK" w:cs="TH SarabunPSK" w:hint="cs"/>
          <w:b/>
          <w:bCs/>
          <w:sz w:val="32"/>
          <w:szCs w:val="32"/>
          <w:cs/>
        </w:rPr>
        <w:t>แปลนบ้านคือกุญแจ</w:t>
      </w:r>
      <w:r w:rsidR="00CE4414" w:rsidRPr="00CE4414">
        <w:rPr>
          <w:rFonts w:ascii="TH SarabunPSK" w:hAnsi="TH SarabunPSK" w:cs="TH SarabunPSK" w:hint="cs"/>
          <w:sz w:val="32"/>
          <w:szCs w:val="32"/>
        </w:rPr>
        <w:br/>
      </w:r>
      <w:r w:rsidR="00CE4414" w:rsidRPr="00CE4414">
        <w:rPr>
          <w:rStyle w:val="s2"/>
          <w:rFonts w:ascii="TH SarabunPSK" w:hAnsi="TH SarabunPSK" w:cs="TH SarabunPSK" w:hint="cs"/>
          <w:sz w:val="32"/>
          <w:szCs w:val="32"/>
          <w:cs/>
        </w:rPr>
        <w:t>แปลนบ้านเป็นส่วนสำคัญของปริศนา</w:t>
      </w:r>
      <w:r w:rsidR="001B5AF6">
        <w:rPr>
          <w:rStyle w:val="s2"/>
          <w:rFonts w:ascii="TH SarabunPSK" w:hAnsi="TH SarabunPSK" w:cs="TH SarabunPSK" w:hint="cs"/>
          <w:sz w:val="32"/>
          <w:szCs w:val="32"/>
          <w:cs/>
        </w:rPr>
        <w:t xml:space="preserve"> ช่วยดำเนินเรื่อง</w:t>
      </w:r>
      <w:r w:rsidR="00CE4414" w:rsidRPr="00CE4414">
        <w:rPr>
          <w:rStyle w:val="s2"/>
          <w:rFonts w:ascii="TH SarabunPSK" w:hAnsi="TH SarabunPSK" w:cs="TH SarabunPSK" w:hint="cs"/>
          <w:sz w:val="32"/>
          <w:szCs w:val="32"/>
          <w:cs/>
        </w:rPr>
        <w:t xml:space="preserve"> ยิ่งมองก็ยิ่งพบสิ่งที่ชวนสงสั</w:t>
      </w:r>
      <w:r w:rsidR="00EE55CF">
        <w:rPr>
          <w:rStyle w:val="s2"/>
          <w:rFonts w:ascii="TH SarabunPSK" w:hAnsi="TH SarabunPSK" w:cs="TH SarabunPSK" w:hint="cs"/>
          <w:sz w:val="32"/>
          <w:szCs w:val="32"/>
          <w:cs/>
        </w:rPr>
        <w:t>ย</w:t>
      </w:r>
      <w:r w:rsidR="00A64C66">
        <w:rPr>
          <w:cs/>
        </w:rPr>
        <w:t xml:space="preserve"> </w:t>
      </w:r>
      <w:r w:rsidR="003E66C1" w:rsidRPr="003E66C1">
        <w:rPr>
          <w:rFonts w:ascii="TH SarabunPSK" w:hAnsi="TH SarabunPSK" w:cs="TH SarabunPSK" w:hint="cs"/>
          <w:sz w:val="32"/>
          <w:szCs w:val="32"/>
          <w:cs/>
        </w:rPr>
        <w:t>และ</w:t>
      </w:r>
      <w:r w:rsidR="00A64C66" w:rsidRPr="00596EDC">
        <w:rPr>
          <w:rFonts w:ascii="TH SarabunPSK" w:hAnsi="TH SarabunPSK" w:cs="TH SarabunPSK" w:hint="cs"/>
          <w:sz w:val="32"/>
          <w:szCs w:val="32"/>
          <w:cs/>
        </w:rPr>
        <w:t>ช่วยให้ผู้อ่านมองเห็นความผิดปกติและตามหาเบาะแสที่ซ่อนอยู่</w:t>
      </w:r>
    </w:p>
    <w:p w14:paraId="44E4F2A1" w14:textId="03D267C1" w:rsidR="00DF1B98" w:rsidRPr="009D4F2A" w:rsidRDefault="00525EF3">
      <w:pPr>
        <w:pStyle w:val="p1"/>
        <w:rPr>
          <w:rStyle w:val="s2"/>
          <w:rFonts w:ascii="TH SarabunPSK" w:hAnsi="TH SarabunPSK" w:cs="TH SarabunPSK"/>
          <w:sz w:val="32"/>
          <w:szCs w:val="32"/>
        </w:rPr>
      </w:pPr>
      <w:r w:rsidRPr="00F23498">
        <w:rPr>
          <w:rFonts w:ascii="TH SarabunPSK" w:hAnsi="TH SarabunPSK" w:cs="TH SarabunPSK" w:hint="cs"/>
          <w:b/>
          <w:bCs/>
          <w:sz w:val="32"/>
          <w:szCs w:val="32"/>
          <w:cs/>
        </w:rPr>
        <w:t>3.</w:t>
      </w:r>
      <w:r w:rsidR="00DF1B98" w:rsidRPr="00F23498">
        <w:rPr>
          <w:rFonts w:ascii="TH SarabunPSK" w:hAnsi="TH SarabunPSK" w:cs="TH SarabunPSK" w:hint="cs"/>
          <w:b/>
          <w:bCs/>
          <w:sz w:val="32"/>
          <w:szCs w:val="32"/>
          <w:cs/>
        </w:rPr>
        <w:t>เพราะทุก</w:t>
      </w:r>
      <w:r w:rsidR="001E62A4" w:rsidRPr="00F23498">
        <w:rPr>
          <w:rFonts w:ascii="TH SarabunPSK" w:hAnsi="TH SarabunPSK" w:cs="TH SarabunPSK" w:hint="cs"/>
          <w:b/>
          <w:bCs/>
          <w:sz w:val="32"/>
          <w:szCs w:val="32"/>
          <w:cs/>
        </w:rPr>
        <w:t>พื้นที่</w:t>
      </w:r>
      <w:r w:rsidR="00DF1B98" w:rsidRPr="00F23498">
        <w:rPr>
          <w:rFonts w:ascii="TH SarabunPSK" w:hAnsi="TH SarabunPSK" w:cs="TH SarabunPSK" w:hint="cs"/>
          <w:b/>
          <w:bCs/>
          <w:sz w:val="32"/>
          <w:szCs w:val="32"/>
          <w:cs/>
        </w:rPr>
        <w:t>อาจมี</w:t>
      </w:r>
      <w:r w:rsidR="003F48E3" w:rsidRPr="00F23498">
        <w:rPr>
          <w:rFonts w:ascii="TH SarabunPSK" w:hAnsi="TH SarabunPSK" w:cs="TH SarabunPSK" w:hint="cs"/>
          <w:b/>
          <w:bCs/>
          <w:sz w:val="32"/>
          <w:szCs w:val="32"/>
          <w:cs/>
        </w:rPr>
        <w:t>ความลับ</w:t>
      </w:r>
      <w:r w:rsidR="00DF1B98" w:rsidRPr="009D4F2A">
        <w:rPr>
          <w:rFonts w:ascii="TH SarabunPSK" w:hAnsi="TH SarabunPSK" w:cs="TH SarabunPSK" w:hint="cs"/>
          <w:sz w:val="32"/>
          <w:szCs w:val="32"/>
        </w:rPr>
        <w:br/>
      </w:r>
      <w:r w:rsidR="00DF1B98" w:rsidRPr="009D4F2A">
        <w:rPr>
          <w:rStyle w:val="s2"/>
          <w:rFonts w:ascii="TH SarabunPSK" w:hAnsi="TH SarabunPSK" w:cs="TH SarabunPSK" w:hint="cs"/>
          <w:sz w:val="32"/>
          <w:szCs w:val="32"/>
          <w:cs/>
        </w:rPr>
        <w:t>พื้นที่แต่ละส่วน</w:t>
      </w:r>
      <w:r w:rsidR="00DD7C75" w:rsidRPr="009D4F2A">
        <w:rPr>
          <w:rStyle w:val="s2"/>
          <w:rFonts w:ascii="TH SarabunPSK" w:hAnsi="TH SarabunPSK" w:cs="TH SarabunPSK" w:hint="cs"/>
          <w:sz w:val="32"/>
          <w:szCs w:val="32"/>
          <w:cs/>
        </w:rPr>
        <w:t>ใน</w:t>
      </w:r>
      <w:r w:rsidR="00DF1B98" w:rsidRPr="009D4F2A">
        <w:rPr>
          <w:rStyle w:val="s2"/>
          <w:rFonts w:ascii="TH SarabunPSK" w:hAnsi="TH SarabunPSK" w:cs="TH SarabunPSK" w:hint="cs"/>
          <w:sz w:val="32"/>
          <w:szCs w:val="32"/>
          <w:cs/>
        </w:rPr>
        <w:t>บ้าน</w:t>
      </w:r>
      <w:r w:rsidR="001D15ED" w:rsidRPr="009D4F2A">
        <w:rPr>
          <w:rFonts w:ascii="TH SarabunPSK" w:hAnsi="TH SarabunPSK" w:cs="TH SarabunPSK" w:hint="cs"/>
          <w:sz w:val="32"/>
          <w:szCs w:val="32"/>
          <w:cs/>
        </w:rPr>
        <w:t xml:space="preserve">ห้อง ทางเดิน ประตู และพื้นที่ต่าง ๆ อาจมีความหมายมากกว่าที่เห็น </w:t>
      </w:r>
      <w:r w:rsidR="00DF1B98" w:rsidRPr="009D4F2A">
        <w:rPr>
          <w:rStyle w:val="s2"/>
          <w:rFonts w:ascii="TH SarabunPSK" w:hAnsi="TH SarabunPSK" w:cs="TH SarabunPSK" w:hint="cs"/>
          <w:sz w:val="32"/>
          <w:szCs w:val="32"/>
          <w:cs/>
        </w:rPr>
        <w:t>ชวนให้ตั้งคำถาม</w:t>
      </w:r>
      <w:r w:rsidR="00F53ED7">
        <w:rPr>
          <w:rStyle w:val="s2"/>
          <w:rFonts w:ascii="TH SarabunPSK" w:hAnsi="TH SarabunPSK" w:cs="TH SarabunPSK" w:hint="cs"/>
          <w:sz w:val="32"/>
          <w:szCs w:val="32"/>
          <w:cs/>
        </w:rPr>
        <w:t xml:space="preserve">และสังเกตุ </w:t>
      </w:r>
      <w:r w:rsidR="00DF1B98" w:rsidRPr="009D4F2A">
        <w:rPr>
          <w:rStyle w:val="s2"/>
          <w:rFonts w:ascii="TH SarabunPSK" w:hAnsi="TH SarabunPSK" w:cs="TH SarabunPSK" w:hint="cs"/>
          <w:sz w:val="32"/>
          <w:szCs w:val="32"/>
          <w:cs/>
        </w:rPr>
        <w:t>ว่า</w:t>
      </w:r>
      <w:r w:rsidR="00D002A0" w:rsidRPr="009D4F2A">
        <w:rPr>
          <w:rStyle w:val="s2"/>
          <w:rFonts w:ascii="TH SarabunPSK" w:hAnsi="TH SarabunPSK" w:cs="TH SarabunPSK" w:hint="cs"/>
          <w:sz w:val="32"/>
          <w:szCs w:val="32"/>
          <w:cs/>
        </w:rPr>
        <w:t>ทำไม</w:t>
      </w:r>
      <w:r w:rsidR="00DF1B98" w:rsidRPr="009D4F2A">
        <w:rPr>
          <w:rStyle w:val="s2"/>
          <w:rFonts w:ascii="TH SarabunPSK" w:hAnsi="TH SarabunPSK" w:cs="TH SarabunPSK" w:hint="cs"/>
          <w:sz w:val="32"/>
          <w:szCs w:val="32"/>
          <w:cs/>
        </w:rPr>
        <w:t>จึงถูกออกแบ</w:t>
      </w:r>
      <w:r w:rsidR="002B6975" w:rsidRPr="009D4F2A">
        <w:rPr>
          <w:rStyle w:val="s2"/>
          <w:rFonts w:ascii="TH SarabunPSK" w:hAnsi="TH SarabunPSK" w:cs="TH SarabunPSK" w:hint="cs"/>
          <w:sz w:val="32"/>
          <w:szCs w:val="32"/>
          <w:cs/>
        </w:rPr>
        <w:t>บ</w:t>
      </w:r>
      <w:r w:rsidR="00DF1B98" w:rsidRPr="009D4F2A">
        <w:rPr>
          <w:rStyle w:val="s2"/>
          <w:rFonts w:ascii="TH SarabunPSK" w:hAnsi="TH SarabunPSK" w:cs="TH SarabunPSK" w:hint="cs"/>
          <w:sz w:val="32"/>
          <w:szCs w:val="32"/>
          <w:cs/>
        </w:rPr>
        <w:t>ใน</w:t>
      </w:r>
      <w:bookmarkStart w:id="0" w:name="_GoBack"/>
      <w:bookmarkEnd w:id="0"/>
      <w:r w:rsidR="00DF1B98" w:rsidRPr="009D4F2A">
        <w:rPr>
          <w:rStyle w:val="s2"/>
          <w:rFonts w:ascii="TH SarabunPSK" w:hAnsi="TH SarabunPSK" w:cs="TH SarabunPSK" w:hint="cs"/>
          <w:sz w:val="32"/>
          <w:szCs w:val="32"/>
          <w:cs/>
        </w:rPr>
        <w:t xml:space="preserve">ลักษณะนั้น </w:t>
      </w:r>
      <w:r w:rsidR="004A5D93" w:rsidRPr="009D4F2A">
        <w:rPr>
          <w:rFonts w:ascii="TH SarabunPSK" w:hAnsi="TH SarabunPSK" w:cs="TH SarabunPSK" w:hint="cs"/>
          <w:sz w:val="32"/>
          <w:szCs w:val="32"/>
          <w:cs/>
        </w:rPr>
        <w:t>ทำให้ต้องอ่านอย่างละเอียด</w:t>
      </w:r>
      <w:r w:rsidR="00C758AA" w:rsidRPr="009D4F2A">
        <w:rPr>
          <w:rStyle w:val="s2"/>
          <w:rFonts w:ascii="TH SarabunPSK" w:hAnsi="TH SarabunPSK" w:cs="TH SarabunPSK" w:hint="cs"/>
          <w:sz w:val="32"/>
          <w:szCs w:val="32"/>
          <w:cs/>
        </w:rPr>
        <w:t xml:space="preserve"> </w:t>
      </w:r>
      <w:r w:rsidR="009D4F2A" w:rsidRPr="009D4F2A">
        <w:rPr>
          <w:rStyle w:val="s2"/>
          <w:rFonts w:ascii="TH SarabunPSK" w:hAnsi="TH SarabunPSK" w:cs="TH SarabunPSK" w:hint="cs"/>
          <w:sz w:val="32"/>
          <w:szCs w:val="32"/>
          <w:cs/>
        </w:rPr>
        <w:t>มี</w:t>
      </w:r>
      <w:r w:rsidR="00DF1B98" w:rsidRPr="009D4F2A">
        <w:rPr>
          <w:rStyle w:val="s2"/>
          <w:rFonts w:ascii="TH SarabunPSK" w:hAnsi="TH SarabunPSK" w:cs="TH SarabunPSK" w:hint="cs"/>
          <w:sz w:val="32"/>
          <w:szCs w:val="32"/>
          <w:cs/>
        </w:rPr>
        <w:t>เกี่ยวข้องกับเหตุการณ์ในเรื่องอย่างไร</w:t>
      </w:r>
      <w:r w:rsidR="009F5B40" w:rsidRPr="009D4F2A">
        <w:rPr>
          <w:rStyle w:val="s2"/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62B36AE8" w14:textId="08C1BEA9" w:rsidR="00D01C56" w:rsidRDefault="00F04F96">
      <w:pPr>
        <w:pStyle w:val="p1"/>
        <w:rPr>
          <w:rFonts w:ascii="TH SarabunPSK" w:hAnsi="TH SarabunPSK" w:cs="TH SarabunPSK"/>
          <w:sz w:val="32"/>
          <w:szCs w:val="32"/>
        </w:rPr>
      </w:pPr>
      <w:r w:rsidRPr="00F23498">
        <w:rPr>
          <w:rFonts w:ascii="TH SarabunPSK" w:hAnsi="TH SarabunPSK" w:cs="TH SarabunPSK" w:hint="cs"/>
          <w:b/>
          <w:bCs/>
          <w:sz w:val="32"/>
          <w:szCs w:val="32"/>
          <w:cs/>
        </w:rPr>
        <w:t>4.อ่านจบแล้วต้องย้อนกลับไปดูอีกครั้ง</w:t>
      </w:r>
      <w:r w:rsidRPr="009D4F2A">
        <w:rPr>
          <w:rFonts w:ascii="TH SarabunPSK" w:hAnsi="TH SarabunPSK" w:cs="TH SarabunPSK" w:hint="cs"/>
          <w:sz w:val="32"/>
          <w:szCs w:val="32"/>
        </w:rPr>
        <w:br/>
      </w:r>
      <w:r w:rsidR="00982577" w:rsidRPr="00836A7B">
        <w:rPr>
          <w:rFonts w:ascii="TH SarabunPSK" w:hAnsi="TH SarabunPSK" w:cs="TH SarabunPSK" w:hint="cs"/>
          <w:sz w:val="32"/>
          <w:szCs w:val="32"/>
          <w:cs/>
        </w:rPr>
        <w:t>เมื่อเข้าใจเรื่องราวมากขึ้น รายละเอียดที่เคยมองข้าม</w:t>
      </w:r>
      <w:r w:rsidR="004227A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227AA" w:rsidRPr="00A820AD">
        <w:rPr>
          <w:rFonts w:ascii="TH SarabunPSK" w:hAnsi="TH SarabunPSK" w:cs="TH SarabunPSK" w:hint="cs"/>
          <w:sz w:val="32"/>
          <w:szCs w:val="32"/>
          <w:cs/>
        </w:rPr>
        <w:t xml:space="preserve">ข้อมูลบางอย่างที่ดูเหมือนไม่สำคัญในตอนแรก </w:t>
      </w:r>
      <w:r w:rsidR="005D44D3" w:rsidRPr="00A820AD">
        <w:rPr>
          <w:rFonts w:ascii="TH SarabunPSK" w:hAnsi="TH SarabunPSK" w:cs="TH SarabunPSK" w:hint="cs"/>
          <w:sz w:val="32"/>
          <w:szCs w:val="32"/>
          <w:cs/>
        </w:rPr>
        <w:t>อาจ</w:t>
      </w:r>
      <w:r w:rsidR="00982577" w:rsidRPr="00A820AD">
        <w:rPr>
          <w:rFonts w:ascii="TH SarabunPSK" w:hAnsi="TH SarabunPSK" w:cs="TH SarabunPSK" w:hint="cs"/>
          <w:sz w:val="32"/>
          <w:szCs w:val="32"/>
          <w:cs/>
        </w:rPr>
        <w:t>มีความหมาย</w:t>
      </w:r>
      <w:r w:rsidR="005D44D3" w:rsidRPr="00A820AD">
        <w:rPr>
          <w:rFonts w:ascii="TH SarabunPSK" w:hAnsi="TH SarabunPSK" w:cs="TH SarabunPSK" w:hint="cs"/>
          <w:sz w:val="32"/>
          <w:szCs w:val="32"/>
          <w:cs/>
        </w:rPr>
        <w:t>อย่างอื่น</w:t>
      </w:r>
      <w:r w:rsidR="00982577" w:rsidRPr="00A820AD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70E09896" w14:textId="025D9522" w:rsidR="0037625A" w:rsidRDefault="0037625A">
      <w:pPr>
        <w:pStyle w:val="p1"/>
        <w:rPr>
          <w:rFonts w:ascii="TH SarabunPSK" w:hAnsi="TH SarabunPSK" w:cs="TH SarabunPSK"/>
          <w:sz w:val="32"/>
          <w:szCs w:val="32"/>
        </w:rPr>
      </w:pPr>
      <w:r w:rsidRPr="0085455E">
        <w:rPr>
          <w:rFonts w:ascii="TH SarabunPSK" w:hAnsi="TH SarabunPSK" w:cs="TH SarabunPSK" w:hint="cs"/>
          <w:b/>
          <w:bCs/>
          <w:sz w:val="32"/>
          <w:szCs w:val="32"/>
          <w:cs/>
        </w:rPr>
        <w:t>ภาพแปลนบ้าน</w:t>
      </w:r>
      <w:r w:rsidR="000D179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5455E">
        <w:rPr>
          <w:rFonts w:ascii="TH SarabunPSK" w:hAnsi="TH SarabunPSK" w:cs="TH SarabunPSK" w:hint="cs"/>
          <w:sz w:val="32"/>
          <w:szCs w:val="32"/>
          <w:cs/>
        </w:rPr>
        <w:t xml:space="preserve">: </w:t>
      </w:r>
      <w:r w:rsidR="0085455E" w:rsidRPr="0085455E">
        <w:rPr>
          <w:rFonts w:ascii="TH SarabunPSK" w:hAnsi="TH SarabunPSK" w:cs="TH SarabunPSK"/>
          <w:sz w:val="32"/>
          <w:szCs w:val="32"/>
        </w:rPr>
        <w:t>https://www.beartai.com/buzz/anime/1423380/</w:t>
      </w:r>
    </w:p>
    <w:p w14:paraId="1B33718C" w14:textId="25B7D320" w:rsidR="0037625A" w:rsidRDefault="000D1794">
      <w:pPr>
        <w:pStyle w:val="p1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“</w:t>
      </w:r>
      <w:r w:rsidR="00567566">
        <w:rPr>
          <w:rFonts w:ascii="TH SarabunPSK" w:hAnsi="TH SarabunPSK" w:cs="TH SarabunPSK" w:hint="cs"/>
          <w:sz w:val="32"/>
          <w:szCs w:val="32"/>
          <w:cs/>
        </w:rPr>
        <w:t>แล้ว</w:t>
      </w:r>
      <w:r w:rsidR="0037625A">
        <w:rPr>
          <w:rFonts w:ascii="TH SarabunPSK" w:hAnsi="TH SarabunPSK" w:cs="TH SarabunPSK" w:hint="cs"/>
          <w:sz w:val="32"/>
          <w:szCs w:val="32"/>
          <w:cs/>
        </w:rPr>
        <w:t>คุณ</w:t>
      </w:r>
      <w:r w:rsidR="00567566">
        <w:rPr>
          <w:rFonts w:ascii="TH SarabunPSK" w:hAnsi="TH SarabunPSK" w:cs="TH SarabunPSK" w:hint="cs"/>
          <w:sz w:val="32"/>
          <w:szCs w:val="32"/>
          <w:cs/>
        </w:rPr>
        <w:t xml:space="preserve">ล่ะ </w:t>
      </w:r>
      <w:r w:rsidR="0037625A">
        <w:rPr>
          <w:rFonts w:ascii="TH SarabunPSK" w:hAnsi="TH SarabunPSK" w:cs="TH SarabunPSK" w:hint="cs"/>
          <w:sz w:val="32"/>
          <w:szCs w:val="32"/>
          <w:cs/>
        </w:rPr>
        <w:t xml:space="preserve">ดูออกไหม </w:t>
      </w:r>
      <w:r w:rsidR="00BF6B2B">
        <w:rPr>
          <w:rFonts w:ascii="TH SarabunPSK" w:hAnsi="TH SarabunPSK" w:cs="TH SarabunPSK" w:hint="cs"/>
          <w:sz w:val="32"/>
          <w:szCs w:val="32"/>
          <w:cs/>
        </w:rPr>
        <w:t>แปลนบ้านนี้ซ่อน</w:t>
      </w:r>
      <w:r>
        <w:rPr>
          <w:rFonts w:ascii="TH SarabunPSK" w:hAnsi="TH SarabunPSK" w:cs="TH SarabunPSK" w:hint="cs"/>
          <w:sz w:val="32"/>
          <w:szCs w:val="32"/>
          <w:cs/>
        </w:rPr>
        <w:t>อะไรไว้”</w:t>
      </w:r>
    </w:p>
    <w:p w14:paraId="2D1DE659" w14:textId="77777777" w:rsidR="00F23498" w:rsidRDefault="00F23498" w:rsidP="00F23498">
      <w:pPr>
        <w:pStyle w:val="p1"/>
        <w:rPr>
          <w:rFonts w:ascii="TH SarabunPSK" w:hAnsi="TH SarabunPSK" w:cs="TH SarabunPSK"/>
          <w:sz w:val="32"/>
          <w:szCs w:val="32"/>
        </w:rPr>
      </w:pPr>
      <w:r w:rsidRPr="00F23498">
        <w:rPr>
          <w:rFonts w:ascii="TH SarabunPSK" w:hAnsi="TH SarabunPSK" w:cs="TH SarabunPSK" w:hint="cs"/>
          <w:b/>
          <w:bCs/>
          <w:sz w:val="32"/>
          <w:szCs w:val="32"/>
          <w:cs/>
        </w:rPr>
        <w:t>คุณค่าของการอ่าน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: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</w:p>
    <w:p w14:paraId="7803FFB5" w14:textId="6A05D904" w:rsidR="00F23498" w:rsidRPr="00F23498" w:rsidRDefault="00F23498" w:rsidP="00F23498">
      <w:pPr>
        <w:pStyle w:val="p1"/>
        <w:rPr>
          <w:rFonts w:ascii="TH SarabunPSK" w:hAnsi="TH SarabunPSK" w:cs="TH SarabunPSK"/>
          <w:sz w:val="32"/>
          <w:szCs w:val="32"/>
        </w:rPr>
      </w:pPr>
      <w:r w:rsidRPr="00F23498">
        <w:rPr>
          <w:rFonts w:ascii="TH SarabunPSK" w:hAnsi="TH SarabunPSK" w:cs="TH SarabunPSK"/>
          <w:b/>
          <w:bCs/>
          <w:sz w:val="32"/>
          <w:szCs w:val="32"/>
          <w:cs/>
        </w:rPr>
        <w:t>1. ฝึกการคิดวิเคราะห์และการสังเกต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23498">
        <w:rPr>
          <w:rFonts w:ascii="TH SarabunPSK" w:hAnsi="TH SarabunPSK" w:cs="TH SarabunPSK"/>
          <w:sz w:val="32"/>
          <w:szCs w:val="32"/>
          <w:cs/>
        </w:rPr>
        <w:t>ช่วยให้ผู้อ่านใส่ใจกับรายละเอียดเล็ก ๆ วิเคราะห์ความผิดปกติ และค้นหาเบาะแสที่ซ่อนอยู่ในเรื่อง</w:t>
      </w:r>
    </w:p>
    <w:p w14:paraId="4C75C295" w14:textId="77777777" w:rsidR="00F23498" w:rsidRPr="00F23498" w:rsidRDefault="00F23498" w:rsidP="00F23498">
      <w:pPr>
        <w:pStyle w:val="p1"/>
        <w:rPr>
          <w:rFonts w:ascii="TH SarabunPSK" w:hAnsi="TH SarabunPSK" w:cs="TH SarabunPSK"/>
          <w:sz w:val="32"/>
          <w:szCs w:val="32"/>
        </w:rPr>
      </w:pPr>
    </w:p>
    <w:p w14:paraId="4CC7B527" w14:textId="69936078" w:rsidR="00F23498" w:rsidRPr="00F23498" w:rsidRDefault="00F23498" w:rsidP="00F23498">
      <w:pPr>
        <w:pStyle w:val="p1"/>
        <w:rPr>
          <w:rFonts w:ascii="TH SarabunPSK" w:hAnsi="TH SarabunPSK" w:cs="TH SarabunPSK" w:hint="cs"/>
          <w:sz w:val="32"/>
          <w:szCs w:val="32"/>
        </w:rPr>
      </w:pPr>
      <w:r w:rsidRPr="00F23498">
        <w:rPr>
          <w:rFonts w:ascii="TH SarabunPSK" w:hAnsi="TH SarabunPSK" w:cs="TH SarabunPSK"/>
          <w:b/>
          <w:bCs/>
          <w:sz w:val="32"/>
          <w:szCs w:val="32"/>
          <w:cs/>
        </w:rPr>
        <w:t>2. ฝึกการเชื่อมโยงข้อมูลและการตั้งสมมติฐาน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23498">
        <w:rPr>
          <w:rFonts w:ascii="TH SarabunPSK" w:hAnsi="TH SarabunPSK" w:cs="TH SarabunPSK"/>
          <w:sz w:val="32"/>
          <w:szCs w:val="32"/>
          <w:cs/>
        </w:rPr>
        <w:t>ผู้อ่านต้องนำข้อมูลจากหลายส่วนมาเชื่อมโยงกัน ตั้งข้อสันนิษฐาน และใช้เหตุผลเพื่อค้นหาคำตอบของปริศนา</w:t>
      </w:r>
    </w:p>
    <w:p w14:paraId="581EC80E" w14:textId="7C21192A" w:rsidR="00F23498" w:rsidRPr="00F23498" w:rsidRDefault="00F23498" w:rsidP="00F23498">
      <w:pPr>
        <w:pStyle w:val="p1"/>
        <w:rPr>
          <w:rFonts w:ascii="TH SarabunPSK" w:hAnsi="TH SarabunPSK" w:cs="TH SarabunPSK" w:hint="cs"/>
          <w:b/>
          <w:bCs/>
          <w:sz w:val="32"/>
          <w:szCs w:val="32"/>
          <w:cs/>
        </w:rPr>
      </w:pPr>
      <w:r w:rsidRPr="00F23498">
        <w:rPr>
          <w:rFonts w:ascii="TH SarabunPSK" w:hAnsi="TH SarabunPSK" w:cs="TH SarabunPSK"/>
          <w:b/>
          <w:bCs/>
          <w:sz w:val="32"/>
          <w:szCs w:val="32"/>
          <w:cs/>
        </w:rPr>
        <w:t>3. ทำให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้การอ่านมีส่วนร่วมและสนุกมากขึ้น </w:t>
      </w:r>
      <w:r w:rsidRPr="00F23498">
        <w:rPr>
          <w:rFonts w:ascii="TH SarabunPSK" w:hAnsi="TH SarabunPSK" w:cs="TH SarabunPSK"/>
          <w:sz w:val="32"/>
          <w:szCs w:val="32"/>
          <w:cs/>
        </w:rPr>
        <w:t>ไม่ได้เป็นเพียงการอ่านเรื่องราว แต่ผู้อ่านสามารถร่วมสืบสวน คาดเดา และไขปริศนาไปพร้อมกับตัวละคร ทำให้รู้สึกเหมือนเป็นส่วนหนึ่งของคดี</w:t>
      </w:r>
    </w:p>
    <w:p w14:paraId="323937CF" w14:textId="77777777" w:rsidR="00F23498" w:rsidRDefault="00F23498">
      <w:pPr>
        <w:pStyle w:val="p1"/>
        <w:rPr>
          <w:rFonts w:ascii="TH SarabunPSK" w:hAnsi="TH SarabunPSK" w:cs="TH SarabunPSK"/>
          <w:sz w:val="32"/>
          <w:szCs w:val="32"/>
        </w:rPr>
      </w:pPr>
    </w:p>
    <w:p w14:paraId="5CA5359C" w14:textId="7AFCABD7" w:rsidR="00285AFA" w:rsidRPr="001F096A" w:rsidRDefault="00191367">
      <w:pPr>
        <w:pStyle w:val="p1"/>
        <w:rPr>
          <w:rFonts w:ascii="TH SarabunPSK" w:hAnsi="TH SarabunPSK" w:cs="TH SarabunPSK"/>
          <w:sz w:val="32"/>
          <w:szCs w:val="32"/>
          <w:cs/>
        </w:rPr>
      </w:pPr>
      <w:r w:rsidRPr="00191367">
        <w:rPr>
          <w:rFonts w:ascii="TH SarabunPSK" w:hAnsi="TH SarabunPSK" w:cs="TH SarabunPSK" w:hint="cs"/>
          <w:b/>
          <w:bCs/>
          <w:sz w:val="32"/>
          <w:szCs w:val="32"/>
          <w:cs/>
        </w:rPr>
        <w:t>เรื่องที่เกี่ยวข้อง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: </w:t>
      </w:r>
      <w:r w:rsidR="00B729C0" w:rsidRPr="001F096A">
        <w:rPr>
          <w:rFonts w:ascii="TH SarabunPSK" w:hAnsi="TH SarabunPSK" w:cs="TH SarabunPSK" w:hint="cs"/>
          <w:sz w:val="32"/>
          <w:szCs w:val="32"/>
          <w:cs/>
        </w:rPr>
        <w:t>ฉบับนิยาย</w:t>
      </w:r>
      <w:r w:rsidR="001F096A">
        <w:rPr>
          <w:rFonts w:ascii="TH SarabunPSK" w:hAnsi="TH SarabunPSK" w:cs="TH SarabunPSK" w:hint="cs"/>
          <w:sz w:val="32"/>
          <w:szCs w:val="32"/>
          <w:cs/>
        </w:rPr>
        <w:t xml:space="preserve"> 1 2</w:t>
      </w:r>
      <w:r w:rsidR="001F096A" w:rsidRPr="001F096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85AFA" w:rsidRPr="001F096A">
        <w:rPr>
          <w:rFonts w:ascii="TH SarabunPSK" w:hAnsi="TH SarabunPSK" w:cs="TH SarabunPSK" w:hint="cs"/>
          <w:sz w:val="32"/>
          <w:szCs w:val="32"/>
          <w:cs/>
        </w:rPr>
        <w:t>ฉบับมังงะ</w:t>
      </w:r>
      <w:r w:rsidR="001F096A" w:rsidRPr="001F096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F096A">
        <w:rPr>
          <w:rFonts w:ascii="TH SarabunPSK" w:hAnsi="TH SarabunPSK" w:cs="TH SarabunPSK" w:hint="cs"/>
          <w:sz w:val="32"/>
          <w:szCs w:val="32"/>
          <w:cs/>
        </w:rPr>
        <w:t>1 2</w:t>
      </w:r>
      <w:r w:rsidR="00066E34">
        <w:rPr>
          <w:rFonts w:ascii="TH SarabunPSK" w:hAnsi="TH SarabunPSK" w:cs="TH SarabunPSK" w:hint="cs"/>
          <w:sz w:val="32"/>
          <w:szCs w:val="32"/>
          <w:cs/>
        </w:rPr>
        <w:t xml:space="preserve"> 3</w:t>
      </w:r>
      <w:r w:rsidR="001F096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85AFA" w:rsidRPr="001F096A">
        <w:rPr>
          <w:rFonts w:ascii="TH SarabunPSK" w:hAnsi="TH SarabunPSK" w:cs="TH SarabunPSK" w:hint="cs"/>
          <w:sz w:val="32"/>
          <w:szCs w:val="32"/>
          <w:cs/>
        </w:rPr>
        <w:t>ฉบับ</w:t>
      </w:r>
      <w:r w:rsidR="001F096A" w:rsidRPr="001F096A">
        <w:rPr>
          <w:rFonts w:ascii="TH SarabunPSK" w:hAnsi="TH SarabunPSK" w:cs="TH SarabunPSK" w:hint="cs"/>
          <w:sz w:val="32"/>
          <w:szCs w:val="32"/>
          <w:cs/>
        </w:rPr>
        <w:t>ภาพยนตร์</w:t>
      </w:r>
    </w:p>
    <w:p w14:paraId="0F9B9180" w14:textId="1D5B4C1E" w:rsidR="00103276" w:rsidRDefault="00C973F9">
      <w:pPr>
        <w:pStyle w:val="p1"/>
        <w:rPr>
          <w:rFonts w:ascii="TH SarabunPSK" w:hAnsi="TH SarabunPSK" w:cs="TH SarabunPSK"/>
          <w:sz w:val="32"/>
          <w:szCs w:val="32"/>
        </w:rPr>
      </w:pPr>
      <w:r w:rsidRPr="00C973F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ปก  : </w:t>
      </w:r>
      <w:hyperlink r:id="rId6" w:history="1">
        <w:r w:rsidRPr="001A269B">
          <w:rPr>
            <w:rStyle w:val="Hyperlink"/>
            <w:rFonts w:ascii="TH SarabunPSK" w:hAnsi="TH SarabunPSK" w:cs="TH SarabunPSK"/>
            <w:sz w:val="32"/>
            <w:szCs w:val="32"/>
          </w:rPr>
          <w:t>https://www.naiin.com/product/detail/561084?srsltid=AU7gw4XyfjXFsmrUfWCKLbXrTZLpglVyf28ftwdOTuLZVYeKwc6Up7Ib</w:t>
        </w:r>
      </w:hyperlink>
    </w:p>
    <w:p w14:paraId="47B3C0F8" w14:textId="77777777" w:rsidR="003756E4" w:rsidRPr="003756E4" w:rsidRDefault="0015342C">
      <w:pPr>
        <w:pStyle w:val="p1"/>
        <w:rPr>
          <w:rFonts w:ascii="TH SarabunPSK" w:hAnsi="TH SarabunPSK" w:cs="TH SarabunPSK"/>
          <w:b/>
          <w:bCs/>
          <w:sz w:val="32"/>
          <w:szCs w:val="32"/>
        </w:rPr>
      </w:pPr>
      <w:r w:rsidRPr="003756E4">
        <w:rPr>
          <w:rFonts w:ascii="TH SarabunPSK" w:hAnsi="TH SarabunPSK" w:cs="TH SarabunPSK"/>
          <w:b/>
          <w:bCs/>
          <w:sz w:val="32"/>
          <w:szCs w:val="32"/>
        </w:rPr>
        <w:t xml:space="preserve">Ref </w:t>
      </w:r>
      <w:r w:rsidR="00D5288D" w:rsidRPr="003756E4">
        <w:rPr>
          <w:rFonts w:ascii="TH SarabunPSK" w:hAnsi="TH SarabunPSK" w:cs="TH SarabunPSK"/>
          <w:b/>
          <w:bCs/>
          <w:sz w:val="32"/>
          <w:szCs w:val="32"/>
        </w:rPr>
        <w:t>:</w:t>
      </w:r>
    </w:p>
    <w:p w14:paraId="5FB3870A" w14:textId="241B55B5" w:rsidR="00C973F9" w:rsidRDefault="00842151">
      <w:pPr>
        <w:pStyle w:val="p1"/>
        <w:rPr>
          <w:rFonts w:ascii="TH SarabunPSK" w:hAnsi="TH SarabunPSK" w:cs="TH SarabunPSK"/>
          <w:sz w:val="32"/>
          <w:szCs w:val="32"/>
        </w:rPr>
      </w:pPr>
      <w:hyperlink r:id="rId7" w:history="1">
        <w:r w:rsidR="003756E4" w:rsidRPr="001A269B">
          <w:rPr>
            <w:rStyle w:val="Hyperlink"/>
            <w:rFonts w:ascii="TH SarabunPSK" w:hAnsi="TH SarabunPSK" w:cs="TH SarabunPSK"/>
            <w:sz w:val="32"/>
            <w:szCs w:val="32"/>
          </w:rPr>
          <w:t>https://danbrown.com/books/novels/the-da-vinci-code/</w:t>
        </w:r>
      </w:hyperlink>
      <w:r w:rsidR="003756E4">
        <w:rPr>
          <w:rFonts w:ascii="TH SarabunPSK" w:hAnsi="TH SarabunPSK" w:cs="TH SarabunPSK"/>
          <w:sz w:val="32"/>
          <w:szCs w:val="32"/>
        </w:rPr>
        <w:t xml:space="preserve"> </w:t>
      </w:r>
      <w:r w:rsidR="003756E4" w:rsidRPr="003756E4">
        <w:rPr>
          <w:rFonts w:ascii="TH SarabunPSK" w:hAnsi="TH SarabunPSK" w:cs="TH SarabunPSK"/>
          <w:sz w:val="32"/>
          <w:szCs w:val="32"/>
        </w:rPr>
        <w:t>https://danbrown.com/?utm_source=chatgpt.com</w:t>
      </w:r>
    </w:p>
    <w:p w14:paraId="0C0B5B4F" w14:textId="7265FA7A" w:rsidR="00160951" w:rsidRPr="00A820AD" w:rsidRDefault="002C571A">
      <w:pPr>
        <w:pStyle w:val="p1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ไอคอน </w:t>
      </w:r>
      <w:r>
        <w:rPr>
          <w:rFonts w:ascii="TH SarabunPSK" w:hAnsi="TH SarabunPSK" w:cs="TH SarabunPSK"/>
          <w:sz w:val="32"/>
          <w:szCs w:val="32"/>
        </w:rPr>
        <w:t>flaticon</w:t>
      </w:r>
    </w:p>
    <w:p w14:paraId="3CD8C918" w14:textId="1819260B" w:rsidR="00982577" w:rsidRPr="00836A7B" w:rsidRDefault="00982577">
      <w:pPr>
        <w:pStyle w:val="p1"/>
        <w:rPr>
          <w:rFonts w:ascii="TH SarabunPSK" w:hAnsi="TH SarabunPSK" w:cs="TH SarabunPSK"/>
          <w:sz w:val="32"/>
          <w:szCs w:val="32"/>
        </w:rPr>
      </w:pPr>
    </w:p>
    <w:p w14:paraId="3AF4000A" w14:textId="63A771B7" w:rsidR="00F04F96" w:rsidRPr="00F04F96" w:rsidRDefault="00F04F96">
      <w:pPr>
        <w:pStyle w:val="p1"/>
        <w:rPr>
          <w:rStyle w:val="s2"/>
          <w:rFonts w:ascii="TH SarabunPSK" w:hAnsi="TH SarabunPSK" w:cs="TH SarabunPSK"/>
          <w:sz w:val="32"/>
          <w:szCs w:val="32"/>
        </w:rPr>
      </w:pPr>
    </w:p>
    <w:p w14:paraId="047B68F0" w14:textId="77777777" w:rsidR="00F04F96" w:rsidRPr="002B6975" w:rsidRDefault="00F04F96">
      <w:pPr>
        <w:pStyle w:val="p1"/>
        <w:rPr>
          <w:rStyle w:val="s2"/>
          <w:rFonts w:ascii="TH SarabunPSK" w:hAnsi="TH SarabunPSK" w:cs="TH SarabunPSK"/>
          <w:sz w:val="32"/>
          <w:szCs w:val="32"/>
        </w:rPr>
      </w:pPr>
    </w:p>
    <w:p w14:paraId="72C7FA4E" w14:textId="1E3CED79" w:rsidR="00525EF3" w:rsidRPr="00525EF3" w:rsidRDefault="00525EF3" w:rsidP="00525EF3">
      <w:pPr>
        <w:pStyle w:val="p1"/>
        <w:spacing w:after="0" w:afterAutospacing="0"/>
      </w:pPr>
    </w:p>
    <w:p w14:paraId="275BAACD" w14:textId="0CC1481B" w:rsidR="00CE4414" w:rsidRPr="00CE4414" w:rsidRDefault="00CE4414">
      <w:pPr>
        <w:pStyle w:val="p1"/>
        <w:rPr>
          <w:rStyle w:val="s2"/>
          <w:rFonts w:ascii="TH SarabunPSK" w:hAnsi="TH SarabunPSK" w:cs="TH SarabunPSK"/>
          <w:sz w:val="32"/>
          <w:szCs w:val="32"/>
        </w:rPr>
      </w:pPr>
    </w:p>
    <w:p w14:paraId="486FB7FF" w14:textId="02B44AE0" w:rsidR="00E02D2E" w:rsidRPr="00CE4414" w:rsidRDefault="00E02D2E">
      <w:pPr>
        <w:pStyle w:val="p1"/>
        <w:rPr>
          <w:rFonts w:ascii="TH SarabunPSK" w:hAnsi="TH SarabunPSK" w:cs="TH SarabunPSK"/>
          <w:sz w:val="32"/>
          <w:szCs w:val="32"/>
        </w:rPr>
      </w:pPr>
    </w:p>
    <w:p w14:paraId="39EAE97D" w14:textId="0112A2BF" w:rsidR="008F13BE" w:rsidRPr="0029737C" w:rsidRDefault="008F13BE">
      <w:pPr>
        <w:pStyle w:val="p1"/>
        <w:rPr>
          <w:rStyle w:val="s2"/>
          <w:rFonts w:ascii="TH SarabunPSK" w:hAnsi="TH SarabunPSK" w:cs="TH SarabunPSK"/>
          <w:sz w:val="32"/>
          <w:szCs w:val="32"/>
        </w:rPr>
      </w:pPr>
    </w:p>
    <w:p w14:paraId="5A844E67" w14:textId="040C3EE6" w:rsidR="008F13BE" w:rsidRDefault="008F13BE" w:rsidP="002D40C0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C71CE06" w14:textId="77777777" w:rsidR="00C31BAC" w:rsidRDefault="00C31BAC" w:rsidP="002D40C0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DA6B9AB" w14:textId="77777777" w:rsidR="00C31BAC" w:rsidRPr="00C31BAC" w:rsidRDefault="00C31BAC" w:rsidP="002D40C0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0EAFE7A" w14:textId="77777777" w:rsidR="00246C97" w:rsidRPr="00C31BAC" w:rsidRDefault="00246C97" w:rsidP="002D40C0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22D6F35" w14:textId="77777777" w:rsidR="00F2568C" w:rsidRPr="002D40C0" w:rsidRDefault="00F2568C" w:rsidP="002D40C0">
      <w:pPr>
        <w:rPr>
          <w:rFonts w:ascii="TH SarabunPSK" w:hAnsi="TH SarabunPSK" w:cs="TH SarabunPSK"/>
          <w:b/>
          <w:bCs/>
          <w:sz w:val="32"/>
          <w:szCs w:val="32"/>
          <w:cs/>
        </w:rPr>
      </w:pPr>
    </w:p>
    <w:sectPr w:rsidR="00F2568C" w:rsidRPr="002D40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09460BD" w14:textId="77777777" w:rsidR="00842151" w:rsidRDefault="00842151" w:rsidP="00C973F9">
      <w:pPr>
        <w:spacing w:after="0"/>
      </w:pPr>
      <w:r>
        <w:separator/>
      </w:r>
    </w:p>
  </w:endnote>
  <w:endnote w:type="continuationSeparator" w:id="0">
    <w:p w14:paraId="2B405416" w14:textId="77777777" w:rsidR="00842151" w:rsidRDefault="00842151" w:rsidP="00C973F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B0EEE3C" w14:textId="77777777" w:rsidR="00842151" w:rsidRDefault="00842151" w:rsidP="00C973F9">
      <w:pPr>
        <w:spacing w:after="0"/>
      </w:pPr>
      <w:r>
        <w:separator/>
      </w:r>
    </w:p>
  </w:footnote>
  <w:footnote w:type="continuationSeparator" w:id="0">
    <w:p w14:paraId="38B1DDC3" w14:textId="77777777" w:rsidR="00842151" w:rsidRDefault="00842151" w:rsidP="00C973F9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086C"/>
    <w:rsid w:val="000044D8"/>
    <w:rsid w:val="0003793F"/>
    <w:rsid w:val="00066E34"/>
    <w:rsid w:val="000758D9"/>
    <w:rsid w:val="00097B1C"/>
    <w:rsid w:val="000D1794"/>
    <w:rsid w:val="000D7AB6"/>
    <w:rsid w:val="00103276"/>
    <w:rsid w:val="00112088"/>
    <w:rsid w:val="0015342C"/>
    <w:rsid w:val="00160951"/>
    <w:rsid w:val="00191367"/>
    <w:rsid w:val="001B3724"/>
    <w:rsid w:val="001B5AF6"/>
    <w:rsid w:val="001D15ED"/>
    <w:rsid w:val="001E62A4"/>
    <w:rsid w:val="001F096A"/>
    <w:rsid w:val="00233B47"/>
    <w:rsid w:val="00246C97"/>
    <w:rsid w:val="00281A52"/>
    <w:rsid w:val="00285AFA"/>
    <w:rsid w:val="0029737C"/>
    <w:rsid w:val="002B6975"/>
    <w:rsid w:val="002C571A"/>
    <w:rsid w:val="002D40C0"/>
    <w:rsid w:val="00304EB8"/>
    <w:rsid w:val="00313FAA"/>
    <w:rsid w:val="003756E4"/>
    <w:rsid w:val="0037625A"/>
    <w:rsid w:val="003E66C1"/>
    <w:rsid w:val="003F48E3"/>
    <w:rsid w:val="004227AA"/>
    <w:rsid w:val="004452F5"/>
    <w:rsid w:val="004933B6"/>
    <w:rsid w:val="004A5D93"/>
    <w:rsid w:val="004A741A"/>
    <w:rsid w:val="005021D5"/>
    <w:rsid w:val="00525EF3"/>
    <w:rsid w:val="00567566"/>
    <w:rsid w:val="00581EDA"/>
    <w:rsid w:val="00596EDC"/>
    <w:rsid w:val="005D44D3"/>
    <w:rsid w:val="00614DD1"/>
    <w:rsid w:val="00670BDC"/>
    <w:rsid w:val="006C5AD9"/>
    <w:rsid w:val="006E6339"/>
    <w:rsid w:val="006F406B"/>
    <w:rsid w:val="00770744"/>
    <w:rsid w:val="00791D3D"/>
    <w:rsid w:val="00836A7B"/>
    <w:rsid w:val="00842151"/>
    <w:rsid w:val="0085455E"/>
    <w:rsid w:val="00856B4C"/>
    <w:rsid w:val="008669AA"/>
    <w:rsid w:val="008F13BE"/>
    <w:rsid w:val="009256E9"/>
    <w:rsid w:val="00954D79"/>
    <w:rsid w:val="00967439"/>
    <w:rsid w:val="00982577"/>
    <w:rsid w:val="009C086C"/>
    <w:rsid w:val="009D4F2A"/>
    <w:rsid w:val="009F338D"/>
    <w:rsid w:val="009F5B40"/>
    <w:rsid w:val="00A4213A"/>
    <w:rsid w:val="00A55359"/>
    <w:rsid w:val="00A64C66"/>
    <w:rsid w:val="00A820AD"/>
    <w:rsid w:val="00B05B7E"/>
    <w:rsid w:val="00B729C0"/>
    <w:rsid w:val="00BF6B2B"/>
    <w:rsid w:val="00C31BAC"/>
    <w:rsid w:val="00C758AA"/>
    <w:rsid w:val="00C973F9"/>
    <w:rsid w:val="00CA23F1"/>
    <w:rsid w:val="00CE4414"/>
    <w:rsid w:val="00D002A0"/>
    <w:rsid w:val="00D01C56"/>
    <w:rsid w:val="00D5288D"/>
    <w:rsid w:val="00DD7C75"/>
    <w:rsid w:val="00DF1B98"/>
    <w:rsid w:val="00E02D2E"/>
    <w:rsid w:val="00EA1D50"/>
    <w:rsid w:val="00EE55CF"/>
    <w:rsid w:val="00EF477A"/>
    <w:rsid w:val="00F04F96"/>
    <w:rsid w:val="00F23498"/>
    <w:rsid w:val="00F2568C"/>
    <w:rsid w:val="00F53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33DA9"/>
  <w15:chartTrackingRefBased/>
  <w15:docId w15:val="{936D7B0A-6752-4643-B5AF-0FEB2158E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086C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086C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086C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8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8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8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8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8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8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86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86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086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8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8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8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8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8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8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86C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C086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8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C086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C08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8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08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8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8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8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86C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8F13BE"/>
    <w:pPr>
      <w:spacing w:before="100" w:beforeAutospacing="1" w:after="100" w:afterAutospacing="1"/>
    </w:pPr>
    <w:rPr>
      <w:rFonts w:ascii="Tahoma" w:hAnsi="Tahoma" w:cs="Tahoma"/>
      <w:kern w:val="0"/>
      <w:szCs w:val="24"/>
      <w14:ligatures w14:val="none"/>
    </w:rPr>
  </w:style>
  <w:style w:type="character" w:customStyle="1" w:styleId="s2">
    <w:name w:val="s2"/>
    <w:basedOn w:val="DefaultParagraphFont"/>
    <w:rsid w:val="008F13BE"/>
  </w:style>
  <w:style w:type="character" w:customStyle="1" w:styleId="apple-converted-space">
    <w:name w:val="apple-converted-space"/>
    <w:basedOn w:val="DefaultParagraphFont"/>
    <w:rsid w:val="005021D5"/>
  </w:style>
  <w:style w:type="paragraph" w:styleId="Header">
    <w:name w:val="header"/>
    <w:basedOn w:val="Normal"/>
    <w:link w:val="HeaderChar"/>
    <w:uiPriority w:val="99"/>
    <w:unhideWhenUsed/>
    <w:rsid w:val="00C973F9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C973F9"/>
  </w:style>
  <w:style w:type="paragraph" w:styleId="Footer">
    <w:name w:val="footer"/>
    <w:basedOn w:val="Normal"/>
    <w:link w:val="FooterChar"/>
    <w:uiPriority w:val="99"/>
    <w:unhideWhenUsed/>
    <w:rsid w:val="00C973F9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C973F9"/>
  </w:style>
  <w:style w:type="character" w:styleId="Hyperlink">
    <w:name w:val="Hyperlink"/>
    <w:basedOn w:val="DefaultParagraphFont"/>
    <w:uiPriority w:val="99"/>
    <w:unhideWhenUsed/>
    <w:rsid w:val="00C973F9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973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danbrown.com/books/novels/the-da-vinci-code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naiin.com/product/detail/561084?srsltid=AU7gw4XyfjXFsmrUfWCKLbXrTZLpglVyf28ftwdOTuLZVYeKwc6Up7Ib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351</Words>
  <Characters>2004</Characters>
  <Application>Microsoft Office Word</Application>
  <DocSecurity>0</DocSecurity>
  <Lines>16</Lines>
  <Paragraphs>4</Paragraphs>
  <ScaleCrop>false</ScaleCrop>
  <Company/>
  <LinksUpToDate>false</LinksUpToDate>
  <CharactersWithSpaces>2351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Ratsamimad Kaewmorakot</dc:creator>
  <cp:keywords/>
  <dc:description/>
  <cp:lastModifiedBy>Ratsamimad</cp:lastModifiedBy>
  <cp:revision>5</cp:revision>
  <dcterms:created xsi:type="dcterms:W3CDTF">2026-09-29T19:14:00Z</dcterms:created>
  <dcterms:modified xsi:type="dcterms:W3CDTF">2026-10-06T17:41:00Z</dcterms:modified>
</cp:coreProperties>
</file>