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Test Case Generator - Phase 4 Excel Export</w:t>
      </w:r>
    </w:p>
    <w:p>
      <w:pPr>
        <w:pStyle w:val="Heading2"/>
      </w:pPr>
      <w:r>
        <w:t>Purpose of Phase 4</w:t>
      </w:r>
    </w:p>
    <w:p>
      <w:r>
        <w:t>Convert validated AI-generated JSON test cases into Excel spreadsheets for QA teams and stakeholders.</w:t>
      </w:r>
    </w:p>
    <w:p>
      <w:pPr>
        <w:pStyle w:val="Heading2"/>
      </w:pPr>
      <w:r>
        <w:t>Architecture Flow</w:t>
      </w:r>
    </w:p>
    <w:p>
      <w:r>
        <w:t>Requirement.txt -&gt; Requirement Analyzer -&gt; Test Case Generator -&gt; Pydantic Validation -&gt; JSON -&gt; Excel Writer -&gt; test_cases.xlsx</w:t>
      </w:r>
    </w:p>
    <w:p>
      <w:pPr>
        <w:pStyle w:val="Heading2"/>
      </w:pPr>
      <w:r>
        <w:t>Tech Stack Used</w:t>
      </w:r>
    </w:p>
    <w:p>
      <w:r>
        <w:t>Python, LangChain, Ollama, Llama 3.2 3B, Pydantic, Pandas, OpenPyXL, Git, GitHub, VS Code</w:t>
      </w:r>
    </w:p>
    <w:p>
      <w:pPr>
        <w:pStyle w:val="Heading2"/>
      </w:pPr>
      <w:r>
        <w:t>Why Pandas and OpenPyXL?</w:t>
      </w:r>
    </w:p>
    <w:p>
      <w:r>
        <w:t>Pandas creates tabular data structures and OpenPyXL writes Excel files used by business and QA teams.</w:t>
      </w:r>
    </w:p>
    <w:p>
      <w:pPr>
        <w:pStyle w:val="Heading2"/>
      </w:pPr>
      <w:r>
        <w:t>Setup Commands</w:t>
      </w:r>
    </w:p>
    <w:p>
      <w:r>
        <w:t>.\venv\Scripts\Activate.ps1</w:t>
        <w:br/>
        <w:t>pip install langchain-ollama</w:t>
        <w:br/>
        <w:t>pip install pydantic</w:t>
        <w:br/>
        <w:t>pip install pandas</w:t>
        <w:br/>
        <w:t>pip install openpyxl</w:t>
      </w:r>
    </w:p>
    <w:p>
      <w:pPr>
        <w:pStyle w:val="Heading2"/>
      </w:pPr>
      <w:r>
        <w:t>Run Commands</w:t>
      </w:r>
    </w:p>
    <w:p>
      <w:r>
        <w:t>cd phase04-excel-export</w:t>
        <w:br/>
        <w:t>python main.py</w:t>
      </w:r>
    </w:p>
    <w:p>
      <w:pPr>
        <w:pStyle w:val="Heading2"/>
      </w:pPr>
      <w:r>
        <w:t>Expected Outputs</w:t>
      </w:r>
    </w:p>
    <w:p>
      <w:r>
        <w:t>outputs/test_cases.json</w:t>
        <w:br/>
        <w:t>outputs/test_cases.xlsx</w:t>
        <w:br/>
        <w:t>outputs/analysis.txt</w:t>
        <w:br/>
        <w:t>outputs/review.txt</w:t>
        <w:br/>
        <w:t>outputs/raw_test_cases.txt</w:t>
      </w:r>
    </w:p>
    <w:p>
      <w:pPr>
        <w:pStyle w:val="Heading2"/>
      </w:pPr>
      <w:r>
        <w:t>Business Value</w:t>
      </w:r>
    </w:p>
    <w:p>
      <w:r>
        <w:t>Provides enterprise-friendly Excel output and prepares the platform for future Jira, Xray, TestRail and Azure DevOps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