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Test Case Generator - Phase 3 Documentation</w:t>
      </w:r>
    </w:p>
    <w:p>
      <w:pPr>
        <w:pStyle w:val="Heading2"/>
      </w:pPr>
      <w:r>
        <w:t>Project Goal</w:t>
      </w:r>
    </w:p>
    <w:p>
      <w:r>
        <w:t>Build an Enterprise AI Test Case Generation Platform using Multi-Agent Architecture, Structured JSON Output, and Local LLMs.</w:t>
      </w:r>
    </w:p>
    <w:p>
      <w:pPr>
        <w:pStyle w:val="Heading2"/>
      </w:pPr>
      <w:r>
        <w:t>Architecture</w:t>
      </w:r>
    </w:p>
    <w:p>
      <w:r>
        <w:t>Requirement.txt → Requirement Analyzer Agent → Test Case Generator Agent → Pydantic Validation → JSON Output → Reviewer Agent</w:t>
      </w:r>
    </w:p>
    <w:p>
      <w:pPr>
        <w:pStyle w:val="Heading2"/>
      </w:pPr>
      <w:r>
        <w:t>Folder Structure</w:t>
      </w:r>
    </w:p>
    <w:p>
      <w:r>
        <w:br/>
        <w:t>AI-QA-Master-Project</w:t>
        <w:br/>
        <w:t>│</w:t>
        <w:br/>
        <w:t>├── venv</w:t>
        <w:br/>
        <w:t>├── phase-01-foundation</w:t>
        <w:br/>
        <w:t>├── Phase 2 - Multi-Agent Foundation</w:t>
        <w:br/>
        <w:t>├── phase03-structured-output</w:t>
        <w:br/>
        <w:t>│   ├── agents</w:t>
        <w:br/>
        <w:t>│   ├── models</w:t>
        <w:br/>
        <w:t>│   ├── outputs</w:t>
        <w:br/>
        <w:t>│   ├── main.py</w:t>
        <w:br/>
        <w:t>│   └── requirement.txt</w:t>
        <w:br/>
        <w:t>└── .gitignore</w:t>
        <w:br/>
      </w:r>
    </w:p>
    <w:p>
      <w:pPr>
        <w:pStyle w:val="Heading2"/>
      </w:pPr>
      <w:r>
        <w:t>Tech Stack and Why We Use 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Technology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Python</w:t>
            </w:r>
          </w:p>
        </w:tc>
        <w:tc>
          <w:tcPr>
            <w:tcW w:type="dxa" w:w="4320"/>
          </w:tcPr>
          <w:p>
            <w:r>
              <w:t>Main programming language used to build agents and application logic.</w:t>
            </w:r>
          </w:p>
        </w:tc>
      </w:tr>
      <w:tr>
        <w:tc>
          <w:tcPr>
            <w:tcW w:type="dxa" w:w="4320"/>
          </w:tcPr>
          <w:p>
            <w:r>
              <w:t>LangChain</w:t>
            </w:r>
          </w:p>
        </w:tc>
        <w:tc>
          <w:tcPr>
            <w:tcW w:type="dxa" w:w="4320"/>
          </w:tcPr>
          <w:p>
            <w:r>
              <w:t>Connects AI models, prompts, and workflows together.</w:t>
            </w:r>
          </w:p>
        </w:tc>
      </w:tr>
      <w:tr>
        <w:tc>
          <w:tcPr>
            <w:tcW w:type="dxa" w:w="4320"/>
          </w:tcPr>
          <w:p>
            <w:r>
              <w:t>Ollama</w:t>
            </w:r>
          </w:p>
        </w:tc>
        <w:tc>
          <w:tcPr>
            <w:tcW w:type="dxa" w:w="4320"/>
          </w:tcPr>
          <w:p>
            <w:r>
              <w:t>Runs AI models locally without cloud API costs.</w:t>
            </w:r>
          </w:p>
        </w:tc>
      </w:tr>
      <w:tr>
        <w:tc>
          <w:tcPr>
            <w:tcW w:type="dxa" w:w="4320"/>
          </w:tcPr>
          <w:p>
            <w:r>
              <w:t>Llama 3.2 3B</w:t>
            </w:r>
          </w:p>
        </w:tc>
        <w:tc>
          <w:tcPr>
            <w:tcW w:type="dxa" w:w="4320"/>
          </w:tcPr>
          <w:p>
            <w:r>
              <w:t>Lightweight local LLM used for requirement analysis and test generation.</w:t>
            </w:r>
          </w:p>
        </w:tc>
      </w:tr>
      <w:tr>
        <w:tc>
          <w:tcPr>
            <w:tcW w:type="dxa" w:w="4320"/>
          </w:tcPr>
          <w:p>
            <w:r>
              <w:t>Pydantic</w:t>
            </w:r>
          </w:p>
        </w:tc>
        <w:tc>
          <w:tcPr>
            <w:tcW w:type="dxa" w:w="4320"/>
          </w:tcPr>
          <w:p>
            <w:r>
              <w:t>Validates and structures AI output into enterprise-ready JSON.</w:t>
            </w:r>
          </w:p>
        </w:tc>
      </w:tr>
      <w:tr>
        <w:tc>
          <w:tcPr>
            <w:tcW w:type="dxa" w:w="4320"/>
          </w:tcPr>
          <w:p>
            <w:r>
              <w:t>JSON</w:t>
            </w:r>
          </w:p>
        </w:tc>
        <w:tc>
          <w:tcPr>
            <w:tcW w:type="dxa" w:w="4320"/>
          </w:tcPr>
          <w:p>
            <w:r>
              <w:t>Standard data format for Jira, TestRail, Azure DevOps and APIs.</w:t>
            </w:r>
          </w:p>
        </w:tc>
      </w:tr>
      <w:tr>
        <w:tc>
          <w:tcPr>
            <w:tcW w:type="dxa" w:w="4320"/>
          </w:tcPr>
          <w:p>
            <w:r>
              <w:t>Git</w:t>
            </w:r>
          </w:p>
        </w:tc>
        <w:tc>
          <w:tcPr>
            <w:tcW w:type="dxa" w:w="4320"/>
          </w:tcPr>
          <w:p>
            <w:r>
              <w:t>Tracks source code changes and version history.</w:t>
            </w:r>
          </w:p>
        </w:tc>
      </w:tr>
      <w:tr>
        <w:tc>
          <w:tcPr>
            <w:tcW w:type="dxa" w:w="4320"/>
          </w:tcPr>
          <w:p>
            <w:r>
              <w:t>GitHub</w:t>
            </w:r>
          </w:p>
        </w:tc>
        <w:tc>
          <w:tcPr>
            <w:tcW w:type="dxa" w:w="4320"/>
          </w:tcPr>
          <w:p>
            <w:r>
              <w:t>Stores code repositories and supports collaboration.</w:t>
            </w:r>
          </w:p>
        </w:tc>
      </w:tr>
      <w:tr>
        <w:tc>
          <w:tcPr>
            <w:tcW w:type="dxa" w:w="4320"/>
          </w:tcPr>
          <w:p>
            <w:r>
              <w:t>VS Code</w:t>
            </w:r>
          </w:p>
        </w:tc>
        <w:tc>
          <w:tcPr>
            <w:tcW w:type="dxa" w:w="4320"/>
          </w:tcPr>
          <w:p>
            <w:r>
              <w:t>Development environment used for coding and debugging.</w:t>
            </w:r>
          </w:p>
        </w:tc>
      </w:tr>
      <w:tr>
        <w:tc>
          <w:tcPr>
            <w:tcW w:type="dxa" w:w="4320"/>
          </w:tcPr>
          <w:p>
            <w:r>
              <w:t>Virtual Environment (venv)</w:t>
            </w:r>
          </w:p>
        </w:tc>
        <w:tc>
          <w:tcPr>
            <w:tcW w:type="dxa" w:w="4320"/>
          </w:tcPr>
          <w:p>
            <w:r>
              <w:t>Isolates project dependencies and package versions.</w:t>
            </w:r>
          </w:p>
        </w:tc>
      </w:tr>
    </w:tbl>
    <w:p>
      <w:pPr>
        <w:pStyle w:val="Heading2"/>
      </w:pPr>
      <w:r>
        <w:t>Commands Used</w:t>
      </w:r>
    </w:p>
    <w:p>
      <w:r>
        <w:br/>
        <w:t>Create Virtual Environment:</w:t>
        <w:br/>
        <w:t>python -m venv venv</w:t>
        <w:br/>
        <w:br/>
        <w:t>Activate Virtual Environment:</w:t>
        <w:br/>
        <w:t>.\venv\Scripts\Activate.ps1</w:t>
        <w:br/>
        <w:br/>
        <w:t>Install Packages:</w:t>
        <w:br/>
        <w:t>pip install langchain-ollama pydantic</w:t>
        <w:br/>
        <w:br/>
        <w:t>Run Application:</w:t>
        <w:br/>
        <w:t>python main.py</w:t>
        <w:br/>
        <w:br/>
        <w:t>Git Commands:</w:t>
        <w:br/>
        <w:t>git add .</w:t>
        <w:br/>
        <w:t>git commit -m "Phase 3 Structured Output"</w:t>
        <w:br/>
        <w:t>git push</w:t>
        <w:br/>
      </w:r>
    </w:p>
    <w:p>
      <w:pPr>
        <w:pStyle w:val="Heading2"/>
      </w:pPr>
      <w:r>
        <w:t>Current Agents</w:t>
      </w:r>
    </w:p>
    <w:p>
      <w:r>
        <w:br/>
        <w:t>1. Requirement Analyzer Agent</w:t>
        <w:br/>
        <w:t>2. Test Case Generator Agent</w:t>
        <w:br/>
        <w:t>3. Reviewer Agent</w:t>
        <w:br/>
      </w:r>
    </w:p>
    <w:p>
      <w:pPr>
        <w:pStyle w:val="Heading2"/>
      </w:pPr>
      <w:r>
        <w:t>Future Roadmap</w:t>
      </w:r>
    </w:p>
    <w:p>
      <w:r>
        <w:br/>
        <w:t>Phase 4 - Excel Export (Pandas, OpenPyXL)</w:t>
        <w:br/>
        <w:t>Phase 5 - Streamlit Web UI</w:t>
        <w:br/>
        <w:t>Phase 6 - RAG (Vector Database)</w:t>
        <w:br/>
        <w:t>Phase 7 - Jira &amp; Confluence Integration</w:t>
        <w:br/>
        <w:t>Phase 8 - LangGraph Multi-Agent Orchestration</w:t>
        <w:br/>
        <w:t>Phase 9 - Docker &amp; CI/CD</w:t>
        <w:br/>
        <w:t>Phase 10 - Enterprise AI Models (Azure OpenAI, Claude, GPT)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