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E6BB" w14:textId="77777777" w:rsidR="005645A9" w:rsidRDefault="00000000">
      <w:pPr>
        <w:jc w:val="center"/>
      </w:pPr>
      <w:r>
        <w:rPr>
          <w:b/>
          <w:sz w:val="40"/>
        </w:rPr>
        <w:t>AI Test Case Generator</w:t>
      </w:r>
      <w:r>
        <w:rPr>
          <w:b/>
          <w:sz w:val="40"/>
        </w:rPr>
        <w:br/>
        <w:t>Tech Stack and File Reference Guide</w:t>
      </w:r>
    </w:p>
    <w:p w14:paraId="41175BB7" w14:textId="77777777" w:rsidR="005645A9" w:rsidRDefault="00000000">
      <w:pPr>
        <w:jc w:val="center"/>
      </w:pPr>
      <w:r>
        <w:rPr>
          <w:i/>
          <w:sz w:val="22"/>
        </w:rPr>
        <w:t>Reference document for GitHub / team handover</w:t>
      </w:r>
    </w:p>
    <w:p w14:paraId="382655C5" w14:textId="1DD0FCF4" w:rsidR="005645A9" w:rsidRDefault="00000000">
      <w:r>
        <w:t>This document explains the technology stack and the purpose of each folder and file in the AI Test Case Generator project. It is written as a simple reference guide to understand or maintain the solution.</w:t>
      </w:r>
    </w:p>
    <w:p w14:paraId="31B53BB0" w14:textId="77777777" w:rsidR="005645A9" w:rsidRDefault="00000000">
      <w:pPr>
        <w:pStyle w:val="Heading1"/>
      </w:pPr>
      <w:r>
        <w:t>1. Project Overview</w:t>
      </w:r>
    </w:p>
    <w:p w14:paraId="10BF8F9B" w14:textId="77777777" w:rsidR="005645A9" w:rsidRDefault="00000000">
      <w:r>
        <w:t>The AI Test Case Generator is an enterprise-style QA assistant. It reads project documents such as requirements, business rules, sample test cases, standards, API documents, and defects. It automatically classifies those documents, builds a RAG knowledge base, generates test cases using an LLM, validates the output, runs quality scoring, and exports the result to Excel and Word.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5645A9" w14:paraId="01A2BB5D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1FF4D76C" w14:textId="77777777" w:rsidR="005645A9" w:rsidRDefault="00000000">
            <w:r>
              <w:rPr>
                <w:b/>
                <w:sz w:val="18"/>
              </w:rPr>
              <w:t>Step</w:t>
            </w:r>
          </w:p>
        </w:tc>
        <w:tc>
          <w:tcPr>
            <w:tcW w:w="5256" w:type="dxa"/>
            <w:shd w:val="clear" w:color="auto" w:fill="D9EAF7"/>
          </w:tcPr>
          <w:p w14:paraId="0EF900DC" w14:textId="77777777" w:rsidR="005645A9" w:rsidRDefault="00000000">
            <w:r>
              <w:rPr>
                <w:b/>
                <w:sz w:val="18"/>
              </w:rPr>
              <w:t>What happens</w:t>
            </w:r>
          </w:p>
        </w:tc>
      </w:tr>
      <w:tr w:rsidR="005645A9" w14:paraId="3FD30B3F" w14:textId="77777777">
        <w:trPr>
          <w:jc w:val="center"/>
        </w:trPr>
        <w:tc>
          <w:tcPr>
            <w:tcW w:w="5256" w:type="dxa"/>
          </w:tcPr>
          <w:p w14:paraId="5AFA7E2E" w14:textId="77777777" w:rsidR="005645A9" w:rsidRDefault="00000000">
            <w:r>
              <w:rPr>
                <w:sz w:val="18"/>
              </w:rPr>
              <w:t>1</w:t>
            </w:r>
          </w:p>
        </w:tc>
        <w:tc>
          <w:tcPr>
            <w:tcW w:w="5256" w:type="dxa"/>
          </w:tcPr>
          <w:p w14:paraId="56C788AC" w14:textId="77777777" w:rsidR="005645A9" w:rsidRDefault="00000000">
            <w:r>
              <w:rPr>
                <w:sz w:val="18"/>
              </w:rPr>
              <w:t>User uploads project documents in one place.</w:t>
            </w:r>
          </w:p>
        </w:tc>
      </w:tr>
      <w:tr w:rsidR="005645A9" w14:paraId="34D67521" w14:textId="77777777">
        <w:trPr>
          <w:jc w:val="center"/>
        </w:trPr>
        <w:tc>
          <w:tcPr>
            <w:tcW w:w="5256" w:type="dxa"/>
          </w:tcPr>
          <w:p w14:paraId="1E6344C8" w14:textId="77777777" w:rsidR="005645A9" w:rsidRDefault="00000000">
            <w:r>
              <w:rPr>
                <w:sz w:val="18"/>
              </w:rPr>
              <w:t>2</w:t>
            </w:r>
          </w:p>
        </w:tc>
        <w:tc>
          <w:tcPr>
            <w:tcW w:w="5256" w:type="dxa"/>
          </w:tcPr>
          <w:p w14:paraId="61527EC7" w14:textId="77777777" w:rsidR="005645A9" w:rsidRDefault="00000000">
            <w:r>
              <w:rPr>
                <w:sz w:val="18"/>
              </w:rPr>
              <w:t>System automatically classifies each document type.</w:t>
            </w:r>
          </w:p>
        </w:tc>
      </w:tr>
      <w:tr w:rsidR="005645A9" w14:paraId="157A8E61" w14:textId="77777777">
        <w:trPr>
          <w:jc w:val="center"/>
        </w:trPr>
        <w:tc>
          <w:tcPr>
            <w:tcW w:w="5256" w:type="dxa"/>
          </w:tcPr>
          <w:p w14:paraId="22584EDA" w14:textId="77777777" w:rsidR="005645A9" w:rsidRDefault="00000000">
            <w:r>
              <w:rPr>
                <w:sz w:val="18"/>
              </w:rPr>
              <w:t>3</w:t>
            </w:r>
          </w:p>
        </w:tc>
        <w:tc>
          <w:tcPr>
            <w:tcW w:w="5256" w:type="dxa"/>
          </w:tcPr>
          <w:p w14:paraId="30D5CF32" w14:textId="77777777" w:rsidR="005645A9" w:rsidRDefault="00000000">
            <w:r>
              <w:rPr>
                <w:sz w:val="18"/>
              </w:rPr>
              <w:t>System builds a ChromaDB vector knowledge base.</w:t>
            </w:r>
          </w:p>
        </w:tc>
      </w:tr>
      <w:tr w:rsidR="005645A9" w14:paraId="3067D3BF" w14:textId="77777777">
        <w:trPr>
          <w:jc w:val="center"/>
        </w:trPr>
        <w:tc>
          <w:tcPr>
            <w:tcW w:w="5256" w:type="dxa"/>
          </w:tcPr>
          <w:p w14:paraId="19B4D138" w14:textId="77777777" w:rsidR="005645A9" w:rsidRDefault="00000000">
            <w:r>
              <w:rPr>
                <w:sz w:val="18"/>
              </w:rPr>
              <w:t>4</w:t>
            </w:r>
          </w:p>
        </w:tc>
        <w:tc>
          <w:tcPr>
            <w:tcW w:w="5256" w:type="dxa"/>
          </w:tcPr>
          <w:p w14:paraId="48CB0ABD" w14:textId="77777777" w:rsidR="005645A9" w:rsidRDefault="00000000">
            <w:r>
              <w:rPr>
                <w:sz w:val="18"/>
              </w:rPr>
              <w:t>Requirement is detected, or inferred if no formal requirement exists.</w:t>
            </w:r>
          </w:p>
        </w:tc>
      </w:tr>
      <w:tr w:rsidR="005645A9" w14:paraId="7BE6324A" w14:textId="77777777">
        <w:trPr>
          <w:jc w:val="center"/>
        </w:trPr>
        <w:tc>
          <w:tcPr>
            <w:tcW w:w="5256" w:type="dxa"/>
          </w:tcPr>
          <w:p w14:paraId="1A330D1F" w14:textId="77777777" w:rsidR="005645A9" w:rsidRDefault="00000000">
            <w:r>
              <w:rPr>
                <w:sz w:val="18"/>
              </w:rPr>
              <w:t>5</w:t>
            </w:r>
          </w:p>
        </w:tc>
        <w:tc>
          <w:tcPr>
            <w:tcW w:w="5256" w:type="dxa"/>
          </w:tcPr>
          <w:p w14:paraId="338B23B9" w14:textId="77777777" w:rsidR="005645A9" w:rsidRDefault="00000000">
            <w:r>
              <w:rPr>
                <w:sz w:val="18"/>
              </w:rPr>
              <w:t>AI generates structured enterprise test cases.</w:t>
            </w:r>
          </w:p>
        </w:tc>
      </w:tr>
      <w:tr w:rsidR="005645A9" w14:paraId="2DED9D6E" w14:textId="77777777">
        <w:trPr>
          <w:jc w:val="center"/>
        </w:trPr>
        <w:tc>
          <w:tcPr>
            <w:tcW w:w="5256" w:type="dxa"/>
          </w:tcPr>
          <w:p w14:paraId="49244907" w14:textId="77777777" w:rsidR="005645A9" w:rsidRDefault="00000000">
            <w:r>
              <w:rPr>
                <w:sz w:val="18"/>
              </w:rPr>
              <w:t>6</w:t>
            </w:r>
          </w:p>
        </w:tc>
        <w:tc>
          <w:tcPr>
            <w:tcW w:w="5256" w:type="dxa"/>
          </w:tcPr>
          <w:p w14:paraId="10126D09" w14:textId="77777777" w:rsidR="005645A9" w:rsidRDefault="00000000">
            <w:r>
              <w:rPr>
                <w:sz w:val="18"/>
              </w:rPr>
              <w:t>JSON output is repaired and validated.</w:t>
            </w:r>
          </w:p>
        </w:tc>
      </w:tr>
      <w:tr w:rsidR="005645A9" w14:paraId="07A4E9D4" w14:textId="77777777">
        <w:trPr>
          <w:jc w:val="center"/>
        </w:trPr>
        <w:tc>
          <w:tcPr>
            <w:tcW w:w="5256" w:type="dxa"/>
          </w:tcPr>
          <w:p w14:paraId="0FBD506B" w14:textId="77777777" w:rsidR="005645A9" w:rsidRDefault="00000000">
            <w:r>
              <w:rPr>
                <w:sz w:val="18"/>
              </w:rPr>
              <w:t>7</w:t>
            </w:r>
          </w:p>
        </w:tc>
        <w:tc>
          <w:tcPr>
            <w:tcW w:w="5256" w:type="dxa"/>
          </w:tcPr>
          <w:p w14:paraId="6CC2C8F9" w14:textId="77777777" w:rsidR="005645A9" w:rsidRDefault="00000000">
            <w:r>
              <w:rPr>
                <w:sz w:val="18"/>
              </w:rPr>
              <w:t>Quality Scoring Agent reviews coverage and gaps.</w:t>
            </w:r>
          </w:p>
        </w:tc>
      </w:tr>
      <w:tr w:rsidR="005645A9" w14:paraId="1F3580A5" w14:textId="77777777">
        <w:trPr>
          <w:jc w:val="center"/>
        </w:trPr>
        <w:tc>
          <w:tcPr>
            <w:tcW w:w="5256" w:type="dxa"/>
          </w:tcPr>
          <w:p w14:paraId="5CAB16BF" w14:textId="77777777" w:rsidR="005645A9" w:rsidRDefault="00000000">
            <w:r>
              <w:rPr>
                <w:sz w:val="18"/>
              </w:rPr>
              <w:t>8</w:t>
            </w:r>
          </w:p>
        </w:tc>
        <w:tc>
          <w:tcPr>
            <w:tcW w:w="5256" w:type="dxa"/>
          </w:tcPr>
          <w:p w14:paraId="2A948816" w14:textId="77777777" w:rsidR="005645A9" w:rsidRDefault="00000000">
            <w:r>
              <w:rPr>
                <w:sz w:val="18"/>
              </w:rPr>
              <w:t>Excel and Word documents are generated for QA use.</w:t>
            </w:r>
          </w:p>
        </w:tc>
      </w:tr>
    </w:tbl>
    <w:p w14:paraId="62950CCF" w14:textId="77777777" w:rsidR="005645A9" w:rsidRDefault="005645A9"/>
    <w:p w14:paraId="0B195D5C" w14:textId="77777777" w:rsidR="005645A9" w:rsidRDefault="00000000">
      <w:pPr>
        <w:pStyle w:val="Heading1"/>
      </w:pPr>
      <w:r>
        <w:t>2.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645A9" w14:paraId="08AFD6DE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671F4512" w14:textId="77777777" w:rsidR="005645A9" w:rsidRDefault="00000000">
            <w:r>
              <w:rPr>
                <w:b/>
                <w:sz w:val="18"/>
              </w:rPr>
              <w:t>Technology</w:t>
            </w:r>
          </w:p>
        </w:tc>
        <w:tc>
          <w:tcPr>
            <w:tcW w:w="3504" w:type="dxa"/>
            <w:shd w:val="clear" w:color="auto" w:fill="D9EAF7"/>
          </w:tcPr>
          <w:p w14:paraId="35A9BBA6" w14:textId="77777777" w:rsidR="005645A9" w:rsidRDefault="00000000">
            <w:r>
              <w:rPr>
                <w:b/>
                <w:sz w:val="18"/>
              </w:rPr>
              <w:t>Used For</w:t>
            </w:r>
          </w:p>
        </w:tc>
        <w:tc>
          <w:tcPr>
            <w:tcW w:w="3504" w:type="dxa"/>
            <w:shd w:val="clear" w:color="auto" w:fill="D9EAF7"/>
          </w:tcPr>
          <w:p w14:paraId="4B90AFA9" w14:textId="77777777" w:rsidR="005645A9" w:rsidRDefault="00000000">
            <w:r>
              <w:rPr>
                <w:b/>
                <w:sz w:val="18"/>
              </w:rPr>
              <w:t>Why it is used</w:t>
            </w:r>
          </w:p>
        </w:tc>
      </w:tr>
      <w:tr w:rsidR="005645A9" w14:paraId="0566751F" w14:textId="77777777">
        <w:trPr>
          <w:jc w:val="center"/>
        </w:trPr>
        <w:tc>
          <w:tcPr>
            <w:tcW w:w="3504" w:type="dxa"/>
          </w:tcPr>
          <w:p w14:paraId="5CD2A869" w14:textId="77777777" w:rsidR="005645A9" w:rsidRDefault="00000000">
            <w:r>
              <w:rPr>
                <w:sz w:val="18"/>
              </w:rPr>
              <w:t>Python</w:t>
            </w:r>
          </w:p>
        </w:tc>
        <w:tc>
          <w:tcPr>
            <w:tcW w:w="3504" w:type="dxa"/>
          </w:tcPr>
          <w:p w14:paraId="1893B2F7" w14:textId="77777777" w:rsidR="005645A9" w:rsidRDefault="00000000">
            <w:r>
              <w:rPr>
                <w:sz w:val="18"/>
              </w:rPr>
              <w:t>Main programming language</w:t>
            </w:r>
          </w:p>
        </w:tc>
        <w:tc>
          <w:tcPr>
            <w:tcW w:w="3504" w:type="dxa"/>
          </w:tcPr>
          <w:p w14:paraId="75457A01" w14:textId="77777777" w:rsidR="005645A9" w:rsidRDefault="00000000">
            <w:r>
              <w:rPr>
                <w:sz w:val="18"/>
              </w:rPr>
              <w:t>Simple, widely used for AI, automation, and data processing.</w:t>
            </w:r>
          </w:p>
        </w:tc>
      </w:tr>
      <w:tr w:rsidR="005645A9" w14:paraId="0884B14F" w14:textId="77777777">
        <w:trPr>
          <w:jc w:val="center"/>
        </w:trPr>
        <w:tc>
          <w:tcPr>
            <w:tcW w:w="3504" w:type="dxa"/>
          </w:tcPr>
          <w:p w14:paraId="46A7EA5F" w14:textId="77777777" w:rsidR="005645A9" w:rsidRDefault="00000000">
            <w:r>
              <w:rPr>
                <w:sz w:val="18"/>
              </w:rPr>
              <w:t>Streamlit</w:t>
            </w:r>
          </w:p>
        </w:tc>
        <w:tc>
          <w:tcPr>
            <w:tcW w:w="3504" w:type="dxa"/>
          </w:tcPr>
          <w:p w14:paraId="32D71C9F" w14:textId="77777777" w:rsidR="005645A9" w:rsidRDefault="00000000">
            <w:r>
              <w:rPr>
                <w:sz w:val="18"/>
              </w:rPr>
              <w:t>Web UI</w:t>
            </w:r>
          </w:p>
        </w:tc>
        <w:tc>
          <w:tcPr>
            <w:tcW w:w="3504" w:type="dxa"/>
          </w:tcPr>
          <w:p w14:paraId="0171DF00" w14:textId="77777777" w:rsidR="005645A9" w:rsidRDefault="00000000">
            <w:r>
              <w:rPr>
                <w:sz w:val="18"/>
              </w:rPr>
              <w:t>Creates a quick browser-based interface for uploading files and generating outputs.</w:t>
            </w:r>
          </w:p>
        </w:tc>
      </w:tr>
      <w:tr w:rsidR="005645A9" w14:paraId="4C35601F" w14:textId="77777777">
        <w:trPr>
          <w:jc w:val="center"/>
        </w:trPr>
        <w:tc>
          <w:tcPr>
            <w:tcW w:w="3504" w:type="dxa"/>
          </w:tcPr>
          <w:p w14:paraId="6592E0EA" w14:textId="77777777" w:rsidR="005645A9" w:rsidRDefault="00000000">
            <w:r>
              <w:rPr>
                <w:sz w:val="18"/>
              </w:rPr>
              <w:t>Ollama</w:t>
            </w:r>
          </w:p>
        </w:tc>
        <w:tc>
          <w:tcPr>
            <w:tcW w:w="3504" w:type="dxa"/>
          </w:tcPr>
          <w:p w14:paraId="4ECB65B5" w14:textId="77777777" w:rsidR="005645A9" w:rsidRDefault="00000000">
            <w:r>
              <w:rPr>
                <w:sz w:val="18"/>
              </w:rPr>
              <w:t>Local LLM runtime</w:t>
            </w:r>
          </w:p>
        </w:tc>
        <w:tc>
          <w:tcPr>
            <w:tcW w:w="3504" w:type="dxa"/>
          </w:tcPr>
          <w:p w14:paraId="6C09BA1A" w14:textId="77777777" w:rsidR="005645A9" w:rsidRDefault="00000000">
            <w:r>
              <w:rPr>
                <w:sz w:val="18"/>
              </w:rPr>
              <w:t>Runs local models such as Llama and Qwen without needing cloud API calls.</w:t>
            </w:r>
          </w:p>
        </w:tc>
      </w:tr>
      <w:tr w:rsidR="005645A9" w14:paraId="14E2ED90" w14:textId="77777777">
        <w:trPr>
          <w:jc w:val="center"/>
        </w:trPr>
        <w:tc>
          <w:tcPr>
            <w:tcW w:w="3504" w:type="dxa"/>
          </w:tcPr>
          <w:p w14:paraId="36B555A9" w14:textId="77777777" w:rsidR="005645A9" w:rsidRDefault="00000000">
            <w:r>
              <w:rPr>
                <w:sz w:val="18"/>
              </w:rPr>
              <w:t>LangChain Ollama</w:t>
            </w:r>
          </w:p>
        </w:tc>
        <w:tc>
          <w:tcPr>
            <w:tcW w:w="3504" w:type="dxa"/>
          </w:tcPr>
          <w:p w14:paraId="65A40A69" w14:textId="77777777" w:rsidR="005645A9" w:rsidRDefault="00000000">
            <w:r>
              <w:rPr>
                <w:sz w:val="18"/>
              </w:rPr>
              <w:t>LLM integration</w:t>
            </w:r>
          </w:p>
        </w:tc>
        <w:tc>
          <w:tcPr>
            <w:tcW w:w="3504" w:type="dxa"/>
          </w:tcPr>
          <w:p w14:paraId="61304C10" w14:textId="77777777" w:rsidR="005645A9" w:rsidRDefault="00000000">
            <w:r>
              <w:rPr>
                <w:sz w:val="18"/>
              </w:rPr>
              <w:t>Connects Python code to Ollama models using a simple invoke interface.</w:t>
            </w:r>
          </w:p>
        </w:tc>
      </w:tr>
      <w:tr w:rsidR="005645A9" w14:paraId="1472E43B" w14:textId="77777777">
        <w:trPr>
          <w:jc w:val="center"/>
        </w:trPr>
        <w:tc>
          <w:tcPr>
            <w:tcW w:w="3504" w:type="dxa"/>
          </w:tcPr>
          <w:p w14:paraId="60C0686E" w14:textId="77777777" w:rsidR="005645A9" w:rsidRDefault="00000000">
            <w:r>
              <w:rPr>
                <w:sz w:val="18"/>
              </w:rPr>
              <w:t>ChromaDB</w:t>
            </w:r>
          </w:p>
        </w:tc>
        <w:tc>
          <w:tcPr>
            <w:tcW w:w="3504" w:type="dxa"/>
          </w:tcPr>
          <w:p w14:paraId="507329DD" w14:textId="77777777" w:rsidR="005645A9" w:rsidRDefault="00000000">
            <w:r>
              <w:rPr>
                <w:sz w:val="18"/>
              </w:rPr>
              <w:t>Vector database / RAG storage</w:t>
            </w:r>
          </w:p>
        </w:tc>
        <w:tc>
          <w:tcPr>
            <w:tcW w:w="3504" w:type="dxa"/>
          </w:tcPr>
          <w:p w14:paraId="6D19DE52" w14:textId="77777777" w:rsidR="005645A9" w:rsidRDefault="00000000">
            <w:r>
              <w:rPr>
                <w:sz w:val="18"/>
              </w:rPr>
              <w:t>Stores document chunks as searchable knowledge for Retrieval Augmented Generation.</w:t>
            </w:r>
          </w:p>
        </w:tc>
      </w:tr>
      <w:tr w:rsidR="005645A9" w14:paraId="556DFA8A" w14:textId="77777777">
        <w:trPr>
          <w:jc w:val="center"/>
        </w:trPr>
        <w:tc>
          <w:tcPr>
            <w:tcW w:w="3504" w:type="dxa"/>
          </w:tcPr>
          <w:p w14:paraId="16AA6967" w14:textId="77777777" w:rsidR="005645A9" w:rsidRDefault="00000000">
            <w:r>
              <w:rPr>
                <w:sz w:val="18"/>
              </w:rPr>
              <w:t>Pydantic</w:t>
            </w:r>
          </w:p>
        </w:tc>
        <w:tc>
          <w:tcPr>
            <w:tcW w:w="3504" w:type="dxa"/>
          </w:tcPr>
          <w:p w14:paraId="229A5036" w14:textId="77777777" w:rsidR="005645A9" w:rsidRDefault="00000000">
            <w:r>
              <w:rPr>
                <w:sz w:val="18"/>
              </w:rPr>
              <w:t>JSON schema validation</w:t>
            </w:r>
          </w:p>
        </w:tc>
        <w:tc>
          <w:tcPr>
            <w:tcW w:w="3504" w:type="dxa"/>
          </w:tcPr>
          <w:p w14:paraId="1503FF83" w14:textId="77777777" w:rsidR="005645A9" w:rsidRDefault="00000000">
            <w:r>
              <w:rPr>
                <w:sz w:val="18"/>
              </w:rPr>
              <w:t>Validates that AI-generated test cases follow the expected structure.</w:t>
            </w:r>
          </w:p>
        </w:tc>
      </w:tr>
      <w:tr w:rsidR="005645A9" w14:paraId="1B4C2E7F" w14:textId="77777777">
        <w:trPr>
          <w:jc w:val="center"/>
        </w:trPr>
        <w:tc>
          <w:tcPr>
            <w:tcW w:w="3504" w:type="dxa"/>
          </w:tcPr>
          <w:p w14:paraId="77315194" w14:textId="77777777" w:rsidR="005645A9" w:rsidRDefault="00000000">
            <w:r>
              <w:rPr>
                <w:sz w:val="18"/>
              </w:rPr>
              <w:t>Pandas</w:t>
            </w:r>
          </w:p>
        </w:tc>
        <w:tc>
          <w:tcPr>
            <w:tcW w:w="3504" w:type="dxa"/>
          </w:tcPr>
          <w:p w14:paraId="3A13859D" w14:textId="77777777" w:rsidR="005645A9" w:rsidRDefault="00000000">
            <w:r>
              <w:rPr>
                <w:sz w:val="18"/>
              </w:rPr>
              <w:t>Excel/CSV processing and export</w:t>
            </w:r>
          </w:p>
        </w:tc>
        <w:tc>
          <w:tcPr>
            <w:tcW w:w="3504" w:type="dxa"/>
          </w:tcPr>
          <w:p w14:paraId="19F9B2C7" w14:textId="77777777" w:rsidR="005645A9" w:rsidRDefault="00000000">
            <w:r>
              <w:rPr>
                <w:sz w:val="18"/>
              </w:rPr>
              <w:t>Reads CSV/XLSX files and writes Excel output.</w:t>
            </w:r>
          </w:p>
        </w:tc>
      </w:tr>
      <w:tr w:rsidR="005645A9" w14:paraId="73314441" w14:textId="77777777">
        <w:trPr>
          <w:jc w:val="center"/>
        </w:trPr>
        <w:tc>
          <w:tcPr>
            <w:tcW w:w="3504" w:type="dxa"/>
          </w:tcPr>
          <w:p w14:paraId="54A08C70" w14:textId="77777777" w:rsidR="005645A9" w:rsidRDefault="00000000">
            <w:r>
              <w:rPr>
                <w:sz w:val="18"/>
              </w:rPr>
              <w:t>python-docx</w:t>
            </w:r>
          </w:p>
        </w:tc>
        <w:tc>
          <w:tcPr>
            <w:tcW w:w="3504" w:type="dxa"/>
          </w:tcPr>
          <w:p w14:paraId="2E387769" w14:textId="77777777" w:rsidR="005645A9" w:rsidRDefault="00000000">
            <w:r>
              <w:rPr>
                <w:sz w:val="18"/>
              </w:rPr>
              <w:t>Word document processing/export</w:t>
            </w:r>
          </w:p>
        </w:tc>
        <w:tc>
          <w:tcPr>
            <w:tcW w:w="3504" w:type="dxa"/>
          </w:tcPr>
          <w:p w14:paraId="4749BF00" w14:textId="77777777" w:rsidR="005645A9" w:rsidRDefault="00000000">
            <w:r>
              <w:rPr>
                <w:sz w:val="18"/>
              </w:rPr>
              <w:t>Reads DOCX files and creates Word output documents.</w:t>
            </w:r>
          </w:p>
        </w:tc>
      </w:tr>
      <w:tr w:rsidR="005645A9" w14:paraId="27DB2EA6" w14:textId="77777777">
        <w:trPr>
          <w:jc w:val="center"/>
        </w:trPr>
        <w:tc>
          <w:tcPr>
            <w:tcW w:w="3504" w:type="dxa"/>
          </w:tcPr>
          <w:p w14:paraId="441468F9" w14:textId="77777777" w:rsidR="005645A9" w:rsidRDefault="00000000">
            <w:r>
              <w:rPr>
                <w:sz w:val="18"/>
              </w:rPr>
              <w:t>PyPDF2</w:t>
            </w:r>
          </w:p>
        </w:tc>
        <w:tc>
          <w:tcPr>
            <w:tcW w:w="3504" w:type="dxa"/>
          </w:tcPr>
          <w:p w14:paraId="5E0BFFEE" w14:textId="77777777" w:rsidR="005645A9" w:rsidRDefault="00000000">
            <w:r>
              <w:rPr>
                <w:sz w:val="18"/>
              </w:rPr>
              <w:t>PDF text extraction</w:t>
            </w:r>
          </w:p>
        </w:tc>
        <w:tc>
          <w:tcPr>
            <w:tcW w:w="3504" w:type="dxa"/>
          </w:tcPr>
          <w:p w14:paraId="0D6647BF" w14:textId="77777777" w:rsidR="005645A9" w:rsidRDefault="00000000">
            <w:r>
              <w:rPr>
                <w:sz w:val="18"/>
              </w:rPr>
              <w:t>Reads text from PDF files uploaded as project knowledge.</w:t>
            </w:r>
          </w:p>
        </w:tc>
      </w:tr>
      <w:tr w:rsidR="005645A9" w14:paraId="02180DC8" w14:textId="77777777">
        <w:trPr>
          <w:jc w:val="center"/>
        </w:trPr>
        <w:tc>
          <w:tcPr>
            <w:tcW w:w="3504" w:type="dxa"/>
          </w:tcPr>
          <w:p w14:paraId="1E995BFE" w14:textId="77777777" w:rsidR="005645A9" w:rsidRDefault="00000000">
            <w:r>
              <w:rPr>
                <w:sz w:val="18"/>
              </w:rPr>
              <w:t>openpyxl</w:t>
            </w:r>
          </w:p>
        </w:tc>
        <w:tc>
          <w:tcPr>
            <w:tcW w:w="3504" w:type="dxa"/>
          </w:tcPr>
          <w:p w14:paraId="7C6ACFE6" w14:textId="77777777" w:rsidR="005645A9" w:rsidRDefault="00000000">
            <w:r>
              <w:rPr>
                <w:sz w:val="18"/>
              </w:rPr>
              <w:t>Excel writer engine</w:t>
            </w:r>
          </w:p>
        </w:tc>
        <w:tc>
          <w:tcPr>
            <w:tcW w:w="3504" w:type="dxa"/>
          </w:tcPr>
          <w:p w14:paraId="28B6A657" w14:textId="77777777" w:rsidR="005645A9" w:rsidRDefault="00000000">
            <w:r>
              <w:rPr>
                <w:sz w:val="18"/>
              </w:rPr>
              <w:t>Allows creation of multi-sheet Excel exports.</w:t>
            </w:r>
          </w:p>
        </w:tc>
      </w:tr>
      <w:tr w:rsidR="005645A9" w14:paraId="599B8F6C" w14:textId="77777777">
        <w:trPr>
          <w:jc w:val="center"/>
        </w:trPr>
        <w:tc>
          <w:tcPr>
            <w:tcW w:w="3504" w:type="dxa"/>
          </w:tcPr>
          <w:p w14:paraId="6FD571A4" w14:textId="77777777" w:rsidR="005645A9" w:rsidRDefault="00000000">
            <w:r>
              <w:rPr>
                <w:sz w:val="18"/>
              </w:rPr>
              <w:t>Git/GitHub</w:t>
            </w:r>
          </w:p>
        </w:tc>
        <w:tc>
          <w:tcPr>
            <w:tcW w:w="3504" w:type="dxa"/>
          </w:tcPr>
          <w:p w14:paraId="6A75A56D" w14:textId="77777777" w:rsidR="005645A9" w:rsidRDefault="00000000">
            <w:r>
              <w:rPr>
                <w:sz w:val="18"/>
              </w:rPr>
              <w:t>Version control and collaboration</w:t>
            </w:r>
          </w:p>
        </w:tc>
        <w:tc>
          <w:tcPr>
            <w:tcW w:w="3504" w:type="dxa"/>
          </w:tcPr>
          <w:p w14:paraId="3E583950" w14:textId="77777777" w:rsidR="005645A9" w:rsidRDefault="00000000">
            <w:r>
              <w:rPr>
                <w:sz w:val="18"/>
              </w:rPr>
              <w:t>Stores source code and documentation for sharing and handover.</w:t>
            </w:r>
          </w:p>
        </w:tc>
      </w:tr>
    </w:tbl>
    <w:p w14:paraId="3FDA0883" w14:textId="77777777" w:rsidR="005645A9" w:rsidRDefault="005645A9"/>
    <w:p w14:paraId="2A85611C" w14:textId="77777777" w:rsidR="005645A9" w:rsidRDefault="00000000">
      <w:pPr>
        <w:pStyle w:val="Heading1"/>
      </w:pPr>
      <w:r>
        <w:lastRenderedPageBreak/>
        <w:t>3. Folder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5645A9" w14:paraId="15E26677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59EB28A4" w14:textId="77777777" w:rsidR="005645A9" w:rsidRDefault="00000000">
            <w:r>
              <w:rPr>
                <w:b/>
                <w:sz w:val="18"/>
              </w:rPr>
              <w:t>Folder/File</w:t>
            </w:r>
          </w:p>
        </w:tc>
        <w:tc>
          <w:tcPr>
            <w:tcW w:w="5256" w:type="dxa"/>
            <w:shd w:val="clear" w:color="auto" w:fill="D9EAF7"/>
          </w:tcPr>
          <w:p w14:paraId="2D8301A2" w14:textId="77777777" w:rsidR="005645A9" w:rsidRDefault="00000000">
            <w:r>
              <w:rPr>
                <w:b/>
                <w:sz w:val="18"/>
              </w:rPr>
              <w:t>Purpose</w:t>
            </w:r>
          </w:p>
        </w:tc>
      </w:tr>
      <w:tr w:rsidR="005645A9" w14:paraId="1C45D934" w14:textId="77777777">
        <w:trPr>
          <w:jc w:val="center"/>
        </w:trPr>
        <w:tc>
          <w:tcPr>
            <w:tcW w:w="5256" w:type="dxa"/>
          </w:tcPr>
          <w:p w14:paraId="2981A911" w14:textId="77777777" w:rsidR="005645A9" w:rsidRDefault="00000000">
            <w:r>
              <w:rPr>
                <w:sz w:val="18"/>
              </w:rPr>
              <w:t>app.py</w:t>
            </w:r>
          </w:p>
        </w:tc>
        <w:tc>
          <w:tcPr>
            <w:tcW w:w="5256" w:type="dxa"/>
          </w:tcPr>
          <w:p w14:paraId="6E3FAFBD" w14:textId="77777777" w:rsidR="005645A9" w:rsidRDefault="00000000">
            <w:r>
              <w:rPr>
                <w:sz w:val="18"/>
              </w:rPr>
              <w:t>Main Streamlit application and orchestration layer.</w:t>
            </w:r>
          </w:p>
        </w:tc>
      </w:tr>
      <w:tr w:rsidR="005645A9" w14:paraId="7F72426D" w14:textId="77777777">
        <w:trPr>
          <w:jc w:val="center"/>
        </w:trPr>
        <w:tc>
          <w:tcPr>
            <w:tcW w:w="5256" w:type="dxa"/>
          </w:tcPr>
          <w:p w14:paraId="3EAA56F7" w14:textId="77777777" w:rsidR="005645A9" w:rsidRDefault="00000000">
            <w:r>
              <w:rPr>
                <w:sz w:val="18"/>
              </w:rPr>
              <w:t>agents/</w:t>
            </w:r>
          </w:p>
        </w:tc>
        <w:tc>
          <w:tcPr>
            <w:tcW w:w="5256" w:type="dxa"/>
          </w:tcPr>
          <w:p w14:paraId="27D7089D" w14:textId="77777777" w:rsidR="005645A9" w:rsidRDefault="00000000">
            <w:r>
              <w:rPr>
                <w:sz w:val="18"/>
              </w:rPr>
              <w:t>Contains AI agent files for analysis, generation, review, quality scoring, and requirement inference.</w:t>
            </w:r>
          </w:p>
        </w:tc>
      </w:tr>
      <w:tr w:rsidR="005645A9" w14:paraId="1154B68A" w14:textId="77777777">
        <w:trPr>
          <w:jc w:val="center"/>
        </w:trPr>
        <w:tc>
          <w:tcPr>
            <w:tcW w:w="5256" w:type="dxa"/>
          </w:tcPr>
          <w:p w14:paraId="5D6B562B" w14:textId="77777777" w:rsidR="005645A9" w:rsidRDefault="00000000">
            <w:r>
              <w:rPr>
                <w:sz w:val="18"/>
              </w:rPr>
              <w:t>models/</w:t>
            </w:r>
          </w:p>
        </w:tc>
        <w:tc>
          <w:tcPr>
            <w:tcW w:w="5256" w:type="dxa"/>
          </w:tcPr>
          <w:p w14:paraId="79D59226" w14:textId="77777777" w:rsidR="005645A9" w:rsidRDefault="00000000">
            <w:r>
              <w:rPr>
                <w:sz w:val="18"/>
              </w:rPr>
              <w:t>Contains Pydantic models that define and validate the test case schema.</w:t>
            </w:r>
          </w:p>
        </w:tc>
      </w:tr>
      <w:tr w:rsidR="005645A9" w14:paraId="59266CC4" w14:textId="77777777">
        <w:trPr>
          <w:jc w:val="center"/>
        </w:trPr>
        <w:tc>
          <w:tcPr>
            <w:tcW w:w="5256" w:type="dxa"/>
          </w:tcPr>
          <w:p w14:paraId="79EB93FC" w14:textId="77777777" w:rsidR="005645A9" w:rsidRDefault="00000000">
            <w:r>
              <w:rPr>
                <w:sz w:val="18"/>
              </w:rPr>
              <w:t>prompts/</w:t>
            </w:r>
          </w:p>
        </w:tc>
        <w:tc>
          <w:tcPr>
            <w:tcW w:w="5256" w:type="dxa"/>
          </w:tcPr>
          <w:p w14:paraId="5D99322A" w14:textId="77777777" w:rsidR="005645A9" w:rsidRDefault="00000000">
            <w:r>
              <w:rPr>
                <w:sz w:val="18"/>
              </w:rPr>
              <w:t>Contains prompt templates used to instruct the AI agents.</w:t>
            </w:r>
          </w:p>
        </w:tc>
      </w:tr>
      <w:tr w:rsidR="005645A9" w14:paraId="795F5F61" w14:textId="77777777">
        <w:trPr>
          <w:jc w:val="center"/>
        </w:trPr>
        <w:tc>
          <w:tcPr>
            <w:tcW w:w="5256" w:type="dxa"/>
          </w:tcPr>
          <w:p w14:paraId="3227908B" w14:textId="77777777" w:rsidR="005645A9" w:rsidRDefault="00000000">
            <w:r>
              <w:rPr>
                <w:sz w:val="18"/>
              </w:rPr>
              <w:t>utils/</w:t>
            </w:r>
          </w:p>
        </w:tc>
        <w:tc>
          <w:tcPr>
            <w:tcW w:w="5256" w:type="dxa"/>
          </w:tcPr>
          <w:p w14:paraId="32E0E935" w14:textId="77777777" w:rsidR="005645A9" w:rsidRDefault="00000000">
            <w:r>
              <w:rPr>
                <w:sz w:val="18"/>
              </w:rPr>
              <w:t>Contains helper functions for file reading, RAG, JSON repair, model loading, and exports.</w:t>
            </w:r>
          </w:p>
        </w:tc>
      </w:tr>
      <w:tr w:rsidR="005645A9" w14:paraId="68EE2EB8" w14:textId="77777777">
        <w:trPr>
          <w:jc w:val="center"/>
        </w:trPr>
        <w:tc>
          <w:tcPr>
            <w:tcW w:w="5256" w:type="dxa"/>
          </w:tcPr>
          <w:p w14:paraId="5ADB173B" w14:textId="77777777" w:rsidR="005645A9" w:rsidRDefault="00000000">
            <w:r>
              <w:rPr>
                <w:sz w:val="18"/>
              </w:rPr>
              <w:t>knowledge_base/</w:t>
            </w:r>
          </w:p>
        </w:tc>
        <w:tc>
          <w:tcPr>
            <w:tcW w:w="5256" w:type="dxa"/>
          </w:tcPr>
          <w:p w14:paraId="22170A2D" w14:textId="77777777" w:rsidR="005645A9" w:rsidRDefault="00000000">
            <w:r>
              <w:rPr>
                <w:sz w:val="18"/>
              </w:rPr>
              <w:t>Runtime folder where uploaded documents are stored by category. Usually ignored in Git.</w:t>
            </w:r>
          </w:p>
        </w:tc>
      </w:tr>
      <w:tr w:rsidR="005645A9" w14:paraId="3D3DEF84" w14:textId="77777777">
        <w:trPr>
          <w:jc w:val="center"/>
        </w:trPr>
        <w:tc>
          <w:tcPr>
            <w:tcW w:w="5256" w:type="dxa"/>
          </w:tcPr>
          <w:p w14:paraId="148348E6" w14:textId="77777777" w:rsidR="005645A9" w:rsidRDefault="00000000">
            <w:r>
              <w:rPr>
                <w:sz w:val="18"/>
              </w:rPr>
              <w:t>vector_store/</w:t>
            </w:r>
          </w:p>
        </w:tc>
        <w:tc>
          <w:tcPr>
            <w:tcW w:w="5256" w:type="dxa"/>
          </w:tcPr>
          <w:p w14:paraId="0B90634B" w14:textId="77777777" w:rsidR="005645A9" w:rsidRDefault="00000000">
            <w:r>
              <w:rPr>
                <w:sz w:val="18"/>
              </w:rPr>
              <w:t>Runtime ChromaDB database. Usually ignored in Git.</w:t>
            </w:r>
          </w:p>
        </w:tc>
      </w:tr>
      <w:tr w:rsidR="005645A9" w14:paraId="65E6DF4D" w14:textId="77777777">
        <w:trPr>
          <w:jc w:val="center"/>
        </w:trPr>
        <w:tc>
          <w:tcPr>
            <w:tcW w:w="5256" w:type="dxa"/>
          </w:tcPr>
          <w:p w14:paraId="0C1A686F" w14:textId="77777777" w:rsidR="005645A9" w:rsidRDefault="00000000">
            <w:r>
              <w:rPr>
                <w:sz w:val="18"/>
              </w:rPr>
              <w:t>outputs/</w:t>
            </w:r>
          </w:p>
        </w:tc>
        <w:tc>
          <w:tcPr>
            <w:tcW w:w="5256" w:type="dxa"/>
          </w:tcPr>
          <w:p w14:paraId="6C2516C1" w14:textId="77777777" w:rsidR="005645A9" w:rsidRDefault="00000000">
            <w:r>
              <w:rPr>
                <w:sz w:val="18"/>
              </w:rPr>
              <w:t>Generated JSON, Excel, Word, quality report, and analysis outputs. Usually ignored in Git.</w:t>
            </w:r>
          </w:p>
        </w:tc>
      </w:tr>
    </w:tbl>
    <w:p w14:paraId="65116A1B" w14:textId="77777777" w:rsidR="005645A9" w:rsidRDefault="005645A9"/>
    <w:p w14:paraId="6820858B" w14:textId="77777777" w:rsidR="005645A9" w:rsidRDefault="00000000">
      <w:pPr>
        <w:pStyle w:val="Heading1"/>
      </w:pPr>
      <w:r>
        <w:t>4. Agents Folder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645A9" w14:paraId="58EC6386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42B00960" w14:textId="77777777" w:rsidR="005645A9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3504" w:type="dxa"/>
            <w:shd w:val="clear" w:color="auto" w:fill="D9EAF7"/>
          </w:tcPr>
          <w:p w14:paraId="76648695" w14:textId="77777777" w:rsidR="005645A9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504" w:type="dxa"/>
            <w:shd w:val="clear" w:color="auto" w:fill="D9EAF7"/>
          </w:tcPr>
          <w:p w14:paraId="098BF2C0" w14:textId="77777777" w:rsidR="005645A9" w:rsidRDefault="00000000">
            <w:r>
              <w:rPr>
                <w:b/>
                <w:sz w:val="18"/>
              </w:rPr>
              <w:t>Simple Explanation</w:t>
            </w:r>
          </w:p>
        </w:tc>
      </w:tr>
      <w:tr w:rsidR="005645A9" w14:paraId="6403E465" w14:textId="77777777">
        <w:trPr>
          <w:jc w:val="center"/>
        </w:trPr>
        <w:tc>
          <w:tcPr>
            <w:tcW w:w="3504" w:type="dxa"/>
          </w:tcPr>
          <w:p w14:paraId="7FB2F939" w14:textId="77777777" w:rsidR="005645A9" w:rsidRDefault="00000000">
            <w:r>
              <w:rPr>
                <w:sz w:val="18"/>
              </w:rPr>
              <w:t>agents/__init__.py</w:t>
            </w:r>
          </w:p>
        </w:tc>
        <w:tc>
          <w:tcPr>
            <w:tcW w:w="3504" w:type="dxa"/>
          </w:tcPr>
          <w:p w14:paraId="100FEEFB" w14:textId="77777777" w:rsidR="005645A9" w:rsidRDefault="00000000">
            <w:r>
              <w:rPr>
                <w:sz w:val="18"/>
              </w:rPr>
              <w:t>Marks the agents folder as a Python package.</w:t>
            </w:r>
          </w:p>
        </w:tc>
        <w:tc>
          <w:tcPr>
            <w:tcW w:w="3504" w:type="dxa"/>
          </w:tcPr>
          <w:p w14:paraId="4E4FBC9E" w14:textId="77777777" w:rsidR="005645A9" w:rsidRDefault="00000000">
            <w:r>
              <w:rPr>
                <w:sz w:val="18"/>
              </w:rPr>
              <w:t>Allows Python to import files from the agents folder.</w:t>
            </w:r>
          </w:p>
        </w:tc>
      </w:tr>
      <w:tr w:rsidR="005645A9" w14:paraId="7D71F5FF" w14:textId="77777777">
        <w:trPr>
          <w:jc w:val="center"/>
        </w:trPr>
        <w:tc>
          <w:tcPr>
            <w:tcW w:w="3504" w:type="dxa"/>
          </w:tcPr>
          <w:p w14:paraId="045DDF38" w14:textId="77777777" w:rsidR="005645A9" w:rsidRDefault="00000000">
            <w:r>
              <w:rPr>
                <w:sz w:val="18"/>
              </w:rPr>
              <w:t>agents/requirement_analyzer_agent.py</w:t>
            </w:r>
          </w:p>
        </w:tc>
        <w:tc>
          <w:tcPr>
            <w:tcW w:w="3504" w:type="dxa"/>
          </w:tcPr>
          <w:p w14:paraId="204929BC" w14:textId="77777777" w:rsidR="005645A9" w:rsidRDefault="00000000">
            <w:r>
              <w:rPr>
                <w:sz w:val="18"/>
              </w:rPr>
              <w:t>Analyzes requirement text.</w:t>
            </w:r>
          </w:p>
        </w:tc>
        <w:tc>
          <w:tcPr>
            <w:tcW w:w="3504" w:type="dxa"/>
          </w:tcPr>
          <w:p w14:paraId="31D2C23A" w14:textId="77777777" w:rsidR="005645A9" w:rsidRDefault="00000000">
            <w:r>
              <w:rPr>
                <w:sz w:val="18"/>
              </w:rPr>
              <w:t>Reads a requirement and summarizes feature, rules, validations, and risks.</w:t>
            </w:r>
          </w:p>
        </w:tc>
      </w:tr>
      <w:tr w:rsidR="005645A9" w14:paraId="1B430F63" w14:textId="77777777">
        <w:trPr>
          <w:jc w:val="center"/>
        </w:trPr>
        <w:tc>
          <w:tcPr>
            <w:tcW w:w="3504" w:type="dxa"/>
          </w:tcPr>
          <w:p w14:paraId="17F72A0E" w14:textId="77777777" w:rsidR="005645A9" w:rsidRDefault="00000000">
            <w:r>
              <w:rPr>
                <w:sz w:val="18"/>
              </w:rPr>
              <w:t>agents/test_case_generator_agent.py</w:t>
            </w:r>
          </w:p>
        </w:tc>
        <w:tc>
          <w:tcPr>
            <w:tcW w:w="3504" w:type="dxa"/>
          </w:tcPr>
          <w:p w14:paraId="00151CA7" w14:textId="77777777" w:rsidR="005645A9" w:rsidRDefault="00000000">
            <w:r>
              <w:rPr>
                <w:sz w:val="18"/>
              </w:rPr>
              <w:t>Generates test cases.</w:t>
            </w:r>
          </w:p>
        </w:tc>
        <w:tc>
          <w:tcPr>
            <w:tcW w:w="3504" w:type="dxa"/>
          </w:tcPr>
          <w:p w14:paraId="44F8E3AC" w14:textId="77777777" w:rsidR="005645A9" w:rsidRDefault="00000000">
            <w:r>
              <w:rPr>
                <w:sz w:val="18"/>
              </w:rPr>
              <w:t>Sends requirement, analysis, and RAG context to the LLM and receives JSON test cases.</w:t>
            </w:r>
          </w:p>
        </w:tc>
      </w:tr>
      <w:tr w:rsidR="005645A9" w14:paraId="5607761E" w14:textId="77777777">
        <w:trPr>
          <w:jc w:val="center"/>
        </w:trPr>
        <w:tc>
          <w:tcPr>
            <w:tcW w:w="3504" w:type="dxa"/>
          </w:tcPr>
          <w:p w14:paraId="76B1F82B" w14:textId="77777777" w:rsidR="005645A9" w:rsidRDefault="00000000">
            <w:r>
              <w:rPr>
                <w:sz w:val="18"/>
              </w:rPr>
              <w:t>agents/reviewer_agent.py</w:t>
            </w:r>
          </w:p>
        </w:tc>
        <w:tc>
          <w:tcPr>
            <w:tcW w:w="3504" w:type="dxa"/>
          </w:tcPr>
          <w:p w14:paraId="248A7419" w14:textId="77777777" w:rsidR="005645A9" w:rsidRDefault="00000000">
            <w:r>
              <w:rPr>
                <w:sz w:val="18"/>
              </w:rPr>
              <w:t>Optional QA review agent.</w:t>
            </w:r>
          </w:p>
        </w:tc>
        <w:tc>
          <w:tcPr>
            <w:tcW w:w="3504" w:type="dxa"/>
          </w:tcPr>
          <w:p w14:paraId="6E949AE7" w14:textId="77777777" w:rsidR="005645A9" w:rsidRDefault="00000000">
            <w:r>
              <w:rPr>
                <w:sz w:val="18"/>
              </w:rPr>
              <w:t>Reviews generated test cases and suggests improvements.</w:t>
            </w:r>
          </w:p>
        </w:tc>
      </w:tr>
      <w:tr w:rsidR="005645A9" w14:paraId="66DF43B4" w14:textId="77777777">
        <w:trPr>
          <w:jc w:val="center"/>
        </w:trPr>
        <w:tc>
          <w:tcPr>
            <w:tcW w:w="3504" w:type="dxa"/>
          </w:tcPr>
          <w:p w14:paraId="774B53CE" w14:textId="77777777" w:rsidR="005645A9" w:rsidRDefault="00000000">
            <w:r>
              <w:rPr>
                <w:sz w:val="18"/>
              </w:rPr>
              <w:t>agents/quality_scoring_agent.py</w:t>
            </w:r>
          </w:p>
        </w:tc>
        <w:tc>
          <w:tcPr>
            <w:tcW w:w="3504" w:type="dxa"/>
          </w:tcPr>
          <w:p w14:paraId="1FDB1028" w14:textId="77777777" w:rsidR="005645A9" w:rsidRDefault="00000000">
            <w:r>
              <w:rPr>
                <w:sz w:val="18"/>
              </w:rPr>
              <w:t>Scores test case quality.</w:t>
            </w:r>
          </w:p>
        </w:tc>
        <w:tc>
          <w:tcPr>
            <w:tcW w:w="3504" w:type="dxa"/>
          </w:tcPr>
          <w:p w14:paraId="32078DFF" w14:textId="77777777" w:rsidR="005645A9" w:rsidRDefault="00000000">
            <w:r>
              <w:rPr>
                <w:sz w:val="18"/>
              </w:rPr>
              <w:t>Checks coverage, risks, missing scenarios, duplicate tests, and recommendations.</w:t>
            </w:r>
          </w:p>
        </w:tc>
      </w:tr>
      <w:tr w:rsidR="005645A9" w14:paraId="510E99F6" w14:textId="77777777">
        <w:trPr>
          <w:jc w:val="center"/>
        </w:trPr>
        <w:tc>
          <w:tcPr>
            <w:tcW w:w="3504" w:type="dxa"/>
          </w:tcPr>
          <w:p w14:paraId="1E3548F4" w14:textId="77777777" w:rsidR="005645A9" w:rsidRDefault="00000000">
            <w:r>
              <w:rPr>
                <w:sz w:val="18"/>
              </w:rPr>
              <w:t>agents/requirement_inference_agent.py</w:t>
            </w:r>
          </w:p>
        </w:tc>
        <w:tc>
          <w:tcPr>
            <w:tcW w:w="3504" w:type="dxa"/>
          </w:tcPr>
          <w:p w14:paraId="7D3C7614" w14:textId="77777777" w:rsidR="005645A9" w:rsidRDefault="00000000">
            <w:r>
              <w:rPr>
                <w:sz w:val="18"/>
              </w:rPr>
              <w:t>Infers requirement if missing.</w:t>
            </w:r>
          </w:p>
        </w:tc>
        <w:tc>
          <w:tcPr>
            <w:tcW w:w="3504" w:type="dxa"/>
          </w:tcPr>
          <w:p w14:paraId="138ADB5F" w14:textId="77777777" w:rsidR="005645A9" w:rsidRDefault="00000000">
            <w:r>
              <w:rPr>
                <w:sz w:val="18"/>
              </w:rPr>
              <w:t>If no requirement document exists, it creates a testable requirement from business rules or sample tests.</w:t>
            </w:r>
          </w:p>
        </w:tc>
      </w:tr>
    </w:tbl>
    <w:p w14:paraId="38355307" w14:textId="77777777" w:rsidR="005645A9" w:rsidRDefault="005645A9"/>
    <w:p w14:paraId="70BEF328" w14:textId="77777777" w:rsidR="005645A9" w:rsidRDefault="00000000">
      <w:pPr>
        <w:pStyle w:val="Heading1"/>
      </w:pPr>
      <w:r>
        <w:t>5. Models Folder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645A9" w14:paraId="080A3690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68832789" w14:textId="77777777" w:rsidR="005645A9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3504" w:type="dxa"/>
            <w:shd w:val="clear" w:color="auto" w:fill="D9EAF7"/>
          </w:tcPr>
          <w:p w14:paraId="0A90A317" w14:textId="77777777" w:rsidR="005645A9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504" w:type="dxa"/>
            <w:shd w:val="clear" w:color="auto" w:fill="D9EAF7"/>
          </w:tcPr>
          <w:p w14:paraId="69CD678B" w14:textId="77777777" w:rsidR="005645A9" w:rsidRDefault="00000000">
            <w:r>
              <w:rPr>
                <w:b/>
                <w:sz w:val="18"/>
              </w:rPr>
              <w:t>Simple Explanation</w:t>
            </w:r>
          </w:p>
        </w:tc>
      </w:tr>
      <w:tr w:rsidR="005645A9" w14:paraId="3F8CB1D1" w14:textId="77777777">
        <w:trPr>
          <w:jc w:val="center"/>
        </w:trPr>
        <w:tc>
          <w:tcPr>
            <w:tcW w:w="3504" w:type="dxa"/>
          </w:tcPr>
          <w:p w14:paraId="0ADBD77B" w14:textId="77777777" w:rsidR="005645A9" w:rsidRDefault="00000000">
            <w:r>
              <w:rPr>
                <w:sz w:val="18"/>
              </w:rPr>
              <w:t>models/test_case_model.py</w:t>
            </w:r>
          </w:p>
        </w:tc>
        <w:tc>
          <w:tcPr>
            <w:tcW w:w="3504" w:type="dxa"/>
          </w:tcPr>
          <w:p w14:paraId="2EE640C2" w14:textId="77777777" w:rsidR="005645A9" w:rsidRDefault="00000000">
            <w:r>
              <w:rPr>
                <w:sz w:val="18"/>
              </w:rPr>
              <w:t>Defines the test case schema.</w:t>
            </w:r>
          </w:p>
        </w:tc>
        <w:tc>
          <w:tcPr>
            <w:tcW w:w="3504" w:type="dxa"/>
          </w:tcPr>
          <w:p w14:paraId="524F195C" w14:textId="77777777" w:rsidR="005645A9" w:rsidRDefault="00000000">
            <w:r>
              <w:rPr>
                <w:sz w:val="18"/>
              </w:rPr>
              <w:t>Ensures each AI-generated test case has fields such as ID, title, priority, steps, expected result, and traceability.</w:t>
            </w:r>
          </w:p>
        </w:tc>
      </w:tr>
    </w:tbl>
    <w:p w14:paraId="138E7F23" w14:textId="77777777" w:rsidR="005645A9" w:rsidRDefault="005645A9"/>
    <w:p w14:paraId="5CB01DE1" w14:textId="77777777" w:rsidR="005645A9" w:rsidRDefault="00000000">
      <w:pPr>
        <w:pStyle w:val="Heading1"/>
      </w:pPr>
      <w:r>
        <w:t>6. Prompts Folder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645A9" w14:paraId="7C20C95F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6B773B78" w14:textId="77777777" w:rsidR="005645A9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3504" w:type="dxa"/>
            <w:shd w:val="clear" w:color="auto" w:fill="D9EAF7"/>
          </w:tcPr>
          <w:p w14:paraId="583158AA" w14:textId="77777777" w:rsidR="005645A9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504" w:type="dxa"/>
            <w:shd w:val="clear" w:color="auto" w:fill="D9EAF7"/>
          </w:tcPr>
          <w:p w14:paraId="78234526" w14:textId="77777777" w:rsidR="005645A9" w:rsidRDefault="00000000">
            <w:r>
              <w:rPr>
                <w:b/>
                <w:sz w:val="18"/>
              </w:rPr>
              <w:t>Simple Explanation</w:t>
            </w:r>
          </w:p>
        </w:tc>
      </w:tr>
      <w:tr w:rsidR="005645A9" w14:paraId="58773D96" w14:textId="77777777">
        <w:trPr>
          <w:jc w:val="center"/>
        </w:trPr>
        <w:tc>
          <w:tcPr>
            <w:tcW w:w="3504" w:type="dxa"/>
          </w:tcPr>
          <w:p w14:paraId="10DA4A69" w14:textId="77777777" w:rsidR="005645A9" w:rsidRDefault="00000000">
            <w:r>
              <w:rPr>
                <w:sz w:val="18"/>
              </w:rPr>
              <w:t>prompts/requirement_analyzer_prompt.txt</w:t>
            </w:r>
          </w:p>
        </w:tc>
        <w:tc>
          <w:tcPr>
            <w:tcW w:w="3504" w:type="dxa"/>
          </w:tcPr>
          <w:p w14:paraId="21654C3A" w14:textId="77777777" w:rsidR="005645A9" w:rsidRDefault="00000000">
            <w:r>
              <w:rPr>
                <w:sz w:val="18"/>
              </w:rPr>
              <w:t>Prompt for requirement analysis.</w:t>
            </w:r>
          </w:p>
        </w:tc>
        <w:tc>
          <w:tcPr>
            <w:tcW w:w="3504" w:type="dxa"/>
          </w:tcPr>
          <w:p w14:paraId="462A1BBF" w14:textId="77777777" w:rsidR="005645A9" w:rsidRDefault="00000000">
            <w:r>
              <w:rPr>
                <w:sz w:val="18"/>
              </w:rPr>
              <w:t>Tells AI how to summarize the requirement for QA use.</w:t>
            </w:r>
          </w:p>
        </w:tc>
      </w:tr>
      <w:tr w:rsidR="005645A9" w14:paraId="3ED10586" w14:textId="77777777">
        <w:trPr>
          <w:jc w:val="center"/>
        </w:trPr>
        <w:tc>
          <w:tcPr>
            <w:tcW w:w="3504" w:type="dxa"/>
          </w:tcPr>
          <w:p w14:paraId="71827D1B" w14:textId="77777777" w:rsidR="005645A9" w:rsidRDefault="00000000">
            <w:r>
              <w:rPr>
                <w:sz w:val="18"/>
              </w:rPr>
              <w:t>prompts/test_case_generator_prompt.txt</w:t>
            </w:r>
          </w:p>
        </w:tc>
        <w:tc>
          <w:tcPr>
            <w:tcW w:w="3504" w:type="dxa"/>
          </w:tcPr>
          <w:p w14:paraId="360657F1" w14:textId="77777777" w:rsidR="005645A9" w:rsidRDefault="00000000">
            <w:r>
              <w:rPr>
                <w:sz w:val="18"/>
              </w:rPr>
              <w:t>Prompt for test case generation.</w:t>
            </w:r>
          </w:p>
        </w:tc>
        <w:tc>
          <w:tcPr>
            <w:tcW w:w="3504" w:type="dxa"/>
          </w:tcPr>
          <w:p w14:paraId="2C687804" w14:textId="77777777" w:rsidR="005645A9" w:rsidRDefault="00000000">
            <w:r>
              <w:rPr>
                <w:sz w:val="18"/>
              </w:rPr>
              <w:t>Tells AI to return enterprise test cases in valid JSON format.</w:t>
            </w:r>
          </w:p>
        </w:tc>
      </w:tr>
      <w:tr w:rsidR="005645A9" w14:paraId="1D08EC85" w14:textId="77777777">
        <w:trPr>
          <w:jc w:val="center"/>
        </w:trPr>
        <w:tc>
          <w:tcPr>
            <w:tcW w:w="3504" w:type="dxa"/>
          </w:tcPr>
          <w:p w14:paraId="73CDB7E0" w14:textId="77777777" w:rsidR="005645A9" w:rsidRDefault="00000000">
            <w:r>
              <w:rPr>
                <w:sz w:val="18"/>
              </w:rPr>
              <w:t>prompts/reviewer_prompt.txt</w:t>
            </w:r>
          </w:p>
        </w:tc>
        <w:tc>
          <w:tcPr>
            <w:tcW w:w="3504" w:type="dxa"/>
          </w:tcPr>
          <w:p w14:paraId="3613F02E" w14:textId="77777777" w:rsidR="005645A9" w:rsidRDefault="00000000">
            <w:r>
              <w:rPr>
                <w:sz w:val="18"/>
              </w:rPr>
              <w:t>Prompt for optional review.</w:t>
            </w:r>
          </w:p>
        </w:tc>
        <w:tc>
          <w:tcPr>
            <w:tcW w:w="3504" w:type="dxa"/>
          </w:tcPr>
          <w:p w14:paraId="35F1EC74" w14:textId="77777777" w:rsidR="005645A9" w:rsidRDefault="00000000">
            <w:r>
              <w:rPr>
                <w:sz w:val="18"/>
              </w:rPr>
              <w:t>Tells AI how to review generated test cases.</w:t>
            </w:r>
          </w:p>
        </w:tc>
      </w:tr>
      <w:tr w:rsidR="005645A9" w14:paraId="7F2C0828" w14:textId="77777777">
        <w:trPr>
          <w:jc w:val="center"/>
        </w:trPr>
        <w:tc>
          <w:tcPr>
            <w:tcW w:w="3504" w:type="dxa"/>
          </w:tcPr>
          <w:p w14:paraId="7A665DA4" w14:textId="77777777" w:rsidR="005645A9" w:rsidRDefault="00000000">
            <w:r>
              <w:rPr>
                <w:sz w:val="18"/>
              </w:rPr>
              <w:t>prompts/quality_scoring_prompt.txt</w:t>
            </w:r>
          </w:p>
        </w:tc>
        <w:tc>
          <w:tcPr>
            <w:tcW w:w="3504" w:type="dxa"/>
          </w:tcPr>
          <w:p w14:paraId="442346AD" w14:textId="77777777" w:rsidR="005645A9" w:rsidRDefault="00000000">
            <w:r>
              <w:rPr>
                <w:sz w:val="18"/>
              </w:rPr>
              <w:t>Prompt for quality score.</w:t>
            </w:r>
          </w:p>
        </w:tc>
        <w:tc>
          <w:tcPr>
            <w:tcW w:w="3504" w:type="dxa"/>
          </w:tcPr>
          <w:p w14:paraId="185B3C7B" w14:textId="77777777" w:rsidR="005645A9" w:rsidRDefault="00000000">
            <w:r>
              <w:rPr>
                <w:sz w:val="18"/>
              </w:rPr>
              <w:t>Tells AI to check coverage, missing scenarios, risk coverage, and recommendations.</w:t>
            </w:r>
          </w:p>
        </w:tc>
      </w:tr>
      <w:tr w:rsidR="005645A9" w14:paraId="3BEE941A" w14:textId="77777777">
        <w:trPr>
          <w:jc w:val="center"/>
        </w:trPr>
        <w:tc>
          <w:tcPr>
            <w:tcW w:w="3504" w:type="dxa"/>
          </w:tcPr>
          <w:p w14:paraId="5741DFB0" w14:textId="77777777" w:rsidR="005645A9" w:rsidRDefault="00000000">
            <w:r>
              <w:rPr>
                <w:sz w:val="18"/>
              </w:rPr>
              <w:t>prompts/requirement_inference_prompt.txt</w:t>
            </w:r>
          </w:p>
        </w:tc>
        <w:tc>
          <w:tcPr>
            <w:tcW w:w="3504" w:type="dxa"/>
          </w:tcPr>
          <w:p w14:paraId="152F5834" w14:textId="77777777" w:rsidR="005645A9" w:rsidRDefault="00000000">
            <w:r>
              <w:rPr>
                <w:sz w:val="18"/>
              </w:rPr>
              <w:t>Prompt for inferred requirement.</w:t>
            </w:r>
          </w:p>
        </w:tc>
        <w:tc>
          <w:tcPr>
            <w:tcW w:w="3504" w:type="dxa"/>
          </w:tcPr>
          <w:p w14:paraId="545780A1" w14:textId="77777777" w:rsidR="005645A9" w:rsidRDefault="00000000">
            <w:r>
              <w:rPr>
                <w:sz w:val="18"/>
              </w:rPr>
              <w:t>Tells AI how to create a requirement from uploaded knowledge when no requirement file exists.</w:t>
            </w:r>
          </w:p>
        </w:tc>
      </w:tr>
    </w:tbl>
    <w:p w14:paraId="4AB48DB3" w14:textId="77777777" w:rsidR="005645A9" w:rsidRDefault="005645A9"/>
    <w:p w14:paraId="0BACE738" w14:textId="77777777" w:rsidR="005645A9" w:rsidRDefault="00000000">
      <w:pPr>
        <w:pStyle w:val="Heading1"/>
      </w:pPr>
      <w:r>
        <w:lastRenderedPageBreak/>
        <w:t>7. Utils Folder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645A9" w14:paraId="2B078696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032F04FF" w14:textId="77777777" w:rsidR="005645A9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3504" w:type="dxa"/>
            <w:shd w:val="clear" w:color="auto" w:fill="D9EAF7"/>
          </w:tcPr>
          <w:p w14:paraId="3DDF6036" w14:textId="77777777" w:rsidR="005645A9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504" w:type="dxa"/>
            <w:shd w:val="clear" w:color="auto" w:fill="D9EAF7"/>
          </w:tcPr>
          <w:p w14:paraId="3D7ACC97" w14:textId="77777777" w:rsidR="005645A9" w:rsidRDefault="00000000">
            <w:r>
              <w:rPr>
                <w:b/>
                <w:sz w:val="18"/>
              </w:rPr>
              <w:t>Simple Explanation</w:t>
            </w:r>
          </w:p>
        </w:tc>
      </w:tr>
      <w:tr w:rsidR="005645A9" w14:paraId="1D5313B0" w14:textId="77777777">
        <w:trPr>
          <w:jc w:val="center"/>
        </w:trPr>
        <w:tc>
          <w:tcPr>
            <w:tcW w:w="3504" w:type="dxa"/>
          </w:tcPr>
          <w:p w14:paraId="5AC2F824" w14:textId="77777777" w:rsidR="005645A9" w:rsidRDefault="00000000">
            <w:r>
              <w:rPr>
                <w:sz w:val="18"/>
              </w:rPr>
              <w:t>utils/file_handler.py</w:t>
            </w:r>
          </w:p>
        </w:tc>
        <w:tc>
          <w:tcPr>
            <w:tcW w:w="3504" w:type="dxa"/>
          </w:tcPr>
          <w:p w14:paraId="04B65A25" w14:textId="77777777" w:rsidR="005645A9" w:rsidRDefault="00000000">
            <w:r>
              <w:rPr>
                <w:sz w:val="18"/>
              </w:rPr>
              <w:t>Reads uploaded files.</w:t>
            </w:r>
          </w:p>
        </w:tc>
        <w:tc>
          <w:tcPr>
            <w:tcW w:w="3504" w:type="dxa"/>
          </w:tcPr>
          <w:p w14:paraId="62ACE17B" w14:textId="77777777" w:rsidR="005645A9" w:rsidRDefault="00000000">
            <w:r>
              <w:rPr>
                <w:sz w:val="18"/>
              </w:rPr>
              <w:t>Extracts text from TXT, PDF, DOCX, CSV, XLSX, and JSON files.</w:t>
            </w:r>
          </w:p>
        </w:tc>
      </w:tr>
      <w:tr w:rsidR="005645A9" w14:paraId="60D3BBD6" w14:textId="77777777">
        <w:trPr>
          <w:jc w:val="center"/>
        </w:trPr>
        <w:tc>
          <w:tcPr>
            <w:tcW w:w="3504" w:type="dxa"/>
          </w:tcPr>
          <w:p w14:paraId="1726FEE9" w14:textId="77777777" w:rsidR="005645A9" w:rsidRDefault="00000000">
            <w:r>
              <w:rPr>
                <w:sz w:val="18"/>
              </w:rPr>
              <w:t>utils/json_repair.py</w:t>
            </w:r>
          </w:p>
        </w:tc>
        <w:tc>
          <w:tcPr>
            <w:tcW w:w="3504" w:type="dxa"/>
          </w:tcPr>
          <w:p w14:paraId="4E0DFE6B" w14:textId="77777777" w:rsidR="005645A9" w:rsidRDefault="00000000">
            <w:r>
              <w:rPr>
                <w:sz w:val="18"/>
              </w:rPr>
              <w:t>Repairs and normalizes AI JSON.</w:t>
            </w:r>
          </w:p>
        </w:tc>
        <w:tc>
          <w:tcPr>
            <w:tcW w:w="3504" w:type="dxa"/>
          </w:tcPr>
          <w:p w14:paraId="09E63D8B" w14:textId="77777777" w:rsidR="005645A9" w:rsidRDefault="00000000">
            <w:r>
              <w:rPr>
                <w:sz w:val="18"/>
              </w:rPr>
              <w:t>Fixes malformed AI responses and converts unexpected objects into strings for validation.</w:t>
            </w:r>
          </w:p>
        </w:tc>
      </w:tr>
      <w:tr w:rsidR="005645A9" w14:paraId="0E15F57E" w14:textId="77777777">
        <w:trPr>
          <w:jc w:val="center"/>
        </w:trPr>
        <w:tc>
          <w:tcPr>
            <w:tcW w:w="3504" w:type="dxa"/>
          </w:tcPr>
          <w:p w14:paraId="35D9DF61" w14:textId="77777777" w:rsidR="005645A9" w:rsidRDefault="00000000">
            <w:r>
              <w:rPr>
                <w:sz w:val="18"/>
              </w:rPr>
              <w:t>utils/knowledge_classifier.py</w:t>
            </w:r>
          </w:p>
        </w:tc>
        <w:tc>
          <w:tcPr>
            <w:tcW w:w="3504" w:type="dxa"/>
          </w:tcPr>
          <w:p w14:paraId="025B4F87" w14:textId="77777777" w:rsidR="005645A9" w:rsidRDefault="00000000">
            <w:r>
              <w:rPr>
                <w:sz w:val="18"/>
              </w:rPr>
              <w:t>Auto-detects document type.</w:t>
            </w:r>
          </w:p>
        </w:tc>
        <w:tc>
          <w:tcPr>
            <w:tcW w:w="3504" w:type="dxa"/>
          </w:tcPr>
          <w:p w14:paraId="0406A5DE" w14:textId="77777777" w:rsidR="005645A9" w:rsidRDefault="00000000">
            <w:r>
              <w:rPr>
                <w:sz w:val="18"/>
              </w:rPr>
              <w:t>Classifies uploaded files as requirement, business rule, sample test case, defect, standard, or API document.</w:t>
            </w:r>
          </w:p>
        </w:tc>
      </w:tr>
      <w:tr w:rsidR="005645A9" w14:paraId="1C93331B" w14:textId="77777777">
        <w:trPr>
          <w:jc w:val="center"/>
        </w:trPr>
        <w:tc>
          <w:tcPr>
            <w:tcW w:w="3504" w:type="dxa"/>
          </w:tcPr>
          <w:p w14:paraId="7B77A3F3" w14:textId="77777777" w:rsidR="005645A9" w:rsidRDefault="00000000">
            <w:r>
              <w:rPr>
                <w:sz w:val="18"/>
              </w:rPr>
              <w:t>utils/model_provider.py</w:t>
            </w:r>
          </w:p>
        </w:tc>
        <w:tc>
          <w:tcPr>
            <w:tcW w:w="3504" w:type="dxa"/>
          </w:tcPr>
          <w:p w14:paraId="37D99348" w14:textId="77777777" w:rsidR="005645A9" w:rsidRDefault="00000000">
            <w:r>
              <w:rPr>
                <w:sz w:val="18"/>
              </w:rPr>
              <w:t>Loads selected model.</w:t>
            </w:r>
          </w:p>
        </w:tc>
        <w:tc>
          <w:tcPr>
            <w:tcW w:w="3504" w:type="dxa"/>
          </w:tcPr>
          <w:p w14:paraId="30F405E7" w14:textId="77777777" w:rsidR="005645A9" w:rsidRDefault="00000000">
            <w:r>
              <w:rPr>
                <w:sz w:val="18"/>
              </w:rPr>
              <w:t>Connects the app to Ollama models such as llama3.2 or qwen2.5.</w:t>
            </w:r>
          </w:p>
        </w:tc>
      </w:tr>
      <w:tr w:rsidR="005645A9" w14:paraId="6485A170" w14:textId="77777777">
        <w:trPr>
          <w:jc w:val="center"/>
        </w:trPr>
        <w:tc>
          <w:tcPr>
            <w:tcW w:w="3504" w:type="dxa"/>
          </w:tcPr>
          <w:p w14:paraId="561C5186" w14:textId="77777777" w:rsidR="005645A9" w:rsidRDefault="00000000">
            <w:r>
              <w:rPr>
                <w:sz w:val="18"/>
              </w:rPr>
              <w:t>utils/output_writer.py</w:t>
            </w:r>
          </w:p>
        </w:tc>
        <w:tc>
          <w:tcPr>
            <w:tcW w:w="3504" w:type="dxa"/>
          </w:tcPr>
          <w:p w14:paraId="17705CCC" w14:textId="77777777" w:rsidR="005645A9" w:rsidRDefault="00000000">
            <w:r>
              <w:rPr>
                <w:sz w:val="18"/>
              </w:rPr>
              <w:t>Creates exports.</w:t>
            </w:r>
          </w:p>
        </w:tc>
        <w:tc>
          <w:tcPr>
            <w:tcW w:w="3504" w:type="dxa"/>
          </w:tcPr>
          <w:p w14:paraId="4CA4ACCA" w14:textId="77777777" w:rsidR="005645A9" w:rsidRDefault="00000000">
            <w:r>
              <w:rPr>
                <w:sz w:val="18"/>
              </w:rPr>
              <w:t>Writes test cases and quality reports to Excel and Word.</w:t>
            </w:r>
          </w:p>
        </w:tc>
      </w:tr>
      <w:tr w:rsidR="005645A9" w14:paraId="74A1CADB" w14:textId="77777777">
        <w:trPr>
          <w:jc w:val="center"/>
        </w:trPr>
        <w:tc>
          <w:tcPr>
            <w:tcW w:w="3504" w:type="dxa"/>
          </w:tcPr>
          <w:p w14:paraId="758F40A4" w14:textId="77777777" w:rsidR="005645A9" w:rsidRDefault="00000000">
            <w:r>
              <w:rPr>
                <w:sz w:val="18"/>
              </w:rPr>
              <w:t>utils/prompt_loader.py</w:t>
            </w:r>
          </w:p>
        </w:tc>
        <w:tc>
          <w:tcPr>
            <w:tcW w:w="3504" w:type="dxa"/>
          </w:tcPr>
          <w:p w14:paraId="13AFD68E" w14:textId="77777777" w:rsidR="005645A9" w:rsidRDefault="00000000">
            <w:r>
              <w:rPr>
                <w:sz w:val="18"/>
              </w:rPr>
              <w:t>Loads prompt files.</w:t>
            </w:r>
          </w:p>
        </w:tc>
        <w:tc>
          <w:tcPr>
            <w:tcW w:w="3504" w:type="dxa"/>
          </w:tcPr>
          <w:p w14:paraId="5BC6CC8B" w14:textId="77777777" w:rsidR="005645A9" w:rsidRDefault="00000000">
            <w:r>
              <w:rPr>
                <w:sz w:val="18"/>
              </w:rPr>
              <w:t>Reads prompt templates from the prompts folder.</w:t>
            </w:r>
          </w:p>
        </w:tc>
      </w:tr>
      <w:tr w:rsidR="005645A9" w14:paraId="13424642" w14:textId="77777777">
        <w:trPr>
          <w:jc w:val="center"/>
        </w:trPr>
        <w:tc>
          <w:tcPr>
            <w:tcW w:w="3504" w:type="dxa"/>
          </w:tcPr>
          <w:p w14:paraId="7DF03601" w14:textId="77777777" w:rsidR="005645A9" w:rsidRDefault="00000000">
            <w:r>
              <w:rPr>
                <w:sz w:val="18"/>
              </w:rPr>
              <w:t>utils/rag_loader.py</w:t>
            </w:r>
          </w:p>
        </w:tc>
        <w:tc>
          <w:tcPr>
            <w:tcW w:w="3504" w:type="dxa"/>
          </w:tcPr>
          <w:p w14:paraId="0354CDB6" w14:textId="77777777" w:rsidR="005645A9" w:rsidRDefault="00000000">
            <w:r>
              <w:rPr>
                <w:sz w:val="18"/>
              </w:rPr>
              <w:t>Builds and searches RAG knowledge base.</w:t>
            </w:r>
          </w:p>
        </w:tc>
        <w:tc>
          <w:tcPr>
            <w:tcW w:w="3504" w:type="dxa"/>
          </w:tcPr>
          <w:p w14:paraId="676470A5" w14:textId="77777777" w:rsidR="005645A9" w:rsidRDefault="00000000">
            <w:r>
              <w:rPr>
                <w:sz w:val="18"/>
              </w:rPr>
              <w:t>Splits documents into chunks, stores them in ChromaDB, retrieves relevant context, and groups results by category.</w:t>
            </w:r>
          </w:p>
        </w:tc>
      </w:tr>
    </w:tbl>
    <w:p w14:paraId="708E1410" w14:textId="77777777" w:rsidR="005645A9" w:rsidRDefault="005645A9"/>
    <w:p w14:paraId="15A48B99" w14:textId="77777777" w:rsidR="005645A9" w:rsidRDefault="00000000">
      <w:pPr>
        <w:pStyle w:val="Heading1"/>
      </w:pPr>
      <w:r>
        <w:t>8. Knowledge Base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645A9" w14:paraId="2EE1786E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648C21B4" w14:textId="77777777" w:rsidR="005645A9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3504" w:type="dxa"/>
            <w:shd w:val="clear" w:color="auto" w:fill="D9EAF7"/>
          </w:tcPr>
          <w:p w14:paraId="6EF5EE46" w14:textId="77777777" w:rsidR="005645A9" w:rsidRDefault="00000000">
            <w:r>
              <w:rPr>
                <w:b/>
                <w:sz w:val="18"/>
              </w:rPr>
              <w:t>What goes here</w:t>
            </w:r>
          </w:p>
        </w:tc>
        <w:tc>
          <w:tcPr>
            <w:tcW w:w="3504" w:type="dxa"/>
            <w:shd w:val="clear" w:color="auto" w:fill="D9EAF7"/>
          </w:tcPr>
          <w:p w14:paraId="6BC2E53E" w14:textId="77777777" w:rsidR="005645A9" w:rsidRDefault="00000000">
            <w:r>
              <w:rPr>
                <w:b/>
                <w:sz w:val="18"/>
              </w:rPr>
              <w:t>Example</w:t>
            </w:r>
          </w:p>
        </w:tc>
      </w:tr>
      <w:tr w:rsidR="005645A9" w14:paraId="43197384" w14:textId="77777777">
        <w:trPr>
          <w:jc w:val="center"/>
        </w:trPr>
        <w:tc>
          <w:tcPr>
            <w:tcW w:w="3504" w:type="dxa"/>
          </w:tcPr>
          <w:p w14:paraId="1AD5E603" w14:textId="77777777" w:rsidR="005645A9" w:rsidRDefault="00000000">
            <w:r>
              <w:rPr>
                <w:sz w:val="18"/>
              </w:rPr>
              <w:t>requirements/</w:t>
            </w:r>
          </w:p>
        </w:tc>
        <w:tc>
          <w:tcPr>
            <w:tcW w:w="3504" w:type="dxa"/>
          </w:tcPr>
          <w:p w14:paraId="1AE5B099" w14:textId="77777777" w:rsidR="005645A9" w:rsidRDefault="00000000">
            <w:r>
              <w:rPr>
                <w:sz w:val="18"/>
              </w:rPr>
              <w:t>Formal requirements, user stories, BRD requirements.</w:t>
            </w:r>
          </w:p>
        </w:tc>
        <w:tc>
          <w:tcPr>
            <w:tcW w:w="3504" w:type="dxa"/>
          </w:tcPr>
          <w:p w14:paraId="78B49733" w14:textId="77777777" w:rsidR="005645A9" w:rsidRDefault="00000000">
            <w:r>
              <w:rPr>
                <w:sz w:val="18"/>
              </w:rPr>
              <w:t>As a customer, I want to pay my bill online...</w:t>
            </w:r>
          </w:p>
        </w:tc>
      </w:tr>
      <w:tr w:rsidR="005645A9" w14:paraId="4F00B238" w14:textId="77777777">
        <w:trPr>
          <w:jc w:val="center"/>
        </w:trPr>
        <w:tc>
          <w:tcPr>
            <w:tcW w:w="3504" w:type="dxa"/>
          </w:tcPr>
          <w:p w14:paraId="42716FB0" w14:textId="77777777" w:rsidR="005645A9" w:rsidRDefault="00000000">
            <w:r>
              <w:rPr>
                <w:sz w:val="18"/>
              </w:rPr>
              <w:t>business_rules/</w:t>
            </w:r>
          </w:p>
        </w:tc>
        <w:tc>
          <w:tcPr>
            <w:tcW w:w="3504" w:type="dxa"/>
          </w:tcPr>
          <w:p w14:paraId="14D67986" w14:textId="77777777" w:rsidR="005645A9" w:rsidRDefault="00000000">
            <w:r>
              <w:rPr>
                <w:sz w:val="18"/>
              </w:rPr>
              <w:t>Business rules and process rules.</w:t>
            </w:r>
          </w:p>
        </w:tc>
        <w:tc>
          <w:tcPr>
            <w:tcW w:w="3504" w:type="dxa"/>
          </w:tcPr>
          <w:p w14:paraId="0300C135" w14:textId="77777777" w:rsidR="005645A9" w:rsidRDefault="00000000">
            <w:r>
              <w:rPr>
                <w:sz w:val="18"/>
              </w:rPr>
              <w:t>Payment must only be confirmed after successful processing.</w:t>
            </w:r>
          </w:p>
        </w:tc>
      </w:tr>
      <w:tr w:rsidR="005645A9" w14:paraId="6D278C6A" w14:textId="77777777">
        <w:trPr>
          <w:jc w:val="center"/>
        </w:trPr>
        <w:tc>
          <w:tcPr>
            <w:tcW w:w="3504" w:type="dxa"/>
          </w:tcPr>
          <w:p w14:paraId="68C1EF60" w14:textId="77777777" w:rsidR="005645A9" w:rsidRDefault="00000000">
            <w:r>
              <w:rPr>
                <w:sz w:val="18"/>
              </w:rPr>
              <w:t>sample_test_cases/</w:t>
            </w:r>
          </w:p>
        </w:tc>
        <w:tc>
          <w:tcPr>
            <w:tcW w:w="3504" w:type="dxa"/>
          </w:tcPr>
          <w:p w14:paraId="73092F55" w14:textId="77777777" w:rsidR="005645A9" w:rsidRDefault="00000000">
            <w:r>
              <w:rPr>
                <w:sz w:val="18"/>
              </w:rPr>
              <w:t>Existing manual or automated test cases.</w:t>
            </w:r>
          </w:p>
        </w:tc>
        <w:tc>
          <w:tcPr>
            <w:tcW w:w="3504" w:type="dxa"/>
          </w:tcPr>
          <w:p w14:paraId="4269BA94" w14:textId="77777777" w:rsidR="005645A9" w:rsidRDefault="00000000">
            <w:r>
              <w:rPr>
                <w:sz w:val="18"/>
              </w:rPr>
              <w:t>TC001 Successful Payment.</w:t>
            </w:r>
          </w:p>
        </w:tc>
      </w:tr>
      <w:tr w:rsidR="005645A9" w14:paraId="034ED615" w14:textId="77777777">
        <w:trPr>
          <w:jc w:val="center"/>
        </w:trPr>
        <w:tc>
          <w:tcPr>
            <w:tcW w:w="3504" w:type="dxa"/>
          </w:tcPr>
          <w:p w14:paraId="2142B7BE" w14:textId="77777777" w:rsidR="005645A9" w:rsidRDefault="00000000">
            <w:r>
              <w:rPr>
                <w:sz w:val="18"/>
              </w:rPr>
              <w:t>defects/</w:t>
            </w:r>
          </w:p>
        </w:tc>
        <w:tc>
          <w:tcPr>
            <w:tcW w:w="3504" w:type="dxa"/>
          </w:tcPr>
          <w:p w14:paraId="178FC9F8" w14:textId="77777777" w:rsidR="005645A9" w:rsidRDefault="00000000">
            <w:r>
              <w:rPr>
                <w:sz w:val="18"/>
              </w:rPr>
              <w:t>Known defects, bugs, production issues.</w:t>
            </w:r>
          </w:p>
        </w:tc>
        <w:tc>
          <w:tcPr>
            <w:tcW w:w="3504" w:type="dxa"/>
          </w:tcPr>
          <w:p w14:paraId="0243EFB0" w14:textId="77777777" w:rsidR="005645A9" w:rsidRDefault="00000000">
            <w:r>
              <w:rPr>
                <w:sz w:val="18"/>
              </w:rPr>
              <w:t>Duplicate payment defect from previous release.</w:t>
            </w:r>
          </w:p>
        </w:tc>
      </w:tr>
      <w:tr w:rsidR="005645A9" w14:paraId="17485796" w14:textId="77777777">
        <w:trPr>
          <w:jc w:val="center"/>
        </w:trPr>
        <w:tc>
          <w:tcPr>
            <w:tcW w:w="3504" w:type="dxa"/>
          </w:tcPr>
          <w:p w14:paraId="02779E61" w14:textId="77777777" w:rsidR="005645A9" w:rsidRDefault="00000000">
            <w:r>
              <w:rPr>
                <w:sz w:val="18"/>
              </w:rPr>
              <w:t>standards/</w:t>
            </w:r>
          </w:p>
        </w:tc>
        <w:tc>
          <w:tcPr>
            <w:tcW w:w="3504" w:type="dxa"/>
          </w:tcPr>
          <w:p w14:paraId="4203A2EF" w14:textId="77777777" w:rsidR="005645A9" w:rsidRDefault="00000000">
            <w:r>
              <w:rPr>
                <w:sz w:val="18"/>
              </w:rPr>
              <w:t>QA standards, test design standards, naming conventions.</w:t>
            </w:r>
          </w:p>
        </w:tc>
        <w:tc>
          <w:tcPr>
            <w:tcW w:w="3504" w:type="dxa"/>
          </w:tcPr>
          <w:p w14:paraId="208E89C7" w14:textId="77777777" w:rsidR="005645A9" w:rsidRDefault="00000000">
            <w:r>
              <w:rPr>
                <w:sz w:val="18"/>
              </w:rPr>
              <w:t>Test cases must include preconditions, test data, steps, and expected result.</w:t>
            </w:r>
          </w:p>
        </w:tc>
      </w:tr>
      <w:tr w:rsidR="005645A9" w14:paraId="58FE78A0" w14:textId="77777777">
        <w:trPr>
          <w:jc w:val="center"/>
        </w:trPr>
        <w:tc>
          <w:tcPr>
            <w:tcW w:w="3504" w:type="dxa"/>
          </w:tcPr>
          <w:p w14:paraId="4D54C31F" w14:textId="77777777" w:rsidR="005645A9" w:rsidRDefault="00000000">
            <w:r>
              <w:rPr>
                <w:sz w:val="18"/>
              </w:rPr>
              <w:t>api_docs/</w:t>
            </w:r>
          </w:p>
        </w:tc>
        <w:tc>
          <w:tcPr>
            <w:tcW w:w="3504" w:type="dxa"/>
          </w:tcPr>
          <w:p w14:paraId="47CE6DDA" w14:textId="77777777" w:rsidR="005645A9" w:rsidRDefault="00000000">
            <w:r>
              <w:rPr>
                <w:sz w:val="18"/>
              </w:rPr>
              <w:t>Swagger, OpenAPI, endpoint details, API rules.</w:t>
            </w:r>
          </w:p>
        </w:tc>
        <w:tc>
          <w:tcPr>
            <w:tcW w:w="3504" w:type="dxa"/>
          </w:tcPr>
          <w:p w14:paraId="55592C1F" w14:textId="77777777" w:rsidR="005645A9" w:rsidRDefault="00000000">
            <w:r>
              <w:rPr>
                <w:sz w:val="18"/>
              </w:rPr>
              <w:t>POST /payments, response code 200.</w:t>
            </w:r>
          </w:p>
        </w:tc>
      </w:tr>
    </w:tbl>
    <w:p w14:paraId="35668A63" w14:textId="77777777" w:rsidR="005645A9" w:rsidRDefault="005645A9"/>
    <w:p w14:paraId="39D7BFE6" w14:textId="77777777" w:rsidR="005645A9" w:rsidRDefault="00000000">
      <w:pPr>
        <w:pStyle w:val="Heading1"/>
      </w:pPr>
      <w:r>
        <w:t>9. Phase 11 Quality Scoring Flow</w:t>
      </w:r>
    </w:p>
    <w:p w14:paraId="24E99C6B" w14:textId="77777777" w:rsidR="005645A9" w:rsidRDefault="00000000">
      <w:r>
        <w:t>Phase 11 improves the project by adding a Quality Scoring Agent and requirement inference. This means the system can work even if the user uploads only knowledge documents and no formal requirement 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5645A9" w14:paraId="6F8768AF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312281C0" w14:textId="77777777" w:rsidR="005645A9" w:rsidRDefault="00000000">
            <w:r>
              <w:rPr>
                <w:b/>
                <w:sz w:val="18"/>
              </w:rPr>
              <w:t>Situation</w:t>
            </w:r>
          </w:p>
        </w:tc>
        <w:tc>
          <w:tcPr>
            <w:tcW w:w="5256" w:type="dxa"/>
            <w:shd w:val="clear" w:color="auto" w:fill="D9EAF7"/>
          </w:tcPr>
          <w:p w14:paraId="13D8642A" w14:textId="77777777" w:rsidR="005645A9" w:rsidRDefault="00000000">
            <w:r>
              <w:rPr>
                <w:b/>
                <w:sz w:val="18"/>
              </w:rPr>
              <w:t>System Behaviour</w:t>
            </w:r>
          </w:p>
        </w:tc>
      </w:tr>
      <w:tr w:rsidR="005645A9" w14:paraId="03C3648F" w14:textId="77777777">
        <w:trPr>
          <w:jc w:val="center"/>
        </w:trPr>
        <w:tc>
          <w:tcPr>
            <w:tcW w:w="5256" w:type="dxa"/>
          </w:tcPr>
          <w:p w14:paraId="38C80214" w14:textId="77777777" w:rsidR="005645A9" w:rsidRDefault="00000000">
            <w:r>
              <w:rPr>
                <w:sz w:val="18"/>
              </w:rPr>
              <w:t>Requirement document is uploaded</w:t>
            </w:r>
          </w:p>
        </w:tc>
        <w:tc>
          <w:tcPr>
            <w:tcW w:w="5256" w:type="dxa"/>
          </w:tcPr>
          <w:p w14:paraId="6C048085" w14:textId="77777777" w:rsidR="005645A9" w:rsidRDefault="00000000">
            <w:r>
              <w:rPr>
                <w:sz w:val="18"/>
              </w:rPr>
              <w:t>System uses the detected requirement directly.</w:t>
            </w:r>
          </w:p>
        </w:tc>
      </w:tr>
      <w:tr w:rsidR="005645A9" w14:paraId="10DC752A" w14:textId="77777777">
        <w:trPr>
          <w:jc w:val="center"/>
        </w:trPr>
        <w:tc>
          <w:tcPr>
            <w:tcW w:w="5256" w:type="dxa"/>
          </w:tcPr>
          <w:p w14:paraId="79F56756" w14:textId="77777777" w:rsidR="005645A9" w:rsidRDefault="00000000">
            <w:r>
              <w:rPr>
                <w:sz w:val="18"/>
              </w:rPr>
              <w:t>No requirement document is uploaded</w:t>
            </w:r>
          </w:p>
        </w:tc>
        <w:tc>
          <w:tcPr>
            <w:tcW w:w="5256" w:type="dxa"/>
          </w:tcPr>
          <w:p w14:paraId="568A4095" w14:textId="77777777" w:rsidR="005645A9" w:rsidRDefault="00000000">
            <w:r>
              <w:rPr>
                <w:sz w:val="18"/>
              </w:rPr>
              <w:t>System infers a testable requirement from uploaded knowledge.</w:t>
            </w:r>
          </w:p>
        </w:tc>
      </w:tr>
      <w:tr w:rsidR="005645A9" w14:paraId="606B34FC" w14:textId="77777777">
        <w:trPr>
          <w:jc w:val="center"/>
        </w:trPr>
        <w:tc>
          <w:tcPr>
            <w:tcW w:w="5256" w:type="dxa"/>
          </w:tcPr>
          <w:p w14:paraId="74878859" w14:textId="77777777" w:rsidR="005645A9" w:rsidRDefault="00000000">
            <w:r>
              <w:rPr>
                <w:sz w:val="18"/>
              </w:rPr>
              <w:t>Business rules are uploaded</w:t>
            </w:r>
          </w:p>
        </w:tc>
        <w:tc>
          <w:tcPr>
            <w:tcW w:w="5256" w:type="dxa"/>
          </w:tcPr>
          <w:p w14:paraId="0E86B219" w14:textId="77777777" w:rsidR="005645A9" w:rsidRDefault="00000000">
            <w:r>
              <w:rPr>
                <w:sz w:val="18"/>
              </w:rPr>
              <w:t>System uses them to improve test coverage and traceability.</w:t>
            </w:r>
          </w:p>
        </w:tc>
      </w:tr>
      <w:tr w:rsidR="005645A9" w14:paraId="579FA47E" w14:textId="77777777">
        <w:trPr>
          <w:jc w:val="center"/>
        </w:trPr>
        <w:tc>
          <w:tcPr>
            <w:tcW w:w="5256" w:type="dxa"/>
          </w:tcPr>
          <w:p w14:paraId="0BDC8177" w14:textId="77777777" w:rsidR="005645A9" w:rsidRDefault="00000000">
            <w:r>
              <w:rPr>
                <w:sz w:val="18"/>
              </w:rPr>
              <w:t>Sample test cases are uploaded</w:t>
            </w:r>
          </w:p>
        </w:tc>
        <w:tc>
          <w:tcPr>
            <w:tcW w:w="5256" w:type="dxa"/>
          </w:tcPr>
          <w:p w14:paraId="255F6482" w14:textId="77777777" w:rsidR="005645A9" w:rsidRDefault="00000000">
            <w:r>
              <w:rPr>
                <w:sz w:val="18"/>
              </w:rPr>
              <w:t>System uses them as style and coverage guidance.</w:t>
            </w:r>
          </w:p>
        </w:tc>
      </w:tr>
      <w:tr w:rsidR="005645A9" w14:paraId="2434B491" w14:textId="77777777">
        <w:trPr>
          <w:jc w:val="center"/>
        </w:trPr>
        <w:tc>
          <w:tcPr>
            <w:tcW w:w="5256" w:type="dxa"/>
          </w:tcPr>
          <w:p w14:paraId="22766ABD" w14:textId="77777777" w:rsidR="005645A9" w:rsidRDefault="00000000">
            <w:r>
              <w:rPr>
                <w:sz w:val="18"/>
              </w:rPr>
              <w:t>Quality scoring is enabled</w:t>
            </w:r>
          </w:p>
        </w:tc>
        <w:tc>
          <w:tcPr>
            <w:tcW w:w="5256" w:type="dxa"/>
          </w:tcPr>
          <w:p w14:paraId="33E99CE4" w14:textId="77777777" w:rsidR="005645A9" w:rsidRDefault="00000000">
            <w:r>
              <w:rPr>
                <w:sz w:val="18"/>
              </w:rPr>
              <w:t>System reviews generated tests and reports coverage, gaps, risks, and recommendations.</w:t>
            </w:r>
          </w:p>
        </w:tc>
      </w:tr>
    </w:tbl>
    <w:p w14:paraId="14FFDB12" w14:textId="77777777" w:rsidR="005645A9" w:rsidRDefault="005645A9"/>
    <w:p w14:paraId="78AE7079" w14:textId="484354E7" w:rsidR="005645A9" w:rsidRDefault="00517022">
      <w:pPr>
        <w:pStyle w:val="Heading1"/>
      </w:pPr>
      <w:r>
        <w:t>10</w:t>
      </w:r>
      <w:r w:rsidR="00000000">
        <w:t>. Key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5645A9" w14:paraId="7BA93953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571DCA71" w14:textId="77777777" w:rsidR="005645A9" w:rsidRDefault="00000000">
            <w:r>
              <w:rPr>
                <w:b/>
                <w:sz w:val="18"/>
              </w:rPr>
              <w:t>Value</w:t>
            </w:r>
          </w:p>
        </w:tc>
        <w:tc>
          <w:tcPr>
            <w:tcW w:w="5256" w:type="dxa"/>
            <w:shd w:val="clear" w:color="auto" w:fill="D9EAF7"/>
          </w:tcPr>
          <w:p w14:paraId="2CEC2DE3" w14:textId="77777777" w:rsidR="005645A9" w:rsidRDefault="00000000">
            <w:r>
              <w:rPr>
                <w:b/>
                <w:sz w:val="18"/>
              </w:rPr>
              <w:t>Explanation</w:t>
            </w:r>
          </w:p>
        </w:tc>
      </w:tr>
      <w:tr w:rsidR="005645A9" w14:paraId="0A099579" w14:textId="77777777">
        <w:trPr>
          <w:jc w:val="center"/>
        </w:trPr>
        <w:tc>
          <w:tcPr>
            <w:tcW w:w="5256" w:type="dxa"/>
          </w:tcPr>
          <w:p w14:paraId="26091985" w14:textId="77777777" w:rsidR="005645A9" w:rsidRDefault="00000000">
            <w:r>
              <w:rPr>
                <w:sz w:val="18"/>
              </w:rPr>
              <w:t>Single upload flow</w:t>
            </w:r>
          </w:p>
        </w:tc>
        <w:tc>
          <w:tcPr>
            <w:tcW w:w="5256" w:type="dxa"/>
          </w:tcPr>
          <w:p w14:paraId="4624BA3D" w14:textId="77777777" w:rsidR="005645A9" w:rsidRDefault="00000000">
            <w:r>
              <w:rPr>
                <w:sz w:val="18"/>
              </w:rPr>
              <w:t>User does not need to manually separate documents.</w:t>
            </w:r>
          </w:p>
        </w:tc>
      </w:tr>
      <w:tr w:rsidR="005645A9" w14:paraId="219FEA67" w14:textId="77777777">
        <w:trPr>
          <w:jc w:val="center"/>
        </w:trPr>
        <w:tc>
          <w:tcPr>
            <w:tcW w:w="5256" w:type="dxa"/>
          </w:tcPr>
          <w:p w14:paraId="2CB7F83C" w14:textId="77777777" w:rsidR="005645A9" w:rsidRDefault="00000000">
            <w:r>
              <w:rPr>
                <w:sz w:val="18"/>
              </w:rPr>
              <w:t>Auto classification</w:t>
            </w:r>
          </w:p>
        </w:tc>
        <w:tc>
          <w:tcPr>
            <w:tcW w:w="5256" w:type="dxa"/>
          </w:tcPr>
          <w:p w14:paraId="28BACEE5" w14:textId="77777777" w:rsidR="005645A9" w:rsidRDefault="00000000">
            <w:r>
              <w:rPr>
                <w:sz w:val="18"/>
              </w:rPr>
              <w:t>System decides document type automatically.</w:t>
            </w:r>
          </w:p>
        </w:tc>
      </w:tr>
      <w:tr w:rsidR="005645A9" w14:paraId="54ACE385" w14:textId="77777777">
        <w:trPr>
          <w:jc w:val="center"/>
        </w:trPr>
        <w:tc>
          <w:tcPr>
            <w:tcW w:w="5256" w:type="dxa"/>
          </w:tcPr>
          <w:p w14:paraId="0EF048A3" w14:textId="77777777" w:rsidR="005645A9" w:rsidRDefault="00000000">
            <w:r>
              <w:rPr>
                <w:sz w:val="18"/>
              </w:rPr>
              <w:t>Requirement inference</w:t>
            </w:r>
          </w:p>
        </w:tc>
        <w:tc>
          <w:tcPr>
            <w:tcW w:w="5256" w:type="dxa"/>
          </w:tcPr>
          <w:p w14:paraId="331F592D" w14:textId="77777777" w:rsidR="005645A9" w:rsidRDefault="00000000">
            <w:r>
              <w:rPr>
                <w:sz w:val="18"/>
              </w:rPr>
              <w:t>System can still work when no formal requirement exists.</w:t>
            </w:r>
          </w:p>
        </w:tc>
      </w:tr>
      <w:tr w:rsidR="005645A9" w14:paraId="2BF6F362" w14:textId="77777777">
        <w:trPr>
          <w:jc w:val="center"/>
        </w:trPr>
        <w:tc>
          <w:tcPr>
            <w:tcW w:w="5256" w:type="dxa"/>
          </w:tcPr>
          <w:p w14:paraId="07A14CCC" w14:textId="77777777" w:rsidR="005645A9" w:rsidRDefault="00000000">
            <w:r>
              <w:rPr>
                <w:sz w:val="18"/>
              </w:rPr>
              <w:lastRenderedPageBreak/>
              <w:t>Enterprise RAG</w:t>
            </w:r>
          </w:p>
        </w:tc>
        <w:tc>
          <w:tcPr>
            <w:tcW w:w="5256" w:type="dxa"/>
          </w:tcPr>
          <w:p w14:paraId="520BDBAA" w14:textId="77777777" w:rsidR="005645A9" w:rsidRDefault="00000000">
            <w:r>
              <w:rPr>
                <w:sz w:val="18"/>
              </w:rPr>
              <w:t>Uses business rules and previous testing knowledge.</w:t>
            </w:r>
          </w:p>
        </w:tc>
      </w:tr>
      <w:tr w:rsidR="005645A9" w14:paraId="65E85E02" w14:textId="77777777">
        <w:trPr>
          <w:jc w:val="center"/>
        </w:trPr>
        <w:tc>
          <w:tcPr>
            <w:tcW w:w="5256" w:type="dxa"/>
          </w:tcPr>
          <w:p w14:paraId="3BE3BC49" w14:textId="77777777" w:rsidR="005645A9" w:rsidRDefault="00000000">
            <w:r>
              <w:rPr>
                <w:sz w:val="18"/>
              </w:rPr>
              <w:t>Quality scoring</w:t>
            </w:r>
          </w:p>
        </w:tc>
        <w:tc>
          <w:tcPr>
            <w:tcW w:w="5256" w:type="dxa"/>
          </w:tcPr>
          <w:p w14:paraId="2ABB1383" w14:textId="77777777" w:rsidR="005645A9" w:rsidRDefault="00000000">
            <w:r>
              <w:rPr>
                <w:sz w:val="18"/>
              </w:rPr>
              <w:t>Checks if generated tests are complete and useful.</w:t>
            </w:r>
          </w:p>
        </w:tc>
      </w:tr>
      <w:tr w:rsidR="005645A9" w14:paraId="66B09BC9" w14:textId="77777777">
        <w:trPr>
          <w:jc w:val="center"/>
        </w:trPr>
        <w:tc>
          <w:tcPr>
            <w:tcW w:w="5256" w:type="dxa"/>
          </w:tcPr>
          <w:p w14:paraId="1E6B4F44" w14:textId="77777777" w:rsidR="005645A9" w:rsidRDefault="00000000">
            <w:r>
              <w:rPr>
                <w:sz w:val="18"/>
              </w:rPr>
              <w:t>Excel and Word export</w:t>
            </w:r>
          </w:p>
        </w:tc>
        <w:tc>
          <w:tcPr>
            <w:tcW w:w="5256" w:type="dxa"/>
          </w:tcPr>
          <w:p w14:paraId="15CCA3B2" w14:textId="77777777" w:rsidR="005645A9" w:rsidRDefault="00000000">
            <w:r>
              <w:rPr>
                <w:sz w:val="18"/>
              </w:rPr>
              <w:t>Output can be used immediately by QA teams.</w:t>
            </w:r>
          </w:p>
        </w:tc>
      </w:tr>
    </w:tbl>
    <w:p w14:paraId="205549BC" w14:textId="77777777" w:rsidR="005645A9" w:rsidRDefault="005645A9"/>
    <w:p w14:paraId="02FA715D" w14:textId="77777777" w:rsidR="005645A9" w:rsidRDefault="00000000">
      <w:r>
        <w:t>End of document.</w:t>
      </w:r>
    </w:p>
    <w:sectPr w:rsidR="005645A9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599552">
    <w:abstractNumId w:val="8"/>
  </w:num>
  <w:num w:numId="2" w16cid:durableId="833763149">
    <w:abstractNumId w:val="6"/>
  </w:num>
  <w:num w:numId="3" w16cid:durableId="1024936527">
    <w:abstractNumId w:val="5"/>
  </w:num>
  <w:num w:numId="4" w16cid:durableId="2105226498">
    <w:abstractNumId w:val="4"/>
  </w:num>
  <w:num w:numId="5" w16cid:durableId="946352142">
    <w:abstractNumId w:val="7"/>
  </w:num>
  <w:num w:numId="6" w16cid:durableId="213856212">
    <w:abstractNumId w:val="3"/>
  </w:num>
  <w:num w:numId="7" w16cid:durableId="2128503123">
    <w:abstractNumId w:val="2"/>
  </w:num>
  <w:num w:numId="8" w16cid:durableId="1917125608">
    <w:abstractNumId w:val="1"/>
  </w:num>
  <w:num w:numId="9" w16cid:durableId="117849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3E6"/>
    <w:rsid w:val="00326F90"/>
    <w:rsid w:val="00517022"/>
    <w:rsid w:val="005645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C0CB6"/>
  <w14:defaultImageDpi w14:val="300"/>
  <w15:docId w15:val="{96BEF2D3-592A-4899-ABA4-682F201F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1053</Words>
  <Characters>6672</Characters>
  <Application>Microsoft Office Word</Application>
  <DocSecurity>0</DocSecurity>
  <Lines>266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Kafayat Ullah</cp:lastModifiedBy>
  <cp:revision>2</cp:revision>
  <dcterms:created xsi:type="dcterms:W3CDTF">2013-12-23T23:15:00Z</dcterms:created>
  <dcterms:modified xsi:type="dcterms:W3CDTF">2026-06-24T09:33:00Z</dcterms:modified>
  <cp:category/>
</cp:coreProperties>
</file>