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944F" w14:textId="7DE52EF7" w:rsidR="000A7156" w:rsidRDefault="00BA5A34" w:rsidP="00071980">
      <w:pPr>
        <w:pStyle w:val="Cmsor2"/>
        <w:numPr>
          <w:ilvl w:val="0"/>
          <w:numId w:val="4"/>
        </w:numPr>
      </w:pPr>
      <w:r>
        <w:t>Bevezető</w:t>
      </w:r>
    </w:p>
    <w:p w14:paraId="52B022BB" w14:textId="28D0384A" w:rsidR="00D322D3" w:rsidRDefault="006C5D56" w:rsidP="006C5D56">
      <w:pPr>
        <w:jc w:val="both"/>
      </w:pPr>
      <w:r>
        <w:tab/>
      </w:r>
      <w:r w:rsidR="00D322D3" w:rsidRPr="00D322D3">
        <w:t>Az orvosi képalkotás területén a konvolúciós neurális hálózatok (</w:t>
      </w:r>
      <w:r w:rsidR="00D322D3">
        <w:t xml:space="preserve">továbbiakban </w:t>
      </w:r>
      <w:r w:rsidR="00D322D3" w:rsidRPr="00D322D3">
        <w:t>CNN</w:t>
      </w:r>
      <w:r w:rsidR="00D322D3">
        <w:t>-ek, mint Convolutional Neural Network</w:t>
      </w:r>
      <w:r w:rsidR="00D322D3" w:rsidRPr="00D322D3">
        <w:t>) alkalmazása forradalmasította a diagnosztikai eljárásokat, különösen a tüdőröntgen-felvételek elemzésében. A CNN-ek képesek automatikusan felismerni és osztályozni a képeken megjelenő mintázatokat, ami jelentősen támogatja az orvosok munkáját a betegségek korai felismerésében és kezelésében.</w:t>
      </w:r>
    </w:p>
    <w:p w14:paraId="72ED8505" w14:textId="1D5696E4" w:rsidR="00D322D3" w:rsidRPr="00D322D3" w:rsidRDefault="00D322D3" w:rsidP="00040A42">
      <w:pPr>
        <w:ind w:firstLine="708"/>
        <w:jc w:val="both"/>
      </w:pPr>
      <w:r w:rsidRPr="00D322D3">
        <w:t xml:space="preserve">A </w:t>
      </w:r>
      <w:r>
        <w:t>CNN-ek</w:t>
      </w:r>
      <w:r w:rsidRPr="00D322D3">
        <w:t xml:space="preserve"> a mélytanulás egy speciális típusát képviselik, amelyeket kifejezetten képfeldolgozási feladatokra terveztek. Ezek a hálózatok képesek a képekben rejlő jellemzők automatikus kinyerésére és elemzésére, ami különösen hasznos az orvosi diagnosztikában, ahol nagy mennyiségű kép gyors és pontos kiértékelésére van szükség. </w:t>
      </w:r>
      <w:r>
        <w:t>A CNN-ek</w:t>
      </w:r>
      <w:r w:rsidRPr="00D322D3">
        <w:t xml:space="preserve"> alkalmazása lehetővé te</w:t>
      </w:r>
      <w:r>
        <w:t>heti</w:t>
      </w:r>
      <w:r w:rsidRPr="00D322D3">
        <w:t xml:space="preserve"> a radiológusok számára, hogy hatékonyabban és pontosabban végezzék munkájukat, csökkentve ezzel a diagnosztikai hibák számát és javítva a betegellátás minőségét.</w:t>
      </w:r>
    </w:p>
    <w:p w14:paraId="44A04475" w14:textId="1DE762E6" w:rsidR="006C5D56" w:rsidRDefault="006C5D56" w:rsidP="006C5D56">
      <w:pPr>
        <w:ind w:firstLine="708"/>
        <w:jc w:val="both"/>
      </w:pPr>
      <w:r w:rsidRPr="00D322D3">
        <w:t>A CNN-ek alkalmazása számos előnnyel jár az orvosi diagnosztikában</w:t>
      </w:r>
      <w:r>
        <w:t xml:space="preserve">, ilyen lehet az </w:t>
      </w:r>
      <w:r w:rsidRPr="00D322D3">
        <w:t xml:space="preserve"> automatizált elemzés</w:t>
      </w:r>
      <w:r>
        <w:t>, mivel ezek a hálók</w:t>
      </w:r>
      <w:r w:rsidRPr="00D322D3">
        <w:t xml:space="preserve"> képesek nagy mennyiségű kép</w:t>
      </w:r>
      <w:r>
        <w:t>anyag</w:t>
      </w:r>
      <w:r w:rsidRPr="00D322D3">
        <w:t xml:space="preserve"> gyors és pontos elemzésére, ami csökkenti az orvosok terhelését és növeli a diagnosztikai folyamat hatékonyságát.</w:t>
      </w:r>
      <w:r>
        <w:br/>
      </w:r>
      <w:r w:rsidRPr="00D322D3">
        <w:t>Ilyen előnyük lehet a</w:t>
      </w:r>
      <w:r>
        <w:rPr>
          <w:b/>
          <w:bCs/>
        </w:rPr>
        <w:t xml:space="preserve"> </w:t>
      </w:r>
      <w:r>
        <w:t>betegségek k</w:t>
      </w:r>
      <w:r w:rsidRPr="00D322D3">
        <w:t>orai felismerés</w:t>
      </w:r>
      <w:r>
        <w:t xml:space="preserve">e, mert </w:t>
      </w:r>
      <w:r w:rsidRPr="00D322D3">
        <w:t xml:space="preserve">a konvolúciós neurális hálózatok segítségével a betegségek korai stádiumban felismerhetők, </w:t>
      </w:r>
      <w:r>
        <w:t>ez pedig</w:t>
      </w:r>
      <w:r w:rsidRPr="00D322D3">
        <w:t xml:space="preserve"> javít</w:t>
      </w:r>
      <w:r>
        <w:t xml:space="preserve">hatja </w:t>
      </w:r>
      <w:r w:rsidRPr="00D322D3">
        <w:t>a kezelés eredményességét és a betegek túlélési esélyeit</w:t>
      </w:r>
      <w:r>
        <w:t>, valamint nem elengedhetetlen szempontja a</w:t>
      </w:r>
      <w:r w:rsidRPr="00D322D3">
        <w:t xml:space="preserve"> gépi elemzés</w:t>
      </w:r>
      <w:r>
        <w:t>nek az, hogy</w:t>
      </w:r>
      <w:r w:rsidRPr="00D322D3">
        <w:t xml:space="preserve"> csökkenti az emberi szubjektivitásból adódó hibákat, így a diagnózisok megbízhatóbbak és reprodukálhatóbb</w:t>
      </w:r>
      <w:r>
        <w:t>á válnak</w:t>
      </w:r>
      <w:r w:rsidRPr="00D322D3">
        <w:t>.</w:t>
      </w:r>
      <w:r>
        <w:t xml:space="preserve"> </w:t>
      </w:r>
      <w:r w:rsidRPr="00D322D3">
        <w:t>Ugyanakkor kihívások is felmerülnek</w:t>
      </w:r>
      <w:r>
        <w:t xml:space="preserve">, mint az </w:t>
      </w:r>
      <w:r w:rsidRPr="006C5D56">
        <w:t>a</w:t>
      </w:r>
      <w:r w:rsidRPr="00D322D3">
        <w:t>datminőség</w:t>
      </w:r>
      <w:r>
        <w:t xml:space="preserve">. </w:t>
      </w:r>
      <w:r w:rsidRPr="00D322D3">
        <w:t>A CNN-ek teljesítménye nagymértékben függ az adat</w:t>
      </w:r>
      <w:r>
        <w:t>halmazok</w:t>
      </w:r>
      <w:r w:rsidRPr="00D322D3">
        <w:t xml:space="preserve"> minőségétől és méretétől. A rossz minőségű vagy nem reprezentatív adatok pontatlan eredményekhez vezethetnek.</w:t>
      </w:r>
      <w:r>
        <w:t xml:space="preserve"> </w:t>
      </w:r>
      <w:r w:rsidRPr="00D322D3">
        <w:t>Átláthat</w:t>
      </w:r>
      <w:r w:rsidRPr="006C5D56">
        <w:t>atlan</w:t>
      </w:r>
      <w:r w:rsidRPr="00D322D3">
        <w:t>ság</w:t>
      </w:r>
      <w:r w:rsidRPr="006C5D56">
        <w:t>uk miatt</w:t>
      </w:r>
      <w:r w:rsidRPr="00D322D3">
        <w:t xml:space="preserve"> </w:t>
      </w:r>
      <w:r>
        <w:t>a</w:t>
      </w:r>
      <w:r w:rsidRPr="00D322D3">
        <w:t xml:space="preserve"> mélytanulási modellek gyakran "fekete dobozként" működnek, ami megnehezíti a döntési folyamatok megértését és magyarázatát</w:t>
      </w:r>
      <w:r>
        <w:t xml:space="preserve">, illetve </w:t>
      </w:r>
      <w:r w:rsidRPr="006C5D56">
        <w:t>e</w:t>
      </w:r>
      <w:r w:rsidRPr="00D322D3">
        <w:t>tikai kérdések</w:t>
      </w:r>
      <w:r>
        <w:t xml:space="preserve"> is felmerülhetnek, mert</w:t>
      </w:r>
      <w:r w:rsidRPr="00D322D3">
        <w:t xml:space="preserve"> </w:t>
      </w:r>
      <w:r>
        <w:t>a</w:t>
      </w:r>
      <w:r w:rsidRPr="00D322D3">
        <w:t>z automatizált diagnosztikai rendszerek alkalmazása felveti a felelősség és az adatvédelem kérdéseit, amelyeket megfelelően kell kezelni.</w:t>
      </w:r>
    </w:p>
    <w:p w14:paraId="2900D58A" w14:textId="5446718B" w:rsidR="00D322D3" w:rsidRPr="00D322D3" w:rsidRDefault="00D322D3" w:rsidP="006C5D56">
      <w:pPr>
        <w:ind w:firstLine="708"/>
        <w:jc w:val="both"/>
      </w:pPr>
      <w:r w:rsidRPr="00D322D3">
        <w:t xml:space="preserve">A tüdőröntgen-felvételek elemzése során a </w:t>
      </w:r>
      <w:r>
        <w:t>CNN-ek</w:t>
      </w:r>
      <w:r w:rsidRPr="00D322D3">
        <w:t xml:space="preserve"> képesek különbséget tenni a normál és a kóros állapotok között, mint például a COVID-19, a vírusos tüdőgyulladás és más nem COVID-19 eredetű tüdőfertőzések. Ez különösen fontos </w:t>
      </w:r>
      <w:r>
        <w:t>lehet egy olyan</w:t>
      </w:r>
      <w:r w:rsidRPr="00D322D3">
        <w:t xml:space="preserve"> pandémiás helyzetben</w:t>
      </w:r>
      <w:r>
        <w:t>, mint amit az elmúlt években tapasztaltunk</w:t>
      </w:r>
      <w:r w:rsidRPr="00D322D3">
        <w:t>,</w:t>
      </w:r>
      <w:r>
        <w:t xml:space="preserve"> vagy akár a mindennapok fertőző osztályain,</w:t>
      </w:r>
      <w:r w:rsidRPr="00D322D3">
        <w:t xml:space="preserve"> ahol a gyors és pontos diagnózis életeket menthet.</w:t>
      </w:r>
      <w:r w:rsidR="006C5D56">
        <w:t xml:space="preserve"> </w:t>
      </w:r>
      <w:r w:rsidRPr="00D322D3">
        <w:t>A CNN-ek hatékony működéséhez nagy mennyiségű, jól annotált kép szükséges. Az egyik ilyen forrás a COVID-19 Radiography Database, amely COVID-19 pozitív esetek mellett normál és vírusos tüdőgyulladásos képeket is tartalmaz. Ez az adatbázis</w:t>
      </w:r>
      <w:r>
        <w:t xml:space="preserve"> lehetőséget biztosít</w:t>
      </w:r>
      <w:r w:rsidRPr="00D322D3">
        <w:t xml:space="preserve"> a CNN-ek számára, hogy megtanulják felismerni a különböző tüdőfertőzések jellegzetességeit, ami elengedhetetlen a pontos osztályozáshoz.</w:t>
      </w:r>
    </w:p>
    <w:p w14:paraId="4E74215D" w14:textId="6D5C5392" w:rsidR="00D322D3" w:rsidRPr="00D322D3" w:rsidRDefault="00D322D3" w:rsidP="006C5D56">
      <w:pPr>
        <w:ind w:firstLine="708"/>
        <w:jc w:val="both"/>
      </w:pPr>
      <w:r w:rsidRPr="00D322D3">
        <w:t>Következtetés</w:t>
      </w:r>
      <w:r w:rsidR="006C5D56">
        <w:t>képp a</w:t>
      </w:r>
      <w:r w:rsidRPr="00D322D3">
        <w:t xml:space="preserve"> konvolúciós neurális hálózatok alkalmazása az orvosi képalkotásban, különösen a tüdőröntgen-felvételek osztályozásában, jelentős előrelépést jelent a diagnosztikai eljárásokban. Ezek a rendszerek képesek támogatni az orvosok munkáját, javítva a diagnózisok pontosságát és a betegellátás minőségét. Ugyanakkor fontos figyelembe venni a felmerülő kihívásokat és folyamatosan fejleszteni a technológiát annak érdekében, hogy a lehető legjobb eredményeket érjük el az orvosi gyakorlatban.</w:t>
      </w:r>
    </w:p>
    <w:p w14:paraId="7912BF49" w14:textId="3C41B9AC" w:rsidR="00071980" w:rsidRDefault="00071980">
      <w:r>
        <w:br w:type="page"/>
      </w:r>
    </w:p>
    <w:p w14:paraId="1C5FEACB" w14:textId="77777777" w:rsidR="00071980" w:rsidRPr="00071980" w:rsidRDefault="00071980" w:rsidP="00071980"/>
    <w:p w14:paraId="26BF29C4" w14:textId="76F31F61" w:rsidR="00071980" w:rsidRDefault="00071980" w:rsidP="00071980">
      <w:pPr>
        <w:pStyle w:val="Cmsor2"/>
        <w:numPr>
          <w:ilvl w:val="0"/>
          <w:numId w:val="4"/>
        </w:numPr>
      </w:pPr>
      <w:r w:rsidRPr="00071980">
        <w:t>Projekt célja</w:t>
      </w:r>
    </w:p>
    <w:p w14:paraId="0D3268B3" w14:textId="77777777" w:rsidR="00071980" w:rsidRPr="00071980" w:rsidRDefault="00071980" w:rsidP="00071980"/>
    <w:p w14:paraId="0EB20AA4" w14:textId="77777777" w:rsidR="00071980" w:rsidRPr="00071980" w:rsidRDefault="00071980" w:rsidP="00071980"/>
    <w:p w14:paraId="5F4EDF29" w14:textId="1AAB203A" w:rsidR="00071980" w:rsidRPr="00071980" w:rsidRDefault="00071980" w:rsidP="00071980">
      <w:pPr>
        <w:pStyle w:val="Cmsor2"/>
        <w:numPr>
          <w:ilvl w:val="0"/>
          <w:numId w:val="4"/>
        </w:numPr>
      </w:pPr>
      <w:r w:rsidRPr="00071980">
        <w:t>Követelmény specifikációk</w:t>
      </w:r>
    </w:p>
    <w:p w14:paraId="6FD420D4" w14:textId="0D6BC672" w:rsidR="00071980" w:rsidRPr="00071980" w:rsidRDefault="00071980" w:rsidP="00071980">
      <w:pPr>
        <w:pStyle w:val="Cmsor3"/>
        <w:numPr>
          <w:ilvl w:val="1"/>
          <w:numId w:val="4"/>
        </w:numPr>
      </w:pPr>
      <w:r w:rsidRPr="00071980">
        <w:t>Felhasználói követelmények. Use case diagram.</w:t>
      </w:r>
    </w:p>
    <w:p w14:paraId="37FC454D" w14:textId="5D6167A2" w:rsidR="00071980" w:rsidRPr="00071980" w:rsidRDefault="00071980" w:rsidP="00071980">
      <w:pPr>
        <w:pStyle w:val="Cmsor3"/>
        <w:numPr>
          <w:ilvl w:val="1"/>
          <w:numId w:val="4"/>
        </w:numPr>
      </w:pPr>
      <w:r w:rsidRPr="00071980">
        <w:t>Rendszerkövetelmények</w:t>
      </w:r>
    </w:p>
    <w:p w14:paraId="63FB5E2E" w14:textId="77A28C1A" w:rsidR="00071980" w:rsidRPr="00071980" w:rsidRDefault="00071980" w:rsidP="00071980">
      <w:pPr>
        <w:pStyle w:val="Cmsor3"/>
        <w:numPr>
          <w:ilvl w:val="2"/>
          <w:numId w:val="4"/>
        </w:numPr>
      </w:pPr>
      <w:r w:rsidRPr="00071980">
        <w:t>Funkcionális</w:t>
      </w:r>
    </w:p>
    <w:p w14:paraId="1B9FE935" w14:textId="5EC0ED8E" w:rsidR="00071980" w:rsidRPr="00071980" w:rsidRDefault="00071980" w:rsidP="00071980">
      <w:pPr>
        <w:pStyle w:val="Cmsor3"/>
        <w:numPr>
          <w:ilvl w:val="2"/>
          <w:numId w:val="4"/>
        </w:numPr>
      </w:pPr>
      <w:r w:rsidRPr="00071980">
        <w:t>Nem-funkcionális</w:t>
      </w:r>
    </w:p>
    <w:p w14:paraId="60C2666D" w14:textId="377E3997" w:rsidR="00071980" w:rsidRPr="00071980" w:rsidRDefault="00071980" w:rsidP="00280ADC">
      <w:pPr>
        <w:pStyle w:val="Cmsor3"/>
        <w:numPr>
          <w:ilvl w:val="0"/>
          <w:numId w:val="4"/>
        </w:numPr>
      </w:pPr>
      <w:r w:rsidRPr="00071980">
        <w:t>Tervezés</w:t>
      </w:r>
    </w:p>
    <w:p w14:paraId="1CE04B13" w14:textId="2E7A7B97" w:rsidR="00071980" w:rsidRPr="00071980" w:rsidRDefault="00071980" w:rsidP="00280ADC">
      <w:pPr>
        <w:pStyle w:val="Cmsor3"/>
        <w:ind w:left="360"/>
      </w:pPr>
      <w:r w:rsidRPr="00071980">
        <w:t>4.1 Architektúra. Komponens diagram</w:t>
      </w:r>
    </w:p>
    <w:p w14:paraId="63ACEBD2" w14:textId="0E77655E" w:rsidR="00071980" w:rsidRPr="00071980" w:rsidRDefault="00071980" w:rsidP="00280ADC">
      <w:pPr>
        <w:pStyle w:val="Cmsor3"/>
        <w:numPr>
          <w:ilvl w:val="0"/>
          <w:numId w:val="4"/>
        </w:numPr>
      </w:pPr>
      <w:r w:rsidRPr="00071980">
        <w:t>Modulok leírása</w:t>
      </w:r>
    </w:p>
    <w:p w14:paraId="43A1AA9C" w14:textId="77777777" w:rsidR="00280ADC" w:rsidRDefault="00071980" w:rsidP="00280ADC">
      <w:pPr>
        <w:pStyle w:val="Cmsor3"/>
      </w:pPr>
      <w:r w:rsidRPr="00071980">
        <w:t>Osztálydiagramok. Esetleg más diagramok</w:t>
      </w:r>
    </w:p>
    <w:p w14:paraId="70EC6667" w14:textId="1F4C994F" w:rsidR="00071980" w:rsidRPr="00071980" w:rsidRDefault="00071980" w:rsidP="00280ADC">
      <w:pPr>
        <w:pStyle w:val="Cmsor3"/>
      </w:pPr>
      <w:r w:rsidRPr="00071980">
        <w:t>Managelés–GitHub-Kanban</w:t>
      </w:r>
      <w:r w:rsidR="00280ADC">
        <w:t xml:space="preserve"> (</w:t>
      </w:r>
      <w:r w:rsidR="00280ADC" w:rsidRPr="00280ADC">
        <w:rPr>
          <w:lang w:val="en-US"/>
        </w:rPr>
        <w:t>?</w:t>
      </w:r>
      <w:r w:rsidR="00280ADC">
        <w:t>)</w:t>
      </w:r>
    </w:p>
    <w:p w14:paraId="77085813" w14:textId="6BAE0AD0" w:rsidR="00071980" w:rsidRPr="00071980" w:rsidRDefault="00071980" w:rsidP="00280ADC">
      <w:pPr>
        <w:pStyle w:val="Cmsor3"/>
      </w:pPr>
      <w:r w:rsidRPr="00071980">
        <w:t>4.5 Schematic (ha van)</w:t>
      </w:r>
    </w:p>
    <w:p w14:paraId="1627D5AE" w14:textId="77777777" w:rsidR="00071980" w:rsidRPr="00071980" w:rsidRDefault="00071980" w:rsidP="00280ADC">
      <w:pPr>
        <w:pStyle w:val="Cmsor3"/>
      </w:pPr>
      <w:r w:rsidRPr="00071980">
        <w:t>5. Alkalmazás működése</w:t>
      </w:r>
    </w:p>
    <w:p w14:paraId="46C1857F" w14:textId="41260C2E" w:rsidR="00071980" w:rsidRPr="00071980" w:rsidRDefault="00071980" w:rsidP="00280ADC">
      <w:pPr>
        <w:pStyle w:val="Cmsor3"/>
      </w:pPr>
      <w:r w:rsidRPr="00071980">
        <w:t>5.1 UI –konkrét megvalósítás</w:t>
      </w:r>
    </w:p>
    <w:p w14:paraId="092B3454" w14:textId="77777777" w:rsidR="00071980" w:rsidRPr="00071980" w:rsidRDefault="00071980" w:rsidP="00280ADC">
      <w:pPr>
        <w:pStyle w:val="Cmsor3"/>
      </w:pPr>
      <w:r w:rsidRPr="00071980">
        <w:t>6.Összegzés</w:t>
      </w:r>
    </w:p>
    <w:p w14:paraId="5983302A" w14:textId="4B9F89E6" w:rsidR="00071980" w:rsidRPr="00071980" w:rsidRDefault="00071980" w:rsidP="00280ADC">
      <w:pPr>
        <w:pStyle w:val="Cmsor3"/>
      </w:pPr>
      <w:r w:rsidRPr="00071980">
        <w:t>6.1 További fejlesztési lehetőségek</w:t>
      </w:r>
    </w:p>
    <w:p w14:paraId="407CC6DD" w14:textId="77777777" w:rsidR="00D322D3" w:rsidRPr="00D322D3" w:rsidRDefault="00D322D3" w:rsidP="00D322D3"/>
    <w:sectPr w:rsidR="00D322D3" w:rsidRPr="00D32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6B7"/>
    <w:multiLevelType w:val="multilevel"/>
    <w:tmpl w:val="2E5E4D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59942B9"/>
    <w:multiLevelType w:val="multilevel"/>
    <w:tmpl w:val="EF6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27F4"/>
    <w:multiLevelType w:val="hybridMultilevel"/>
    <w:tmpl w:val="AE6C12B4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A61432"/>
    <w:multiLevelType w:val="multilevel"/>
    <w:tmpl w:val="2E5E4D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7A821303"/>
    <w:multiLevelType w:val="multilevel"/>
    <w:tmpl w:val="FF0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22798">
    <w:abstractNumId w:val="1"/>
  </w:num>
  <w:num w:numId="2" w16cid:durableId="1947998838">
    <w:abstractNumId w:val="4"/>
  </w:num>
  <w:num w:numId="3" w16cid:durableId="818032461">
    <w:abstractNumId w:val="2"/>
  </w:num>
  <w:num w:numId="4" w16cid:durableId="49813888">
    <w:abstractNumId w:val="0"/>
  </w:num>
  <w:num w:numId="5" w16cid:durableId="1287345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3"/>
    <w:rsid w:val="00040A42"/>
    <w:rsid w:val="00071980"/>
    <w:rsid w:val="000A7156"/>
    <w:rsid w:val="00121048"/>
    <w:rsid w:val="00280ADC"/>
    <w:rsid w:val="0066473C"/>
    <w:rsid w:val="006C5D56"/>
    <w:rsid w:val="00761B65"/>
    <w:rsid w:val="008232F8"/>
    <w:rsid w:val="00BA5A34"/>
    <w:rsid w:val="00C95B79"/>
    <w:rsid w:val="00D322D3"/>
    <w:rsid w:val="00F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949E"/>
  <w15:chartTrackingRefBased/>
  <w15:docId w15:val="{73AB596F-3256-433D-B198-D474B61A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3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3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32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3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32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3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3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3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3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32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32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32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322D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322D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322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322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322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322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3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3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3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32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3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322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322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322D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32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322D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322D3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322D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32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493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Kaffai  Levente</dc:creator>
  <cp:keywords/>
  <dc:description/>
  <cp:lastModifiedBy>Kaffai  Levente</cp:lastModifiedBy>
  <cp:revision>4</cp:revision>
  <dcterms:created xsi:type="dcterms:W3CDTF">2025-03-31T07:36:00Z</dcterms:created>
  <dcterms:modified xsi:type="dcterms:W3CDTF">2025-03-31T14:33:00Z</dcterms:modified>
</cp:coreProperties>
</file>