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71" w:rsidRPr="00A220BF" w:rsidRDefault="007926B4" w:rsidP="007926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  <w:u w:val="single"/>
        </w:rPr>
        <w:t>LAB 5</w:t>
      </w:r>
    </w:p>
    <w:p w:rsidR="007926B4" w:rsidRPr="00A220BF" w:rsidRDefault="007926B4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LAB 5.1: UNDERSTANDING, CREATING AND SIMULATING MULTIPLE VLANS IN A SINGLE SWITCH.</w:t>
      </w:r>
    </w:p>
    <w:p w:rsidR="007926B4" w:rsidRPr="00A220BF" w:rsidRDefault="007926B4" w:rsidP="007926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220BF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220BF">
        <w:rPr>
          <w:rFonts w:ascii="Times New Roman" w:hAnsi="Times New Roman" w:cs="Times New Roman"/>
          <w:sz w:val="24"/>
          <w:szCs w:val="24"/>
        </w:rPr>
        <w:t>To understand and create multiple VLANS in a switch</w:t>
      </w:r>
    </w:p>
    <w:p w:rsidR="007926B4" w:rsidRPr="00A220BF" w:rsidRDefault="007926B4" w:rsidP="007926B4">
      <w:p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="004736DE" w:rsidRPr="00A220BF">
        <w:rPr>
          <w:rFonts w:ascii="Times New Roman" w:hAnsi="Times New Roman" w:cs="Times New Roman"/>
          <w:sz w:val="24"/>
          <w:szCs w:val="24"/>
        </w:rPr>
        <w:t xml:space="preserve"> </w:t>
      </w:r>
      <w:r w:rsidRPr="00A220BF">
        <w:rPr>
          <w:rFonts w:ascii="Times New Roman" w:hAnsi="Times New Roman" w:cs="Times New Roman"/>
          <w:sz w:val="24"/>
          <w:szCs w:val="24"/>
        </w:rPr>
        <w:t xml:space="preserve">VLAN is a custom </w:t>
      </w:r>
      <w:proofErr w:type="gramStart"/>
      <w:r w:rsidRPr="00A220BF">
        <w:rPr>
          <w:rFonts w:ascii="Times New Roman" w:hAnsi="Times New Roman" w:cs="Times New Roman"/>
          <w:sz w:val="24"/>
          <w:szCs w:val="24"/>
        </w:rPr>
        <w:t>network which</w:t>
      </w:r>
      <w:proofErr w:type="gramEnd"/>
      <w:r w:rsidRPr="00A220BF">
        <w:rPr>
          <w:rFonts w:ascii="Times New Roman" w:hAnsi="Times New Roman" w:cs="Times New Roman"/>
          <w:sz w:val="24"/>
          <w:szCs w:val="24"/>
        </w:rPr>
        <w:t xml:space="preserve"> is created from one or more local area networks in order to limit access to a specified group of users by dividing workstations into different isolated VLAN.</w:t>
      </w:r>
    </w:p>
    <w:bookmarkEnd w:id="0"/>
    <w:p w:rsidR="00CA4B4F" w:rsidRPr="00A220BF" w:rsidRDefault="004736DE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TOPOLOGY</w:t>
      </w:r>
    </w:p>
    <w:p w:rsidR="00CA4B4F" w:rsidRPr="00A220BF" w:rsidRDefault="00CA4B4F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0912C29A" wp14:editId="0803FCAB">
            <wp:extent cx="5493753" cy="21664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" t="11501" r="4432" b="13057"/>
                    <a:stretch/>
                  </pic:blipFill>
                  <pic:spPr bwMode="auto">
                    <a:xfrm>
                      <a:off x="0" y="0"/>
                      <a:ext cx="5495689" cy="216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B4F" w:rsidRPr="00A220BF" w:rsidRDefault="00CA4B4F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IP ADDRESSING PLAN</w:t>
      </w:r>
    </w:p>
    <w:tbl>
      <w:tblPr>
        <w:tblStyle w:val="GridTable1Light"/>
        <w:tblW w:w="9362" w:type="dxa"/>
        <w:tblLook w:val="04A0" w:firstRow="1" w:lastRow="0" w:firstColumn="1" w:lastColumn="0" w:noHBand="0" w:noVBand="1"/>
      </w:tblPr>
      <w:tblGrid>
        <w:gridCol w:w="1488"/>
        <w:gridCol w:w="1545"/>
        <w:gridCol w:w="1659"/>
        <w:gridCol w:w="1659"/>
        <w:gridCol w:w="1118"/>
        <w:gridCol w:w="1893"/>
      </w:tblGrid>
      <w:tr w:rsidR="00CA4B4F" w:rsidRPr="00A220BF" w:rsidTr="0058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CA4B4F" w:rsidRPr="00A220BF" w:rsidRDefault="00CA4B4F" w:rsidP="00ED3E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Device</w:t>
            </w:r>
          </w:p>
        </w:tc>
        <w:tc>
          <w:tcPr>
            <w:tcW w:w="1545" w:type="dxa"/>
          </w:tcPr>
          <w:p w:rsidR="00CA4B4F" w:rsidRPr="00A220BF" w:rsidRDefault="00CA4B4F" w:rsidP="00ED3EC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Interface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IP address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Subnetmask</w:t>
            </w:r>
          </w:p>
        </w:tc>
        <w:tc>
          <w:tcPr>
            <w:tcW w:w="1118" w:type="dxa"/>
          </w:tcPr>
          <w:p w:rsidR="00CA4B4F" w:rsidRPr="00A220BF" w:rsidRDefault="00CA4B4F" w:rsidP="00ED3EC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</w:t>
            </w:r>
          </w:p>
        </w:tc>
        <w:tc>
          <w:tcPr>
            <w:tcW w:w="1893" w:type="dxa"/>
          </w:tcPr>
          <w:p w:rsidR="00CA4B4F" w:rsidRPr="00A220BF" w:rsidRDefault="00CA4B4F" w:rsidP="00ED3EC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Default gateway</w:t>
            </w:r>
          </w:p>
        </w:tc>
      </w:tr>
      <w:tr w:rsidR="00CA4B4F" w:rsidRPr="00A220BF" w:rsidTr="005832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CA4B4F" w:rsidRPr="00A220BF" w:rsidRDefault="00CA4B4F" w:rsidP="00ED3E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PC0</w:t>
            </w:r>
          </w:p>
        </w:tc>
        <w:tc>
          <w:tcPr>
            <w:tcW w:w="1545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192.168.101.1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118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10/HR</w:t>
            </w:r>
          </w:p>
        </w:tc>
        <w:tc>
          <w:tcPr>
            <w:tcW w:w="1893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CA4B4F" w:rsidRPr="00A220BF" w:rsidTr="005832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CA4B4F" w:rsidRPr="00A220BF" w:rsidRDefault="00CA4B4F" w:rsidP="00ED3E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PC1</w:t>
            </w:r>
          </w:p>
        </w:tc>
        <w:tc>
          <w:tcPr>
            <w:tcW w:w="1545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192.168.101.2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118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10/HR</w:t>
            </w:r>
          </w:p>
        </w:tc>
        <w:tc>
          <w:tcPr>
            <w:tcW w:w="1893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CA4B4F" w:rsidRPr="00A220BF" w:rsidTr="005832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CA4B4F" w:rsidRPr="00A220BF" w:rsidRDefault="00CA4B4F" w:rsidP="00ED3E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PC2</w:t>
            </w:r>
          </w:p>
        </w:tc>
        <w:tc>
          <w:tcPr>
            <w:tcW w:w="1545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192.168.101.3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118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20/IT</w:t>
            </w:r>
          </w:p>
        </w:tc>
        <w:tc>
          <w:tcPr>
            <w:tcW w:w="1893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CA4B4F" w:rsidRPr="00A220BF" w:rsidTr="005832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CA4B4F" w:rsidRPr="00A220BF" w:rsidRDefault="00CA4B4F" w:rsidP="00ED3E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PC3</w:t>
            </w:r>
          </w:p>
        </w:tc>
        <w:tc>
          <w:tcPr>
            <w:tcW w:w="1545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192.168.101.4</w:t>
            </w:r>
          </w:p>
        </w:tc>
        <w:tc>
          <w:tcPr>
            <w:tcW w:w="1659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118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20/IT</w:t>
            </w:r>
          </w:p>
        </w:tc>
        <w:tc>
          <w:tcPr>
            <w:tcW w:w="1893" w:type="dxa"/>
          </w:tcPr>
          <w:p w:rsidR="00CA4B4F" w:rsidRPr="00A220BF" w:rsidRDefault="00CA4B4F" w:rsidP="00ED3EC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CA4B4F" w:rsidRPr="00A220BF" w:rsidRDefault="00CA4B4F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4B4F" w:rsidRPr="00A220BF" w:rsidRDefault="004736DE" w:rsidP="00CA4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CA4B4F" w:rsidRPr="00A220BF" w:rsidRDefault="00CA4B4F" w:rsidP="00CA4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Create the topology as shown above</w:t>
      </w:r>
    </w:p>
    <w:p w:rsidR="00CA4B4F" w:rsidRPr="00A220BF" w:rsidRDefault="00CA4B4F" w:rsidP="00CA4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Assign the IP address to each PC as shown in IP addressing plan</w:t>
      </w:r>
    </w:p>
    <w:p w:rsidR="00F61E71" w:rsidRDefault="00F61E71" w:rsidP="00F61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VLANs in a </w:t>
      </w:r>
      <w:r w:rsidR="00CA4B4F" w:rsidRPr="00A220BF">
        <w:rPr>
          <w:rFonts w:ascii="Times New Roman" w:hAnsi="Times New Roman" w:cs="Times New Roman"/>
          <w:sz w:val="24"/>
          <w:szCs w:val="24"/>
        </w:rPr>
        <w:t>switch as</w:t>
      </w:r>
    </w:p>
    <w:p w:rsidR="00F61E71" w:rsidRPr="00F61E71" w:rsidRDefault="00F61E71" w:rsidP="00F61E71">
      <w:pPr>
        <w:rPr>
          <w:rFonts w:ascii="Times New Roman" w:hAnsi="Times New Roman" w:cs="Times New Roman"/>
          <w:sz w:val="24"/>
          <w:szCs w:val="24"/>
        </w:rPr>
      </w:pP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02A986A5" wp14:editId="4C3911CC">
            <wp:extent cx="5485358" cy="3086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842" cy="30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4. Assign the PC connected interface of switch into the VLAN you want to assign</w:t>
      </w:r>
    </w:p>
    <w:p w:rsidR="00CA4B4F" w:rsidRPr="00A220BF" w:rsidRDefault="00CA4B4F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1DCE846" wp14:editId="5B2517E6">
            <wp:extent cx="5483450" cy="30123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566" cy="30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DE" w:rsidRPr="00A220BF" w:rsidRDefault="004736DE" w:rsidP="00CA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26B4" w:rsidRPr="00A220BF" w:rsidRDefault="00CA4B4F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:rsidR="004736DE" w:rsidRPr="00A220BF" w:rsidRDefault="00CA4B4F" w:rsidP="00792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Ping the PC as</w:t>
      </w:r>
      <w:r w:rsidRPr="00A220B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AA96BCF" wp14:editId="3A6FE329">
            <wp:extent cx="4948518" cy="9296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731" b="15413"/>
                    <a:stretch/>
                  </pic:blipFill>
                  <pic:spPr bwMode="auto">
                    <a:xfrm>
                      <a:off x="0" y="0"/>
                      <a:ext cx="4949199" cy="92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6DE" w:rsidRPr="00A220BF" w:rsidRDefault="004736DE" w:rsidP="004736DE">
      <w:pPr>
        <w:pStyle w:val="ListParagraph"/>
        <w:ind w:left="781"/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lastRenderedPageBreak/>
        <w:t xml:space="preserve">PC with in a VLAN </w:t>
      </w:r>
      <w:proofErr w:type="gramStart"/>
      <w:r w:rsidRPr="00A220BF">
        <w:rPr>
          <w:rFonts w:ascii="Times New Roman" w:hAnsi="Times New Roman" w:cs="Times New Roman"/>
          <w:sz w:val="24"/>
          <w:szCs w:val="24"/>
        </w:rPr>
        <w:t>gets</w:t>
      </w:r>
      <w:proofErr w:type="gramEnd"/>
      <w:r w:rsidRPr="00A220BF">
        <w:rPr>
          <w:rFonts w:ascii="Times New Roman" w:hAnsi="Times New Roman" w:cs="Times New Roman"/>
          <w:sz w:val="24"/>
          <w:szCs w:val="24"/>
        </w:rPr>
        <w:t xml:space="preserve"> communicated but PC present in different VLAN </w:t>
      </w:r>
      <w:proofErr w:type="spellStart"/>
      <w:r w:rsidRPr="00A220B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220BF">
        <w:rPr>
          <w:rFonts w:ascii="Times New Roman" w:hAnsi="Times New Roman" w:cs="Times New Roman"/>
          <w:sz w:val="24"/>
          <w:szCs w:val="24"/>
        </w:rPr>
        <w:t xml:space="preserve"> communicate.</w:t>
      </w:r>
    </w:p>
    <w:p w:rsidR="004736DE" w:rsidRPr="00A220BF" w:rsidRDefault="004736DE" w:rsidP="004736DE">
      <w:pPr>
        <w:pStyle w:val="ListParagraph"/>
        <w:ind w:left="781"/>
        <w:rPr>
          <w:rFonts w:ascii="Times New Roman" w:hAnsi="Times New Roman" w:cs="Times New Roman"/>
          <w:sz w:val="24"/>
          <w:szCs w:val="24"/>
        </w:rPr>
      </w:pPr>
    </w:p>
    <w:p w:rsidR="004736DE" w:rsidRPr="00A220BF" w:rsidRDefault="004736DE" w:rsidP="0047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View the details of VLANs created in switch as</w:t>
      </w:r>
    </w:p>
    <w:p w:rsidR="004736DE" w:rsidRPr="00A220BF" w:rsidRDefault="004736DE" w:rsidP="004736DE">
      <w:pPr>
        <w:pStyle w:val="ListParagraph"/>
        <w:ind w:left="781"/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B68B3A1" wp14:editId="4C52952F">
            <wp:extent cx="5448054" cy="20434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566" cy="20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DE" w:rsidRPr="00A220BF" w:rsidRDefault="004736DE" w:rsidP="004736DE">
      <w:pPr>
        <w:pStyle w:val="ListParagraph"/>
        <w:ind w:left="781"/>
        <w:rPr>
          <w:rFonts w:ascii="Times New Roman" w:hAnsi="Times New Roman" w:cs="Times New Roman"/>
          <w:sz w:val="24"/>
          <w:szCs w:val="24"/>
        </w:rPr>
      </w:pPr>
    </w:p>
    <w:p w:rsidR="004736DE" w:rsidRPr="00A220BF" w:rsidRDefault="004736DE" w:rsidP="00792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4736DE" w:rsidRPr="00A220BF" w:rsidRDefault="004736DE" w:rsidP="004736DE">
      <w:p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A220B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220BF">
        <w:rPr>
          <w:rFonts w:ascii="Times New Roman" w:hAnsi="Times New Roman" w:cs="Times New Roman"/>
          <w:sz w:val="24"/>
          <w:szCs w:val="24"/>
        </w:rPr>
        <w:t xml:space="preserve"> way we can create multiple VLANs within a LAN (in a Switch) so that broadcast domain can be divided and gets minimized in a LAN.</w:t>
      </w: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Pr="00A220BF" w:rsidRDefault="00A220BF" w:rsidP="004736DE">
      <w:pPr>
        <w:rPr>
          <w:rFonts w:ascii="Times New Roman" w:hAnsi="Times New Roman" w:cs="Times New Roman"/>
          <w:sz w:val="24"/>
          <w:szCs w:val="24"/>
        </w:rPr>
      </w:pPr>
    </w:p>
    <w:p w:rsidR="00A220BF" w:rsidRDefault="00A220BF" w:rsidP="00473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5.2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220BF">
        <w:rPr>
          <w:rFonts w:ascii="Times New Roman" w:hAnsi="Times New Roman" w:cs="Times New Roman"/>
          <w:b/>
          <w:bCs/>
          <w:sz w:val="24"/>
          <w:szCs w:val="24"/>
        </w:rPr>
        <w:t>UNDERSTANDING, CREATING, AND SIMULATING MULTIPLE VLANS DISTRIBUTED IN MULTIPLE SWITCH</w:t>
      </w:r>
    </w:p>
    <w:p w:rsidR="00ED3ECD" w:rsidRDefault="00ED3ECD" w:rsidP="0047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understand and create multiple VLANS distributed in multiple switch and routing among them</w:t>
      </w:r>
    </w:p>
    <w:p w:rsidR="00ED3ECD" w:rsidRDefault="00ED3ECD" w:rsidP="0047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TOOLS USED: </w:t>
      </w:r>
      <w:r>
        <w:rPr>
          <w:rFonts w:ascii="Times New Roman" w:hAnsi="Times New Roman" w:cs="Times New Roman"/>
          <w:sz w:val="24"/>
          <w:szCs w:val="24"/>
        </w:rPr>
        <w:t>Packet Tracer</w:t>
      </w:r>
    </w:p>
    <w:p w:rsidR="00AE6C77" w:rsidRDefault="00ED3ECD" w:rsidP="00AE6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Pr="00ED3ECD">
        <w:rPr>
          <w:rFonts w:ascii="Times New Roman" w:hAnsi="Times New Roman" w:cs="Times New Roman"/>
          <w:sz w:val="24"/>
          <w:szCs w:val="24"/>
        </w:rPr>
        <w:t xml:space="preserve"> Virtual Local Area Networks or Virtual LANs (VLANs) are a logical group of computers that appear to be on the same LAN irrespective of the configuration of the underlying physical network</w:t>
      </w:r>
      <w:r w:rsidR="00AE6C77">
        <w:rPr>
          <w:rFonts w:ascii="Times New Roman" w:hAnsi="Times New Roman" w:cs="Times New Roman"/>
          <w:sz w:val="24"/>
          <w:szCs w:val="24"/>
        </w:rPr>
        <w:t xml:space="preserve">. </w:t>
      </w:r>
      <w:r w:rsidR="00AE6C77" w:rsidRPr="00AE6C77">
        <w:rPr>
          <w:rFonts w:ascii="Times New Roman" w:hAnsi="Times New Roman" w:cs="Times New Roman"/>
          <w:sz w:val="24"/>
          <w:szCs w:val="24"/>
        </w:rPr>
        <w:t xml:space="preserve">Native VLAN is simply the one </w:t>
      </w:r>
      <w:proofErr w:type="gramStart"/>
      <w:r w:rsidR="00AE6C77" w:rsidRPr="00AE6C77">
        <w:rPr>
          <w:rFonts w:ascii="Times New Roman" w:hAnsi="Times New Roman" w:cs="Times New Roman"/>
          <w:sz w:val="24"/>
          <w:szCs w:val="24"/>
        </w:rPr>
        <w:t>VLAN which</w:t>
      </w:r>
      <w:proofErr w:type="gramEnd"/>
      <w:r w:rsidR="00AE6C77" w:rsidRPr="00AE6C77">
        <w:rPr>
          <w:rFonts w:ascii="Times New Roman" w:hAnsi="Times New Roman" w:cs="Times New Roman"/>
          <w:sz w:val="24"/>
          <w:szCs w:val="24"/>
        </w:rPr>
        <w:t xml:space="preserve"> traverses a Trunk port without a VLAN tag.</w:t>
      </w:r>
      <w:r w:rsidR="00AE6C77" w:rsidRPr="00AE6C77">
        <w:t xml:space="preserve"> </w:t>
      </w:r>
      <w:r w:rsidR="00AE6C77" w:rsidRPr="00AE6C77">
        <w:rPr>
          <w:rFonts w:ascii="Times New Roman" w:hAnsi="Times New Roman" w:cs="Times New Roman"/>
          <w:sz w:val="24"/>
          <w:szCs w:val="24"/>
        </w:rPr>
        <w:t xml:space="preserve">An Access </w:t>
      </w:r>
      <w:r w:rsidR="00AE6C77">
        <w:rPr>
          <w:rFonts w:ascii="Times New Roman" w:hAnsi="Times New Roman" w:cs="Times New Roman"/>
          <w:sz w:val="24"/>
          <w:szCs w:val="24"/>
        </w:rPr>
        <w:t xml:space="preserve">switch </w:t>
      </w:r>
      <w:r w:rsidR="00AE6C77" w:rsidRPr="00AE6C77">
        <w:rPr>
          <w:rFonts w:ascii="Times New Roman" w:hAnsi="Times New Roman" w:cs="Times New Roman"/>
          <w:sz w:val="24"/>
          <w:szCs w:val="24"/>
        </w:rPr>
        <w:t>port carries traffic for only one VLAN</w:t>
      </w:r>
      <w:r w:rsidR="00AE6C77">
        <w:rPr>
          <w:rFonts w:ascii="Times New Roman" w:hAnsi="Times New Roman" w:cs="Times New Roman"/>
          <w:sz w:val="24"/>
          <w:szCs w:val="24"/>
        </w:rPr>
        <w:t xml:space="preserve"> whereas </w:t>
      </w:r>
      <w:r w:rsidR="00AE6C77" w:rsidRPr="00AE6C77">
        <w:rPr>
          <w:rFonts w:ascii="Times New Roman" w:hAnsi="Times New Roman" w:cs="Times New Roman"/>
          <w:sz w:val="24"/>
          <w:szCs w:val="24"/>
        </w:rPr>
        <w:t>Trunk port</w:t>
      </w:r>
      <w:r w:rsidR="00AE6C77">
        <w:rPr>
          <w:rFonts w:ascii="Times New Roman" w:hAnsi="Times New Roman" w:cs="Times New Roman"/>
          <w:sz w:val="24"/>
          <w:szCs w:val="24"/>
        </w:rPr>
        <w:t xml:space="preserve"> </w:t>
      </w:r>
      <w:r w:rsidR="00AE6C77" w:rsidRPr="00AE6C77">
        <w:rPr>
          <w:rFonts w:ascii="Times New Roman" w:hAnsi="Times New Roman" w:cs="Times New Roman"/>
          <w:sz w:val="24"/>
          <w:szCs w:val="24"/>
        </w:rPr>
        <w:t>carries traffic for multiple VLANs.</w:t>
      </w:r>
      <w:r w:rsidR="00AE6C77">
        <w:rPr>
          <w:rFonts w:ascii="Times New Roman" w:hAnsi="Times New Roman" w:cs="Times New Roman"/>
          <w:sz w:val="24"/>
          <w:szCs w:val="24"/>
        </w:rPr>
        <w:t xml:space="preserve"> </w:t>
      </w:r>
      <w:r w:rsidR="00AE6C77" w:rsidRPr="00AE6C77">
        <w:rPr>
          <w:rFonts w:ascii="Times New Roman" w:hAnsi="Times New Roman" w:cs="Times New Roman"/>
          <w:sz w:val="24"/>
          <w:szCs w:val="24"/>
        </w:rPr>
        <w:t xml:space="preserve">When </w:t>
      </w:r>
      <w:r w:rsidR="00AE6C77">
        <w:rPr>
          <w:rFonts w:ascii="Times New Roman" w:hAnsi="Times New Roman" w:cs="Times New Roman"/>
          <w:sz w:val="24"/>
          <w:szCs w:val="24"/>
        </w:rPr>
        <w:t>frames traverse a Trunk port, a</w:t>
      </w:r>
      <w:r w:rsidR="00AE6C77" w:rsidRPr="00AE6C77">
        <w:rPr>
          <w:rFonts w:ascii="Times New Roman" w:hAnsi="Times New Roman" w:cs="Times New Roman"/>
          <w:sz w:val="24"/>
          <w:szCs w:val="24"/>
        </w:rPr>
        <w:t xml:space="preserve"> VLAN tag </w:t>
      </w:r>
      <w:proofErr w:type="gramStart"/>
      <w:r w:rsidR="00AE6C77" w:rsidRPr="00AE6C77">
        <w:rPr>
          <w:rFonts w:ascii="Times New Roman" w:hAnsi="Times New Roman" w:cs="Times New Roman"/>
          <w:sz w:val="24"/>
          <w:szCs w:val="24"/>
        </w:rPr>
        <w:t>is added</w:t>
      </w:r>
      <w:proofErr w:type="gramEnd"/>
      <w:r w:rsidR="00AE6C77" w:rsidRPr="00AE6C77">
        <w:rPr>
          <w:rFonts w:ascii="Times New Roman" w:hAnsi="Times New Roman" w:cs="Times New Roman"/>
          <w:sz w:val="24"/>
          <w:szCs w:val="24"/>
        </w:rPr>
        <w:t xml:space="preserve"> to distinguish which frames belong to which VLANs. Access ports do not require a VLAN tag, since all incoming and outgoing frames belong to a single VLAN.</w:t>
      </w:r>
    </w:p>
    <w:p w:rsidR="00F61E71" w:rsidRPr="00F61E71" w:rsidRDefault="00F61E71" w:rsidP="004736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TOPOLOGY</w:t>
      </w:r>
    </w:p>
    <w:p w:rsidR="00ED3ECD" w:rsidRDefault="00F61E71" w:rsidP="004736DE">
      <w:pPr>
        <w:rPr>
          <w:rFonts w:ascii="Times New Roman" w:hAnsi="Times New Roman" w:cs="Times New Roman"/>
          <w:sz w:val="24"/>
          <w:szCs w:val="24"/>
        </w:rPr>
      </w:pPr>
      <w:r w:rsidRPr="00F61E7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F5983CA" wp14:editId="780D19C7">
            <wp:extent cx="4754245" cy="179779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39" b="7945"/>
                    <a:stretch/>
                  </pic:blipFill>
                  <pic:spPr bwMode="auto">
                    <a:xfrm>
                      <a:off x="0" y="0"/>
                      <a:ext cx="4755292" cy="179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E71" w:rsidRPr="00A220BF" w:rsidRDefault="00F61E71" w:rsidP="00F61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IP ADDRESSING PLAN</w:t>
      </w:r>
    </w:p>
    <w:tbl>
      <w:tblPr>
        <w:tblStyle w:val="GridTable1Light"/>
        <w:tblW w:w="9362" w:type="dxa"/>
        <w:tblLook w:val="04A0" w:firstRow="1" w:lastRow="0" w:firstColumn="1" w:lastColumn="0" w:noHBand="0" w:noVBand="1"/>
      </w:tblPr>
      <w:tblGrid>
        <w:gridCol w:w="1488"/>
        <w:gridCol w:w="1545"/>
        <w:gridCol w:w="1659"/>
        <w:gridCol w:w="1659"/>
        <w:gridCol w:w="1030"/>
        <w:gridCol w:w="1981"/>
      </w:tblGrid>
      <w:tr w:rsidR="00F61E71" w:rsidRPr="00A220BF" w:rsidTr="0058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F61E71" w:rsidRPr="00A220BF" w:rsidRDefault="00F61E71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Device</w:t>
            </w:r>
          </w:p>
        </w:tc>
        <w:tc>
          <w:tcPr>
            <w:tcW w:w="1545" w:type="dxa"/>
          </w:tcPr>
          <w:p w:rsidR="00F61E71" w:rsidRPr="00A220BF" w:rsidRDefault="00F61E71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Interface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IP address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Subnet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ask</w:t>
            </w:r>
          </w:p>
        </w:tc>
        <w:tc>
          <w:tcPr>
            <w:tcW w:w="1030" w:type="dxa"/>
          </w:tcPr>
          <w:p w:rsidR="00F61E71" w:rsidRPr="00A220BF" w:rsidRDefault="00F61E71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</w:t>
            </w:r>
          </w:p>
        </w:tc>
        <w:tc>
          <w:tcPr>
            <w:tcW w:w="1981" w:type="dxa"/>
          </w:tcPr>
          <w:p w:rsidR="00F61E71" w:rsidRPr="00A220BF" w:rsidRDefault="00F61E71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Default gateway</w:t>
            </w:r>
          </w:p>
        </w:tc>
      </w:tr>
      <w:tr w:rsidR="00F61E71" w:rsidRPr="00A220BF" w:rsidTr="0058325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F61E71" w:rsidRPr="00A220BF" w:rsidRDefault="00F61E71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PC0</w:t>
            </w:r>
          </w:p>
        </w:tc>
        <w:tc>
          <w:tcPr>
            <w:tcW w:w="1545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030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10/HR</w:t>
            </w:r>
          </w:p>
        </w:tc>
        <w:tc>
          <w:tcPr>
            <w:tcW w:w="1981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F61E71" w:rsidRPr="00A220BF" w:rsidTr="0058325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F61E71" w:rsidRPr="00A220BF" w:rsidRDefault="00F61E71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PC1</w:t>
            </w:r>
          </w:p>
        </w:tc>
        <w:tc>
          <w:tcPr>
            <w:tcW w:w="1545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1.2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030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20/IT</w:t>
            </w:r>
          </w:p>
        </w:tc>
        <w:tc>
          <w:tcPr>
            <w:tcW w:w="1981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F61E71" w:rsidRPr="00A220BF" w:rsidTr="0058325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F61E71" w:rsidRPr="00A220BF" w:rsidRDefault="00F61E71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PC2</w:t>
            </w:r>
          </w:p>
        </w:tc>
        <w:tc>
          <w:tcPr>
            <w:tcW w:w="1545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1.3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030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20/IT</w:t>
            </w:r>
          </w:p>
        </w:tc>
        <w:tc>
          <w:tcPr>
            <w:tcW w:w="1981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F61E71" w:rsidRPr="00A220BF" w:rsidTr="0058325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F61E71" w:rsidRPr="00A220BF" w:rsidRDefault="00F61E71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PC3</w:t>
            </w:r>
          </w:p>
        </w:tc>
        <w:tc>
          <w:tcPr>
            <w:tcW w:w="1545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1.4</w:t>
            </w:r>
          </w:p>
        </w:tc>
        <w:tc>
          <w:tcPr>
            <w:tcW w:w="1659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1030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10/HR</w:t>
            </w:r>
          </w:p>
        </w:tc>
        <w:tc>
          <w:tcPr>
            <w:tcW w:w="1981" w:type="dxa"/>
          </w:tcPr>
          <w:p w:rsidR="00F61E71" w:rsidRPr="00A220BF" w:rsidRDefault="00F61E71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F61E71" w:rsidRPr="00A220BF" w:rsidRDefault="00F61E71" w:rsidP="00F61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1E71" w:rsidRPr="00A220BF" w:rsidRDefault="00F61E71" w:rsidP="00F61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F61E71" w:rsidRPr="00A220BF" w:rsidRDefault="00F61E71" w:rsidP="00F61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Create the topology as shown above</w:t>
      </w:r>
    </w:p>
    <w:p w:rsidR="00F61E71" w:rsidRPr="00A220BF" w:rsidRDefault="00F61E71" w:rsidP="00F61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Assign the IP address to each PC as shown in IP addressing plan</w:t>
      </w:r>
    </w:p>
    <w:p w:rsidR="00F61E71" w:rsidRDefault="00F61E71" w:rsidP="0047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VLANs in each</w:t>
      </w:r>
      <w:r w:rsidRPr="00A220BF">
        <w:rPr>
          <w:rFonts w:ascii="Times New Roman" w:hAnsi="Times New Roman" w:cs="Times New Roman"/>
          <w:sz w:val="24"/>
          <w:szCs w:val="24"/>
        </w:rPr>
        <w:t xml:space="preserve"> switch as</w:t>
      </w:r>
    </w:p>
    <w:p w:rsidR="00F61E71" w:rsidRDefault="00F61E71" w:rsidP="00F61E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E71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0087FED2" wp14:editId="229BE281">
            <wp:extent cx="5479298" cy="310435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117" cy="31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71" w:rsidRDefault="0055133A" w:rsidP="00F61E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133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DE097BE" wp14:editId="4D9D8660">
            <wp:extent cx="5478780" cy="3079472"/>
            <wp:effectExtent l="0" t="0" r="762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346" cy="30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71" w:rsidRDefault="00F61E71" w:rsidP="00F6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E71" w:rsidRDefault="00F61E71" w:rsidP="00F61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PC connected interface of switch into the VLAN you want to assign</w:t>
      </w:r>
    </w:p>
    <w:p w:rsidR="00303238" w:rsidRDefault="00303238" w:rsidP="00F6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33A" w:rsidRDefault="00673201" w:rsidP="00F61E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3201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609C52E9" wp14:editId="6825ABB4">
            <wp:extent cx="5478649" cy="28457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323"/>
                    <a:stretch/>
                  </pic:blipFill>
                  <pic:spPr bwMode="auto">
                    <a:xfrm>
                      <a:off x="0" y="0"/>
                      <a:ext cx="5497589" cy="285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38" w:rsidRDefault="00303238" w:rsidP="00F6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3238" w:rsidRDefault="00F61E71" w:rsidP="00F61E71">
      <w:pPr>
        <w:pStyle w:val="ListParagraph"/>
        <w:rPr>
          <w:noProof/>
          <w:lang w:bidi="ne-NP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Pr="00F61E71">
        <w:rPr>
          <w:rFonts w:ascii="Times New Roman" w:hAnsi="Times New Roman" w:cs="Times New Roman"/>
          <w:sz w:val="24"/>
          <w:szCs w:val="24"/>
        </w:rPr>
        <w:t>for other interfaces in switch 0 and go to into switch1 and assign interface to each VLAN as shown</w:t>
      </w:r>
      <w:r w:rsidR="00673201">
        <w:rPr>
          <w:rFonts w:ascii="Times New Roman" w:hAnsi="Times New Roman" w:cs="Times New Roman"/>
          <w:sz w:val="24"/>
          <w:szCs w:val="24"/>
        </w:rPr>
        <w:t xml:space="preserve"> above. During assignment fa 0/1</w:t>
      </w:r>
      <w:r w:rsidRPr="00F61E71">
        <w:rPr>
          <w:rFonts w:ascii="Times New Roman" w:hAnsi="Times New Roman" w:cs="Times New Roman"/>
          <w:sz w:val="24"/>
          <w:szCs w:val="24"/>
        </w:rPr>
        <w:t xml:space="preserve"> interface in each switch must make trunk other should be access.</w:t>
      </w:r>
      <w:r w:rsidR="00673201" w:rsidRPr="00673201">
        <w:rPr>
          <w:noProof/>
          <w:lang w:bidi="ne-NP"/>
        </w:rPr>
        <w:t xml:space="preserve"> </w:t>
      </w:r>
    </w:p>
    <w:p w:rsidR="00673201" w:rsidRDefault="00673201" w:rsidP="00F61E71">
      <w:pPr>
        <w:pStyle w:val="ListParagraph"/>
        <w:rPr>
          <w:noProof/>
          <w:lang w:bidi="ne-NP"/>
        </w:rPr>
      </w:pPr>
      <w:r w:rsidRPr="00F61E7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18BF32D" wp14:editId="50FCF97C">
            <wp:extent cx="5478780" cy="303791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672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01" w:rsidRDefault="00673201" w:rsidP="006732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:rsidR="00673201" w:rsidRDefault="00673201" w:rsidP="0067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the PC as</w:t>
      </w:r>
    </w:p>
    <w:p w:rsidR="00673201" w:rsidRPr="00673201" w:rsidRDefault="00673201" w:rsidP="006732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20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11B33DA" wp14:editId="0D31FD1E">
            <wp:extent cx="5428648" cy="7299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740" cy="7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01" w:rsidRDefault="00673201" w:rsidP="0067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PC present in Same VLAN </w:t>
      </w:r>
      <w:proofErr w:type="gramStart"/>
      <w:r w:rsidRPr="00673201">
        <w:rPr>
          <w:rFonts w:ascii="Times New Roman" w:hAnsi="Times New Roman" w:cs="Times New Roman"/>
          <w:sz w:val="24"/>
          <w:szCs w:val="24"/>
        </w:rPr>
        <w:t>gets</w:t>
      </w:r>
      <w:proofErr w:type="gramEnd"/>
      <w:r w:rsidRPr="00673201">
        <w:rPr>
          <w:rFonts w:ascii="Times New Roman" w:hAnsi="Times New Roman" w:cs="Times New Roman"/>
          <w:sz w:val="24"/>
          <w:szCs w:val="24"/>
        </w:rPr>
        <w:t xml:space="preserve"> communicated irrespective of their location and connection switch however, PC present in different VLA</w:t>
      </w:r>
      <w:r>
        <w:rPr>
          <w:rFonts w:ascii="Times New Roman" w:hAnsi="Times New Roman" w:cs="Times New Roman"/>
          <w:sz w:val="24"/>
          <w:szCs w:val="24"/>
        </w:rPr>
        <w:t>N can</w:t>
      </w:r>
      <w:r w:rsidRPr="00673201">
        <w:rPr>
          <w:rFonts w:ascii="Times New Roman" w:hAnsi="Times New Roman" w:cs="Times New Roman"/>
          <w:sz w:val="24"/>
          <w:szCs w:val="24"/>
        </w:rPr>
        <w:t>not communicate.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8CB" w:rsidRDefault="00673201" w:rsidP="00C228CB">
      <w:pPr>
        <w:rPr>
          <w:rFonts w:ascii="Times New Roman" w:hAnsi="Times New Roman" w:cs="Times New Roman"/>
          <w:sz w:val="24"/>
          <w:szCs w:val="24"/>
        </w:rPr>
      </w:pPr>
      <w:r w:rsidRPr="00673201">
        <w:rPr>
          <w:rFonts w:ascii="Times New Roman" w:hAnsi="Times New Roman" w:cs="Times New Roman"/>
          <w:sz w:val="24"/>
          <w:szCs w:val="24"/>
        </w:rPr>
        <w:t>View the details of VLANs created in switch as</w:t>
      </w:r>
    </w:p>
    <w:p w:rsidR="00673201" w:rsidRDefault="00673201" w:rsidP="00C2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583255" w:rsidRDefault="00583255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3201" w:rsidRDefault="00673201" w:rsidP="006732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20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EE2BB42" wp14:editId="5C017A6D">
            <wp:extent cx="5943600" cy="20096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45"/>
                    <a:stretch/>
                  </pic:blipFill>
                  <pic:spPr bwMode="auto">
                    <a:xfrm>
                      <a:off x="0" y="0"/>
                      <a:ext cx="5963178" cy="201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201" w:rsidRDefault="00673201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3201" w:rsidRDefault="00673201" w:rsidP="00673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8CB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6C1AB42" wp14:editId="7016C341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Pr="00C228CB" w:rsidRDefault="00C228CB" w:rsidP="006732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:rsidR="00C228CB" w:rsidRPr="00C228CB" w:rsidRDefault="00C228CB" w:rsidP="00C228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8CB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C228CB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C228CB">
        <w:rPr>
          <w:rFonts w:ascii="Times New Roman" w:hAnsi="Times New Roman" w:cs="Times New Roman"/>
          <w:sz w:val="24"/>
          <w:szCs w:val="24"/>
        </w:rPr>
        <w:t xml:space="preserve"> we can create multiple VLANs distributed in multiple switch</w:t>
      </w:r>
      <w:r>
        <w:rPr>
          <w:rFonts w:ascii="Times New Roman" w:hAnsi="Times New Roman" w:cs="Times New Roman"/>
          <w:sz w:val="24"/>
          <w:szCs w:val="24"/>
        </w:rPr>
        <w:t xml:space="preserve">es so that broadcast domain can </w:t>
      </w:r>
      <w:r w:rsidRPr="00C228CB">
        <w:rPr>
          <w:rFonts w:ascii="Times New Roman" w:hAnsi="Times New Roman" w:cs="Times New Roman"/>
          <w:sz w:val="24"/>
          <w:szCs w:val="24"/>
        </w:rPr>
        <w:t>be distributed in multiple locations.</w:t>
      </w:r>
    </w:p>
    <w:p w:rsidR="00673201" w:rsidRDefault="00673201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67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8CB" w:rsidRDefault="00C228CB" w:rsidP="00C228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5.3: UNDERSTANDING, CREA</w:t>
      </w:r>
      <w:r w:rsidRPr="00C228CB">
        <w:rPr>
          <w:rFonts w:ascii="Times New Roman" w:hAnsi="Times New Roman" w:cs="Times New Roman"/>
          <w:b/>
          <w:bCs/>
          <w:sz w:val="24"/>
          <w:szCs w:val="24"/>
        </w:rPr>
        <w:t>TING AND SIMULATING MULTIPLE VLANS DISTRIBUTED IN MULTIPLE SWITCH ANF ROUTING AMONG VLANS</w:t>
      </w:r>
    </w:p>
    <w:p w:rsidR="00C228CB" w:rsidRDefault="00C228CB" w:rsidP="00C228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C228CB">
        <w:rPr>
          <w:rFonts w:ascii="Times New Roman" w:hAnsi="Times New Roman" w:cs="Times New Roman"/>
          <w:sz w:val="24"/>
          <w:szCs w:val="24"/>
        </w:rPr>
        <w:t>To understand and create multiple VLANS distributed in multiple switch and routing among them</w:t>
      </w:r>
    </w:p>
    <w:p w:rsidR="00C228CB" w:rsidRPr="00C228CB" w:rsidRDefault="00C228CB" w:rsidP="00C2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TOOLS USED: </w:t>
      </w:r>
      <w:r w:rsidRPr="00C228CB">
        <w:rPr>
          <w:rFonts w:ascii="Times New Roman" w:hAnsi="Times New Roman" w:cs="Times New Roman"/>
          <w:sz w:val="24"/>
          <w:szCs w:val="24"/>
        </w:rPr>
        <w:t>PACKET TRACER</w:t>
      </w:r>
    </w:p>
    <w:p w:rsidR="00C228CB" w:rsidRDefault="00C228CB" w:rsidP="00BE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BE60CC">
        <w:rPr>
          <w:rFonts w:ascii="Times New Roman" w:hAnsi="Times New Roman" w:cs="Times New Roman"/>
          <w:sz w:val="24"/>
          <w:szCs w:val="24"/>
        </w:rPr>
        <w:t xml:space="preserve">: </w:t>
      </w:r>
      <w:r w:rsidR="00BE60CC" w:rsidRPr="00BE60CC">
        <w:rPr>
          <w:rFonts w:ascii="Times New Roman" w:hAnsi="Times New Roman" w:cs="Times New Roman"/>
          <w:sz w:val="24"/>
          <w:szCs w:val="24"/>
        </w:rPr>
        <w:t>Virtual LANs (VLANS) are networks segments on a switched LAN. Inter-VLAN routing refers to the movement of packets across the network between hosts in different network segments.</w:t>
      </w:r>
      <w:r w:rsidR="00BE60CC">
        <w:rPr>
          <w:rFonts w:ascii="Times New Roman" w:hAnsi="Times New Roman" w:cs="Times New Roman"/>
          <w:sz w:val="24"/>
          <w:szCs w:val="24"/>
        </w:rPr>
        <w:t xml:space="preserve"> </w:t>
      </w:r>
      <w:r w:rsidR="00BE60CC" w:rsidRPr="00BE60CC">
        <w:rPr>
          <w:rFonts w:ascii="Times New Roman" w:hAnsi="Times New Roman" w:cs="Times New Roman"/>
          <w:sz w:val="24"/>
          <w:szCs w:val="24"/>
        </w:rPr>
        <w:t>VLANs make it easier for one to segment a network, which improves the performance of the network and makes it more flexible, since they are logical connections.</w:t>
      </w:r>
      <w:r w:rsidR="00BE60CC">
        <w:rPr>
          <w:rFonts w:ascii="Times New Roman" w:hAnsi="Times New Roman" w:cs="Times New Roman"/>
          <w:sz w:val="24"/>
          <w:szCs w:val="24"/>
        </w:rPr>
        <w:t xml:space="preserve"> </w:t>
      </w:r>
      <w:r w:rsidR="00BE60CC" w:rsidRPr="00BE60CC">
        <w:rPr>
          <w:rFonts w:ascii="Times New Roman" w:hAnsi="Times New Roman" w:cs="Times New Roman"/>
          <w:sz w:val="24"/>
          <w:szCs w:val="24"/>
        </w:rPr>
        <w:t>VLANs act as separate subnet on the network. To move packets from one VLAN to another and enable commun</w:t>
      </w:r>
      <w:r w:rsidR="00BE60CC">
        <w:rPr>
          <w:rFonts w:ascii="Times New Roman" w:hAnsi="Times New Roman" w:cs="Times New Roman"/>
          <w:sz w:val="24"/>
          <w:szCs w:val="24"/>
        </w:rPr>
        <w:t>ications among hosts,</w:t>
      </w:r>
      <w:r w:rsidR="00BE60CC" w:rsidRPr="00BE60CC">
        <w:rPr>
          <w:rFonts w:ascii="Times New Roman" w:hAnsi="Times New Roman" w:cs="Times New Roman"/>
          <w:sz w:val="24"/>
          <w:szCs w:val="24"/>
        </w:rPr>
        <w:t xml:space="preserve"> the VLAN network</w:t>
      </w:r>
      <w:r w:rsidR="00BE60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0CC">
        <w:rPr>
          <w:rFonts w:ascii="Times New Roman" w:hAnsi="Times New Roman" w:cs="Times New Roman"/>
          <w:sz w:val="24"/>
          <w:szCs w:val="24"/>
        </w:rPr>
        <w:t>should be configured</w:t>
      </w:r>
      <w:proofErr w:type="gramEnd"/>
      <w:r w:rsidR="00BE60CC" w:rsidRPr="00BE60CC">
        <w:rPr>
          <w:rFonts w:ascii="Times New Roman" w:hAnsi="Times New Roman" w:cs="Times New Roman"/>
          <w:sz w:val="24"/>
          <w:szCs w:val="24"/>
        </w:rPr>
        <w:t>.</w:t>
      </w:r>
    </w:p>
    <w:p w:rsidR="002C5502" w:rsidRPr="0055133A" w:rsidRDefault="00BE60CC" w:rsidP="00BE60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TOPOLOGY</w:t>
      </w:r>
    </w:p>
    <w:p w:rsidR="00BE60CC" w:rsidRDefault="0055133A" w:rsidP="00BE60CC">
      <w:pPr>
        <w:rPr>
          <w:rFonts w:ascii="Times New Roman" w:hAnsi="Times New Roman" w:cs="Times New Roman"/>
          <w:sz w:val="24"/>
          <w:szCs w:val="24"/>
        </w:rPr>
      </w:pPr>
      <w:r w:rsidRPr="0055133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7F26522" wp14:editId="0924EC6E">
            <wp:extent cx="5331694" cy="339360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337" cy="3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02" w:rsidRPr="00BE60CC" w:rsidRDefault="002C5502" w:rsidP="00BE60CC">
      <w:pPr>
        <w:rPr>
          <w:rFonts w:ascii="Times New Roman" w:hAnsi="Times New Roman" w:cs="Times New Roman"/>
          <w:sz w:val="24"/>
          <w:szCs w:val="24"/>
        </w:rPr>
      </w:pPr>
    </w:p>
    <w:p w:rsidR="002C5502" w:rsidRPr="00A220BF" w:rsidRDefault="002C5502" w:rsidP="002C5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IP ADDRESSING PLAN</w:t>
      </w:r>
    </w:p>
    <w:tbl>
      <w:tblPr>
        <w:tblStyle w:val="GridTable1Light"/>
        <w:tblW w:w="9361" w:type="dxa"/>
        <w:tblLook w:val="04A0" w:firstRow="1" w:lastRow="0" w:firstColumn="1" w:lastColumn="0" w:noHBand="0" w:noVBand="1"/>
      </w:tblPr>
      <w:tblGrid>
        <w:gridCol w:w="1414"/>
        <w:gridCol w:w="1749"/>
        <w:gridCol w:w="1631"/>
        <w:gridCol w:w="1646"/>
        <w:gridCol w:w="935"/>
        <w:gridCol w:w="1986"/>
      </w:tblGrid>
      <w:tr w:rsidR="002C5502" w:rsidRPr="00A220BF" w:rsidTr="0058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Pr="00A220BF" w:rsidRDefault="002C5502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Device</w:t>
            </w:r>
          </w:p>
        </w:tc>
        <w:tc>
          <w:tcPr>
            <w:tcW w:w="1749" w:type="dxa"/>
          </w:tcPr>
          <w:p w:rsidR="002C5502" w:rsidRPr="00A220BF" w:rsidRDefault="002C5502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Interface</w:t>
            </w:r>
          </w:p>
        </w:tc>
        <w:tc>
          <w:tcPr>
            <w:tcW w:w="1631" w:type="dxa"/>
          </w:tcPr>
          <w:p w:rsidR="002C5502" w:rsidRPr="00A220BF" w:rsidRDefault="002C5502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IP address</w:t>
            </w:r>
          </w:p>
        </w:tc>
        <w:tc>
          <w:tcPr>
            <w:tcW w:w="1646" w:type="dxa"/>
          </w:tcPr>
          <w:p w:rsidR="002C5502" w:rsidRPr="00A220BF" w:rsidRDefault="002C5502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Subnet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ask</w:t>
            </w:r>
          </w:p>
        </w:tc>
        <w:tc>
          <w:tcPr>
            <w:tcW w:w="935" w:type="dxa"/>
          </w:tcPr>
          <w:p w:rsidR="002C5502" w:rsidRPr="00A220BF" w:rsidRDefault="002C5502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</w:t>
            </w:r>
          </w:p>
        </w:tc>
        <w:tc>
          <w:tcPr>
            <w:tcW w:w="1986" w:type="dxa"/>
          </w:tcPr>
          <w:p w:rsidR="002C5502" w:rsidRPr="00A220BF" w:rsidRDefault="002C5502" w:rsidP="0018354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Default gateway</w:t>
            </w:r>
          </w:p>
        </w:tc>
      </w:tr>
      <w:tr w:rsidR="002C5502" w:rsidRPr="00A220BF" w:rsidTr="005832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Pr="00A220BF" w:rsidRDefault="002C5502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PC0</w:t>
            </w:r>
          </w:p>
        </w:tc>
        <w:tc>
          <w:tcPr>
            <w:tcW w:w="1749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31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192.168.10.2</w:t>
            </w:r>
          </w:p>
        </w:tc>
        <w:tc>
          <w:tcPr>
            <w:tcW w:w="164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935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10/HR</w:t>
            </w:r>
          </w:p>
        </w:tc>
        <w:tc>
          <w:tcPr>
            <w:tcW w:w="198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192.168.10.1</w:t>
            </w:r>
          </w:p>
        </w:tc>
      </w:tr>
      <w:tr w:rsidR="002C5502" w:rsidRPr="00A220BF" w:rsidTr="005832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Pr="00A220BF" w:rsidRDefault="002C5502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PC1</w:t>
            </w:r>
          </w:p>
        </w:tc>
        <w:tc>
          <w:tcPr>
            <w:tcW w:w="1749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31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.2</w:t>
            </w:r>
          </w:p>
        </w:tc>
        <w:tc>
          <w:tcPr>
            <w:tcW w:w="164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935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20/IT</w:t>
            </w:r>
          </w:p>
        </w:tc>
        <w:tc>
          <w:tcPr>
            <w:tcW w:w="198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192.168.20.1</w:t>
            </w:r>
          </w:p>
        </w:tc>
      </w:tr>
      <w:tr w:rsidR="002C5502" w:rsidRPr="00A220BF" w:rsidTr="005832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Pr="00A220BF" w:rsidRDefault="002C5502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PC2</w:t>
            </w:r>
          </w:p>
        </w:tc>
        <w:tc>
          <w:tcPr>
            <w:tcW w:w="1749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31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192.168.20</w:t>
            </w: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.3</w:t>
            </w:r>
          </w:p>
        </w:tc>
        <w:tc>
          <w:tcPr>
            <w:tcW w:w="164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935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20/IT</w:t>
            </w:r>
          </w:p>
        </w:tc>
        <w:tc>
          <w:tcPr>
            <w:tcW w:w="198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192.168.20.1</w:t>
            </w:r>
          </w:p>
        </w:tc>
      </w:tr>
      <w:tr w:rsidR="002C5502" w:rsidRPr="00A220BF" w:rsidTr="005832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Pr="00A220BF" w:rsidRDefault="002C5502" w:rsidP="0018354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PC3</w:t>
            </w:r>
          </w:p>
        </w:tc>
        <w:tc>
          <w:tcPr>
            <w:tcW w:w="1749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NIC</w:t>
            </w:r>
          </w:p>
        </w:tc>
        <w:tc>
          <w:tcPr>
            <w:tcW w:w="1631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192.168.20.3</w:t>
            </w:r>
          </w:p>
        </w:tc>
        <w:tc>
          <w:tcPr>
            <w:tcW w:w="164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935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10/HR</w:t>
            </w:r>
          </w:p>
        </w:tc>
        <w:tc>
          <w:tcPr>
            <w:tcW w:w="1986" w:type="dxa"/>
          </w:tcPr>
          <w:p w:rsidR="002C5502" w:rsidRPr="00A220BF" w:rsidRDefault="002C5502" w:rsidP="0018354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192.168.10.1</w:t>
            </w:r>
          </w:p>
        </w:tc>
      </w:tr>
      <w:tr w:rsidR="002C5502" w:rsidRPr="00A220BF" w:rsidTr="005832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Pr="00A220BF" w:rsidRDefault="002C5502" w:rsidP="002C550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Router</w:t>
            </w:r>
          </w:p>
        </w:tc>
        <w:tc>
          <w:tcPr>
            <w:tcW w:w="1749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GigabitEthernet</w:t>
            </w:r>
          </w:p>
          <w:p w:rsidR="002C5502" w:rsidRPr="00A220BF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0/0/0.10</w:t>
            </w:r>
          </w:p>
        </w:tc>
        <w:tc>
          <w:tcPr>
            <w:tcW w:w="1631" w:type="dxa"/>
          </w:tcPr>
          <w:p w:rsidR="002C5502" w:rsidRPr="00A220BF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192.168.10.1</w:t>
            </w:r>
          </w:p>
        </w:tc>
        <w:tc>
          <w:tcPr>
            <w:tcW w:w="1646" w:type="dxa"/>
          </w:tcPr>
          <w:p w:rsidR="002C5502" w:rsidRPr="00A220BF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935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86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2C5502" w:rsidRPr="00A220BF" w:rsidTr="005832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5502" w:rsidRDefault="002C5502" w:rsidP="002C550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Router</w:t>
            </w:r>
          </w:p>
        </w:tc>
        <w:tc>
          <w:tcPr>
            <w:tcW w:w="1749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GigabitEthernet</w:t>
            </w:r>
          </w:p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0/0/0.20</w:t>
            </w:r>
          </w:p>
        </w:tc>
        <w:tc>
          <w:tcPr>
            <w:tcW w:w="1631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192.168.20.1</w:t>
            </w:r>
          </w:p>
        </w:tc>
        <w:tc>
          <w:tcPr>
            <w:tcW w:w="1646" w:type="dxa"/>
          </w:tcPr>
          <w:p w:rsidR="002C5502" w:rsidRPr="00A220BF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20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255.255.255.0</w:t>
            </w:r>
          </w:p>
        </w:tc>
        <w:tc>
          <w:tcPr>
            <w:tcW w:w="935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6" w:type="dxa"/>
          </w:tcPr>
          <w:p w:rsidR="002C5502" w:rsidRDefault="002C5502" w:rsidP="002C55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2C5502" w:rsidRPr="00A220BF" w:rsidRDefault="002C5502" w:rsidP="002C55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5502" w:rsidRPr="00A220BF" w:rsidRDefault="002C5502" w:rsidP="002C5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0B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2C5502" w:rsidRPr="00A220BF" w:rsidRDefault="002C5502" w:rsidP="002C5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Create the topology as shown above</w:t>
      </w:r>
    </w:p>
    <w:p w:rsidR="002C5502" w:rsidRPr="00A220BF" w:rsidRDefault="002C5502" w:rsidP="002C5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0BF">
        <w:rPr>
          <w:rFonts w:ascii="Times New Roman" w:hAnsi="Times New Roman" w:cs="Times New Roman"/>
          <w:sz w:val="24"/>
          <w:szCs w:val="24"/>
        </w:rPr>
        <w:t>Assign the IP address to each PC as shown in IP addressing plan</w:t>
      </w:r>
    </w:p>
    <w:p w:rsidR="002C5502" w:rsidRDefault="002C5502" w:rsidP="002C5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VLANs in each</w:t>
      </w:r>
      <w:r w:rsidRPr="00A220BF">
        <w:rPr>
          <w:rFonts w:ascii="Times New Roman" w:hAnsi="Times New Roman" w:cs="Times New Roman"/>
          <w:sz w:val="24"/>
          <w:szCs w:val="24"/>
        </w:rPr>
        <w:t xml:space="preserve"> switch as</w:t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E7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5D9300A" wp14:editId="5814CA98">
            <wp:extent cx="5479298" cy="310435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117" cy="31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5502">
        <w:rPr>
          <w:rFonts w:ascii="Times New Roman" w:hAnsi="Times New Roman" w:cs="Times New Roman"/>
          <w:sz w:val="24"/>
          <w:szCs w:val="24"/>
        </w:rPr>
        <w:t xml:space="preserve">Do the same for switch 1 and switch </w:t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 xml:space="preserve"> also.</w:t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C550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 xml:space="preserve"> run the following additional command in switch 0 and switch 1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5502">
        <w:rPr>
          <w:rFonts w:ascii="Times New Roman" w:hAnsi="Times New Roman" w:cs="Times New Roman"/>
          <w:sz w:val="24"/>
          <w:szCs w:val="24"/>
        </w:rPr>
        <w:t>Switch&gt;enable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5502">
        <w:rPr>
          <w:rFonts w:ascii="Times New Roman" w:hAnsi="Times New Roman" w:cs="Times New Roman"/>
          <w:sz w:val="24"/>
          <w:szCs w:val="24"/>
        </w:rPr>
        <w:t>Switch#config terminal</w:t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C5502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config)#vtp mode client</w:t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0CC" w:rsidRDefault="002C5502" w:rsidP="00BE6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502">
        <w:rPr>
          <w:rFonts w:ascii="Times New Roman" w:hAnsi="Times New Roman" w:cs="Times New Roman"/>
          <w:sz w:val="24"/>
          <w:szCs w:val="24"/>
        </w:rPr>
        <w:t xml:space="preserve">Perform the following configurations in router 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5502">
        <w:rPr>
          <w:rFonts w:ascii="Times New Roman" w:hAnsi="Times New Roman" w:cs="Times New Roman"/>
          <w:sz w:val="24"/>
          <w:szCs w:val="24"/>
        </w:rPr>
        <w:t>Router&gt;enable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5502">
        <w:rPr>
          <w:rFonts w:ascii="Times New Roman" w:hAnsi="Times New Roman" w:cs="Times New Roman"/>
          <w:sz w:val="24"/>
          <w:szCs w:val="24"/>
        </w:rPr>
        <w:t>Router#configure terminal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Router(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config-if)#interface GigabitEthernet0/0/0.10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5502">
        <w:rPr>
          <w:rFonts w:ascii="Times New Roman" w:hAnsi="Times New Roman" w:cs="Times New Roman"/>
          <w:sz w:val="24"/>
          <w:szCs w:val="24"/>
        </w:rPr>
        <w:t>Router (config-subif</w:t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encapsulation dot1Q 10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Router(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config-subif)#ip address 192.168.10.1 255.255.255.0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Router(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config-subif)#exit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Router(</w:t>
      </w:r>
      <w:proofErr w:type="gramEnd"/>
      <w:r>
        <w:rPr>
          <w:rFonts w:ascii="Times New Roman" w:hAnsi="Times New Roman" w:cs="Times New Roman"/>
          <w:sz w:val="24"/>
          <w:szCs w:val="24"/>
        </w:rPr>
        <w:t>config)#interface G</w:t>
      </w:r>
      <w:r w:rsidRPr="002C5502">
        <w:rPr>
          <w:rFonts w:ascii="Times New Roman" w:hAnsi="Times New Roman" w:cs="Times New Roman"/>
          <w:sz w:val="24"/>
          <w:szCs w:val="24"/>
        </w:rPr>
        <w:t>igabitEthernet 0/0/0.20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Router(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config-subif)#encapsulation dot1Q 20</w:t>
      </w:r>
    </w:p>
    <w:p w:rsidR="002C5502" w:rsidRP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config-subif</w:t>
      </w:r>
      <w:proofErr w:type="spellEnd"/>
      <w:r w:rsidRPr="002C5502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C550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5502">
        <w:rPr>
          <w:rFonts w:ascii="Times New Roman" w:hAnsi="Times New Roman" w:cs="Times New Roman"/>
          <w:sz w:val="24"/>
          <w:szCs w:val="24"/>
        </w:rPr>
        <w:t xml:space="preserve"> address 192.168.20.1 255.255.255.0</w:t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502">
        <w:rPr>
          <w:rFonts w:ascii="Times New Roman" w:hAnsi="Times New Roman" w:cs="Times New Roman"/>
          <w:sz w:val="24"/>
          <w:szCs w:val="24"/>
        </w:rPr>
        <w:t>Router(</w:t>
      </w:r>
      <w:proofErr w:type="gramEnd"/>
      <w:r w:rsidRPr="002C5502">
        <w:rPr>
          <w:rFonts w:ascii="Times New Roman" w:hAnsi="Times New Roman" w:cs="Times New Roman"/>
          <w:sz w:val="24"/>
          <w:szCs w:val="24"/>
        </w:rPr>
        <w:t>config-subif)#exi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2C5502" w:rsidRDefault="002C5502" w:rsidP="002C55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502" w:rsidRDefault="002C5502" w:rsidP="002C5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502">
        <w:rPr>
          <w:rFonts w:ascii="Times New Roman" w:hAnsi="Times New Roman" w:cs="Times New Roman"/>
          <w:sz w:val="24"/>
          <w:szCs w:val="24"/>
        </w:rPr>
        <w:t>Assign the PC connected interface of switch into the VLAN you want to assig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55133A" w:rsidRDefault="0055133A" w:rsidP="005513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133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5D47CD9" wp14:editId="05DF148F">
            <wp:extent cx="5483450" cy="3085027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6187" cy="31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3A" w:rsidRDefault="0055133A" w:rsidP="00551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33A" w:rsidRPr="0055133A" w:rsidRDefault="0055133A" w:rsidP="005513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Pr="00F61E71">
        <w:rPr>
          <w:rFonts w:ascii="Times New Roman" w:hAnsi="Times New Roman" w:cs="Times New Roman"/>
          <w:sz w:val="24"/>
          <w:szCs w:val="24"/>
        </w:rPr>
        <w:t>for other interfaces in switch 0 and go to into switch1 and assign interface to each VLAN as shown</w:t>
      </w:r>
      <w:r>
        <w:rPr>
          <w:rFonts w:ascii="Times New Roman" w:hAnsi="Times New Roman" w:cs="Times New Roman"/>
          <w:sz w:val="24"/>
          <w:szCs w:val="24"/>
        </w:rPr>
        <w:t xml:space="preserve"> above. During assignment fa 0/1</w:t>
      </w:r>
      <w:r w:rsidRPr="00F61E71">
        <w:rPr>
          <w:rFonts w:ascii="Times New Roman" w:hAnsi="Times New Roman" w:cs="Times New Roman"/>
          <w:sz w:val="24"/>
          <w:szCs w:val="24"/>
        </w:rPr>
        <w:t xml:space="preserve"> interface </w:t>
      </w:r>
      <w:r>
        <w:rPr>
          <w:rFonts w:ascii="Times New Roman" w:hAnsi="Times New Roman" w:cs="Times New Roman"/>
          <w:sz w:val="24"/>
          <w:szCs w:val="24"/>
        </w:rPr>
        <w:t>in switch 1 and switch 2</w:t>
      </w:r>
      <w:r w:rsidRPr="0055133A">
        <w:rPr>
          <w:rFonts w:ascii="Times New Roman" w:hAnsi="Times New Roman" w:cs="Times New Roman"/>
          <w:sz w:val="24"/>
          <w:szCs w:val="24"/>
        </w:rPr>
        <w:t xml:space="preserve"> must make trunk other should be access. Similarly, all t</w:t>
      </w:r>
      <w:r>
        <w:rPr>
          <w:rFonts w:ascii="Times New Roman" w:hAnsi="Times New Roman" w:cs="Times New Roman"/>
          <w:sz w:val="24"/>
          <w:szCs w:val="24"/>
        </w:rPr>
        <w:t>he interfaces 1 to 3 in switch 0</w:t>
      </w:r>
      <w:r w:rsidRPr="0055133A">
        <w:rPr>
          <w:rFonts w:ascii="Times New Roman" w:hAnsi="Times New Roman" w:cs="Times New Roman"/>
          <w:sz w:val="24"/>
          <w:szCs w:val="24"/>
        </w:rPr>
        <w:t xml:space="preserve"> must be trun</w:t>
      </w:r>
      <w:r>
        <w:rPr>
          <w:rFonts w:ascii="Times New Roman" w:hAnsi="Times New Roman" w:cs="Times New Roman"/>
          <w:sz w:val="24"/>
          <w:szCs w:val="24"/>
        </w:rPr>
        <w:t>k.</w:t>
      </w:r>
    </w:p>
    <w:p w:rsidR="0055133A" w:rsidRDefault="0055133A" w:rsidP="00551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:rsidR="0055133A" w:rsidRDefault="0055133A" w:rsidP="00583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sz w:val="24"/>
          <w:szCs w:val="24"/>
        </w:rPr>
        <w:t>Ping the PC as</w:t>
      </w: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133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C5D43DD" wp14:editId="41014994">
            <wp:extent cx="5435125" cy="76106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512" cy="7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255" w:rsidRPr="00583255" w:rsidRDefault="00583255" w:rsidP="00583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sz w:val="24"/>
          <w:szCs w:val="24"/>
        </w:rPr>
        <w:t>View the details of VLANs created in switch as</w:t>
      </w: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sz w:val="24"/>
          <w:szCs w:val="24"/>
        </w:rPr>
        <w:t xml:space="preserve">In switch </w:t>
      </w:r>
      <w:proofErr w:type="gramStart"/>
      <w:r w:rsidRPr="00583255"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116F2C5" wp14:editId="6DF61A64">
            <wp:extent cx="5482127" cy="1785791"/>
            <wp:effectExtent l="0" t="0" r="444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1704" cy="17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55" w:rsidRP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sz w:val="24"/>
          <w:szCs w:val="24"/>
        </w:rPr>
        <w:t xml:space="preserve">In switch </w:t>
      </w:r>
      <w:proofErr w:type="gramStart"/>
      <w:r w:rsidRPr="00583255"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2BCE42A" wp14:editId="2F96D685">
            <wp:extent cx="5481955" cy="1821815"/>
            <wp:effectExtent l="0" t="0" r="444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31" cy="18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55" w:rsidRP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</w:t>
      </w:r>
      <w:r w:rsidRPr="00583255">
        <w:rPr>
          <w:rFonts w:ascii="Times New Roman" w:hAnsi="Times New Roman" w:cs="Times New Roman"/>
          <w:sz w:val="24"/>
          <w:szCs w:val="24"/>
        </w:rPr>
        <w:t xml:space="preserve">witch </w:t>
      </w:r>
      <w:proofErr w:type="gramStart"/>
      <w:r w:rsidRPr="00583255"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255" w:rsidRDefault="00583255" w:rsidP="00583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3386332" wp14:editId="317D11C1">
            <wp:extent cx="5482127" cy="1801020"/>
            <wp:effectExtent l="0" t="0" r="444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9601" cy="18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55" w:rsidRDefault="00583255" w:rsidP="005832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583255" w:rsidRPr="00583255" w:rsidRDefault="00583255" w:rsidP="00583255">
      <w:pPr>
        <w:rPr>
          <w:rFonts w:ascii="Times New Roman" w:hAnsi="Times New Roman" w:cs="Times New Roman"/>
          <w:sz w:val="24"/>
          <w:szCs w:val="24"/>
        </w:rPr>
      </w:pPr>
      <w:r w:rsidRPr="00583255">
        <w:rPr>
          <w:rFonts w:ascii="Times New Roman" w:hAnsi="Times New Roman" w:cs="Times New Roman"/>
          <w:sz w:val="24"/>
          <w:szCs w:val="24"/>
        </w:rPr>
        <w:t xml:space="preserve">In this way we can create multiple VLANs distributed in multiple switches </w:t>
      </w:r>
      <w:proofErr w:type="gramStart"/>
      <w:r w:rsidRPr="0058325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583255">
        <w:rPr>
          <w:rFonts w:ascii="Times New Roman" w:hAnsi="Times New Roman" w:cs="Times New Roman"/>
          <w:sz w:val="24"/>
          <w:szCs w:val="24"/>
        </w:rPr>
        <w:t xml:space="preserve"> perform </w:t>
      </w:r>
      <w:r>
        <w:rPr>
          <w:rFonts w:ascii="Times New Roman" w:hAnsi="Times New Roman" w:cs="Times New Roman"/>
          <w:sz w:val="24"/>
          <w:szCs w:val="24"/>
        </w:rPr>
        <w:t>the inter-</w:t>
      </w:r>
      <w:r w:rsidRPr="00583255">
        <w:rPr>
          <w:rFonts w:ascii="Times New Roman" w:hAnsi="Times New Roman" w:cs="Times New Roman"/>
          <w:sz w:val="24"/>
          <w:szCs w:val="24"/>
        </w:rPr>
        <w:t>VLAN routing in order to make communication possible among VLANs</w:t>
      </w:r>
    </w:p>
    <w:p w:rsidR="00C228CB" w:rsidRPr="00C228CB" w:rsidRDefault="00C228CB" w:rsidP="00C228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28CB" w:rsidRPr="00C2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608"/>
    <w:multiLevelType w:val="hybridMultilevel"/>
    <w:tmpl w:val="A004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203"/>
    <w:multiLevelType w:val="hybridMultilevel"/>
    <w:tmpl w:val="B48A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C4D99"/>
    <w:multiLevelType w:val="hybridMultilevel"/>
    <w:tmpl w:val="4C3C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3418"/>
    <w:multiLevelType w:val="hybridMultilevel"/>
    <w:tmpl w:val="FFF050CE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" w15:restartNumberingAfterBreak="0">
    <w:nsid w:val="587C4EC6"/>
    <w:multiLevelType w:val="hybridMultilevel"/>
    <w:tmpl w:val="27F6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D1BCD"/>
    <w:multiLevelType w:val="hybridMultilevel"/>
    <w:tmpl w:val="74E2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25"/>
    <w:rsid w:val="00083100"/>
    <w:rsid w:val="002C5502"/>
    <w:rsid w:val="00303238"/>
    <w:rsid w:val="004736DE"/>
    <w:rsid w:val="0055133A"/>
    <w:rsid w:val="00583255"/>
    <w:rsid w:val="005E36FA"/>
    <w:rsid w:val="00631E6E"/>
    <w:rsid w:val="00673201"/>
    <w:rsid w:val="007926B4"/>
    <w:rsid w:val="00A220BF"/>
    <w:rsid w:val="00A905A3"/>
    <w:rsid w:val="00AE6C77"/>
    <w:rsid w:val="00B35F64"/>
    <w:rsid w:val="00BE60CC"/>
    <w:rsid w:val="00C228CB"/>
    <w:rsid w:val="00CA4750"/>
    <w:rsid w:val="00CA4B4F"/>
    <w:rsid w:val="00D34671"/>
    <w:rsid w:val="00D4194B"/>
    <w:rsid w:val="00ED3ECD"/>
    <w:rsid w:val="00EF5225"/>
    <w:rsid w:val="00F6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8BD6"/>
  <w15:chartTrackingRefBased/>
  <w15:docId w15:val="{F8080D65-8A4B-49F6-B5FB-822DC4B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A4B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A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2023-05-03T15:04:00Z</dcterms:created>
  <dcterms:modified xsi:type="dcterms:W3CDTF">2023-07-16T13:20:00Z</dcterms:modified>
</cp:coreProperties>
</file>