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64" w:rsidRPr="00E96164" w:rsidRDefault="00E96164" w:rsidP="00E961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</w:rPr>
        <w:t>Simulation of single server queue system using GPSS.</w:t>
      </w:r>
    </w:p>
    <w:p w:rsidR="00E96164" w:rsidRPr="00E96164" w:rsidRDefault="00E96164" w:rsidP="00E9616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</w:rPr>
        <w:t>Barber Shop simulation to simulate one day of operation of a barber.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E96164">
        <w:rPr>
          <w:rFonts w:ascii="Times New Roman" w:hAnsi="Times New Roman" w:cs="Times New Roman"/>
          <w:sz w:val="24"/>
          <w:szCs w:val="24"/>
        </w:rPr>
        <w:t xml:space="preserve"> Customers arrive at </w:t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barber shop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at the rate </w:t>
      </w:r>
      <w:r>
        <w:rPr>
          <w:rFonts w:ascii="Times New Roman" w:hAnsi="Times New Roman" w:cs="Times New Roman"/>
          <w:sz w:val="24"/>
          <w:szCs w:val="24"/>
        </w:rPr>
        <w:t xml:space="preserve">of 18 ± 6. Mechanic serves each </w:t>
      </w:r>
      <w:r w:rsidRPr="00E96164">
        <w:rPr>
          <w:rFonts w:ascii="Times New Roman" w:hAnsi="Times New Roman" w:cs="Times New Roman"/>
          <w:sz w:val="24"/>
          <w:szCs w:val="24"/>
        </w:rPr>
        <w:t>customer at the rate of 16 ± 4 minutes. Simulate s</w:t>
      </w:r>
      <w:r>
        <w:rPr>
          <w:rFonts w:ascii="Times New Roman" w:hAnsi="Times New Roman" w:cs="Times New Roman"/>
          <w:sz w:val="24"/>
          <w:szCs w:val="24"/>
        </w:rPr>
        <w:t xml:space="preserve">ystem for queue of customer and </w:t>
      </w:r>
      <w:r w:rsidRPr="00E96164">
        <w:rPr>
          <w:rFonts w:ascii="Times New Roman" w:hAnsi="Times New Roman" w:cs="Times New Roman"/>
          <w:sz w:val="24"/>
          <w:szCs w:val="24"/>
        </w:rPr>
        <w:t>measure of waiting time for 25 customers.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>GENERATE 18</w:t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Pr="00E96164">
        <w:rPr>
          <w:rFonts w:ascii="Times New Roman" w:hAnsi="Times New Roman" w:cs="Times New Roman"/>
          <w:sz w:val="24"/>
          <w:szCs w:val="24"/>
        </w:rPr>
        <w:t xml:space="preserve">;Customer arrive every 18+/-6 </w:t>
      </w:r>
      <w:proofErr w:type="spellStart"/>
      <w:r w:rsidRPr="00E96164">
        <w:rPr>
          <w:rFonts w:ascii="Times New Roman" w:hAnsi="Times New Roman" w:cs="Times New Roman"/>
          <w:sz w:val="24"/>
          <w:szCs w:val="24"/>
        </w:rPr>
        <w:t>mn</w:t>
      </w:r>
      <w:proofErr w:type="spellEnd"/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QUEUE Chairs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;Enter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the line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SEIZE Joe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;Capture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the barber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DEPART Chairs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;Leave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the line</w:t>
      </w:r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>ADVANCE 16</w:t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Pr="00E96164">
        <w:rPr>
          <w:rFonts w:ascii="Times New Roman" w:hAnsi="Times New Roman" w:cs="Times New Roman"/>
          <w:sz w:val="24"/>
          <w:szCs w:val="24"/>
        </w:rPr>
        <w:t xml:space="preserve">;Get a </w:t>
      </w:r>
      <w:proofErr w:type="spellStart"/>
      <w:r w:rsidRPr="00E96164">
        <w:rPr>
          <w:rFonts w:ascii="Times New Roman" w:hAnsi="Times New Roman" w:cs="Times New Roman"/>
          <w:sz w:val="24"/>
          <w:szCs w:val="24"/>
        </w:rPr>
        <w:t>hair cut</w:t>
      </w:r>
      <w:proofErr w:type="spellEnd"/>
      <w:r w:rsidRPr="00E96164">
        <w:rPr>
          <w:rFonts w:ascii="Times New Roman" w:hAnsi="Times New Roman" w:cs="Times New Roman"/>
          <w:sz w:val="24"/>
          <w:szCs w:val="24"/>
        </w:rPr>
        <w:t xml:space="preserve"> in 16+/-4 </w:t>
      </w:r>
      <w:proofErr w:type="spellStart"/>
      <w:r w:rsidRPr="00E96164">
        <w:rPr>
          <w:rFonts w:ascii="Times New Roman" w:hAnsi="Times New Roman" w:cs="Times New Roman"/>
          <w:sz w:val="24"/>
          <w:szCs w:val="24"/>
        </w:rPr>
        <w:t>mn</w:t>
      </w:r>
      <w:proofErr w:type="spellEnd"/>
    </w:p>
    <w:p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RELEASE Joe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;Free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the barber</w:t>
      </w:r>
    </w:p>
    <w:p w:rsidR="00E96164" w:rsidRPr="00116C4F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TERMINATE 1 </w:t>
      </w:r>
      <w:r w:rsidR="00116C4F">
        <w:rPr>
          <w:rFonts w:ascii="Times New Roman" w:hAnsi="Times New Roman" w:cs="Times New Roman"/>
          <w:sz w:val="24"/>
          <w:szCs w:val="24"/>
        </w:rPr>
        <w:tab/>
      </w:r>
      <w:r w:rsidR="00116C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;Leave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the shop</w:t>
      </w:r>
    </w:p>
    <w:p w:rsidR="00B76057" w:rsidRDefault="00E96164" w:rsidP="00116C4F">
      <w:pPr>
        <w:spacing w:after="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16C4F" w:rsidRDefault="00E96164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6C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EC6B49" wp14:editId="7F1BD6F7">
            <wp:extent cx="5380355" cy="466138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8" r="8089" b="3996"/>
                    <a:stretch/>
                  </pic:blipFill>
                  <pic:spPr bwMode="auto">
                    <a:xfrm>
                      <a:off x="0" y="0"/>
                      <a:ext cx="5543087" cy="480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6C4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B640C6" w:rsidRPr="00B640C6" w:rsidRDefault="00E96164" w:rsidP="00B640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6C4F">
        <w:rPr>
          <w:rFonts w:ascii="Times New Roman" w:hAnsi="Times New Roman" w:cs="Times New Roman"/>
          <w:b/>
          <w:bCs/>
          <w:sz w:val="28"/>
          <w:szCs w:val="28"/>
        </w:rPr>
        <w:lastRenderedPageBreak/>
        <w:t>Barber Shop simulation (simple).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116C4F">
        <w:rPr>
          <w:rFonts w:ascii="Times New Roman" w:hAnsi="Times New Roman" w:cs="Times New Roman"/>
          <w:sz w:val="24"/>
          <w:szCs w:val="24"/>
        </w:rPr>
        <w:t xml:space="preserve"> Customers arrive at 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barber shop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at the rate of 300 ± 100. Mechanic serves </w:t>
      </w:r>
      <w:r w:rsidRPr="00E96164">
        <w:rPr>
          <w:rFonts w:ascii="Times New Roman" w:hAnsi="Times New Roman" w:cs="Times New Roman"/>
          <w:sz w:val="24"/>
          <w:szCs w:val="24"/>
        </w:rPr>
        <w:t>each customer at the rate of 400 ± 200 minutes. Simulate system for queue of customer and measure of waiting time for 1000 customers.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C4F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GENERATE 300,100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;Create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next customer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QUEUE Barber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;Begin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queue time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SEIZE Barber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;Own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or wait for barber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DEPART Barber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;End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queue time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ADVANCE 400,200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;Haircut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takes a few minutes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RELEASE Barber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;Haircut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done. Give up the barber.</w:t>
      </w:r>
    </w:p>
    <w:p w:rsidR="001B38E5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64">
        <w:rPr>
          <w:rFonts w:ascii="Times New Roman" w:hAnsi="Times New Roman" w:cs="Times New Roman"/>
          <w:sz w:val="24"/>
          <w:szCs w:val="24"/>
        </w:rPr>
        <w:t xml:space="preserve">TERMINATE 1 </w:t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r w:rsidR="001B38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164">
        <w:rPr>
          <w:rFonts w:ascii="Times New Roman" w:hAnsi="Times New Roman" w:cs="Times New Roman"/>
          <w:sz w:val="24"/>
          <w:szCs w:val="24"/>
        </w:rPr>
        <w:t>;Customer</w:t>
      </w:r>
      <w:proofErr w:type="gramEnd"/>
      <w:r w:rsidRPr="00E96164">
        <w:rPr>
          <w:rFonts w:ascii="Times New Roman" w:hAnsi="Times New Roman" w:cs="Times New Roman"/>
          <w:sz w:val="24"/>
          <w:szCs w:val="24"/>
        </w:rPr>
        <w:t xml:space="preserve"> leaves</w:t>
      </w:r>
    </w:p>
    <w:p w:rsidR="00B640C6" w:rsidRPr="00116C4F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4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640C6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C4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6579ADD" wp14:editId="39DCD5F8">
            <wp:extent cx="5195354" cy="463359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" t="2248" b="1917"/>
                    <a:stretch/>
                  </pic:blipFill>
                  <pic:spPr bwMode="auto">
                    <a:xfrm>
                      <a:off x="0" y="0"/>
                      <a:ext cx="5244468" cy="467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0C6" w:rsidRPr="00B640C6" w:rsidRDefault="00B640C6" w:rsidP="00B640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0151F3" w:rsidRPr="000151F3" w:rsidRDefault="00116C4F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4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Mechanic Shop simulation.</w:t>
      </w:r>
    </w:p>
    <w:p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0C6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B640C6">
        <w:rPr>
          <w:rFonts w:ascii="Times New Roman" w:hAnsi="Times New Roman" w:cs="Times New Roman"/>
          <w:sz w:val="28"/>
          <w:szCs w:val="28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 xml:space="preserve">Customers arrive at mechanic shop at </w:t>
      </w:r>
      <w:r>
        <w:rPr>
          <w:rFonts w:ascii="Times New Roman" w:hAnsi="Times New Roman" w:cs="Times New Roman"/>
          <w:sz w:val="24"/>
          <w:szCs w:val="24"/>
        </w:rPr>
        <w:t xml:space="preserve">the rate of 300 ± 200. Mechanic </w:t>
      </w:r>
      <w:r w:rsidRPr="00116C4F">
        <w:rPr>
          <w:rFonts w:ascii="Times New Roman" w:hAnsi="Times New Roman" w:cs="Times New Roman"/>
          <w:sz w:val="24"/>
          <w:szCs w:val="24"/>
        </w:rPr>
        <w:t xml:space="preserve">serves each customer at the rate of 200 ± 50 minutes. Simulate system for queue 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116C4F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and measure of waiting time for 1000 customers.</w:t>
      </w:r>
    </w:p>
    <w:p w:rsidR="00EF4954" w:rsidRPr="00EF495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51F3" w:rsidRPr="00B640C6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0C6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GENERATE 300 200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;create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next customer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>QUEUE MECHANIC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SEIZE MECHANIC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;Own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mechanic(resource)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>DEPART MECHANIC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ADVANCE 200 50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;Mechanic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Takes some Time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RELEASE MECHANIC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;Release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the resource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TERMINATE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;end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simulation</w:t>
      </w:r>
    </w:p>
    <w:p w:rsidR="000151F3" w:rsidRPr="00EF495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="00EF49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95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000E5" wp14:editId="14B60453">
            <wp:extent cx="5444535" cy="4412673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565" cy="44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3" w:rsidRPr="00EF4954" w:rsidRDefault="00EF4954" w:rsidP="00EF4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51F3" w:rsidRPr="000151F3" w:rsidRDefault="00116C4F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151F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Telephone System Simulation.</w:t>
      </w:r>
    </w:p>
    <w:p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51F3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0151F3">
        <w:rPr>
          <w:rFonts w:ascii="Times New Roman" w:hAnsi="Times New Roman" w:cs="Times New Roman"/>
          <w:sz w:val="28"/>
          <w:szCs w:val="28"/>
        </w:rPr>
        <w:t xml:space="preserve"> </w:t>
      </w:r>
      <w:r w:rsidRPr="00116C4F">
        <w:rPr>
          <w:rFonts w:ascii="Times New Roman" w:hAnsi="Times New Roman" w:cs="Times New Roman"/>
          <w:sz w:val="24"/>
          <w:szCs w:val="24"/>
        </w:rPr>
        <w:t>A simple telephone system has two external lines. Calls, which originate externally, arrive every 100±60 seco</w:t>
      </w:r>
      <w:r>
        <w:rPr>
          <w:rFonts w:ascii="Times New Roman" w:hAnsi="Times New Roman" w:cs="Times New Roman"/>
          <w:sz w:val="24"/>
          <w:szCs w:val="24"/>
        </w:rPr>
        <w:t xml:space="preserve">nds. When the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is occupied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6C4F">
        <w:rPr>
          <w:rFonts w:ascii="Times New Roman" w:hAnsi="Times New Roman" w:cs="Times New Roman"/>
          <w:sz w:val="24"/>
          <w:szCs w:val="24"/>
        </w:rPr>
        <w:t xml:space="preserve">the caller redials after 5±1 minutes have elapsed. Call duration is 3±1 minutes. A tabulation of the distribution of the time each caller takes to make a successful call is required. How long will it take 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for 200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calls to be completed?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1F3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Sets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STORAGE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Transit 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>M1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5,1,20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>;Transit times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GENERATE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1.667,1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;Calls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arrive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GATE SNF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6C4F">
        <w:rPr>
          <w:rFonts w:ascii="Times New Roman" w:hAnsi="Times New Roman" w:cs="Times New Roman"/>
          <w:sz w:val="24"/>
          <w:szCs w:val="24"/>
        </w:rPr>
        <w:t>Sets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,Occupied</w:t>
      </w:r>
      <w:proofErr w:type="spellEnd"/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;Try for a line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Sets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;Connect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call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ADVANCE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;Speak for 3+/-1 min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LEAVE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Sets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;Free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a line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TABULATE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Transit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;Tabulate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transit time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TERMINATE 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;Remove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a transaction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Occupied </w:t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ADVANCE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;Wait 5 minutes </w:t>
      </w:r>
    </w:p>
    <w:p w:rsidR="000151F3" w:rsidRPr="00116C4F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 xml:space="preserve">TRANSFER </w:t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="00B760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6C4F">
        <w:rPr>
          <w:rFonts w:ascii="Times New Roman" w:hAnsi="Times New Roman" w:cs="Times New Roman"/>
          <w:sz w:val="24"/>
          <w:szCs w:val="24"/>
        </w:rPr>
        <w:t>,Again</w:t>
      </w:r>
      <w:proofErr w:type="gramEnd"/>
      <w:r w:rsidRPr="00116C4F">
        <w:rPr>
          <w:rFonts w:ascii="Times New Roman" w:hAnsi="Times New Roman" w:cs="Times New Roman"/>
          <w:sz w:val="24"/>
          <w:szCs w:val="24"/>
        </w:rPr>
        <w:t xml:space="preserve"> </w:t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Pr="00116C4F">
        <w:rPr>
          <w:rFonts w:ascii="Times New Roman" w:hAnsi="Times New Roman" w:cs="Times New Roman"/>
          <w:sz w:val="24"/>
          <w:szCs w:val="24"/>
        </w:rPr>
        <w:t>;Try again</w:t>
      </w:r>
    </w:p>
    <w:p w:rsidR="00EF495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95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4BF7E" wp14:editId="4EEEBBF9">
            <wp:extent cx="4620491" cy="33994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4" b="2075"/>
                    <a:stretch/>
                  </pic:blipFill>
                  <pic:spPr bwMode="auto">
                    <a:xfrm>
                      <a:off x="0" y="0"/>
                      <a:ext cx="4694122" cy="345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5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1D2BE3" wp14:editId="75CEE4FC">
            <wp:extent cx="5324192" cy="5437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14"/>
                    <a:stretch/>
                  </pic:blipFill>
                  <pic:spPr bwMode="auto">
                    <a:xfrm>
                      <a:off x="0" y="0"/>
                      <a:ext cx="5408157" cy="552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54" w:rsidRPr="00EF4954" w:rsidRDefault="00EF4954" w:rsidP="00EF4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51F3" w:rsidRPr="00EF4954" w:rsidRDefault="000151F3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F495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Pr="00EF4954">
        <w:rPr>
          <w:rFonts w:ascii="Times New Roman" w:hAnsi="Times New Roman" w:cs="Times New Roman"/>
          <w:b/>
          <w:bCs/>
          <w:sz w:val="28"/>
          <w:szCs w:val="28"/>
        </w:rPr>
        <w:t>Turnstile of Football Stadium.</w:t>
      </w:r>
    </w:p>
    <w:p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EF4954">
        <w:rPr>
          <w:rFonts w:ascii="Times New Roman" w:hAnsi="Times New Roman" w:cs="Times New Roman"/>
          <w:sz w:val="28"/>
          <w:szCs w:val="28"/>
        </w:rPr>
        <w:t xml:space="preserve"> </w:t>
      </w:r>
      <w:r w:rsidRPr="000151F3">
        <w:rPr>
          <w:rFonts w:ascii="Times New Roman" w:hAnsi="Times New Roman" w:cs="Times New Roman"/>
          <w:sz w:val="24"/>
          <w:szCs w:val="24"/>
        </w:rPr>
        <w:t xml:space="preserve">Spectators arrive at a turnstile of a football stadium every 7±7 seconds and queue for admittance. The time to pass through </w:t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is evenly distributed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at 5±3 seconds. A model is required to determine the time taken by 300 people to pass through the turnstile.</w:t>
      </w:r>
    </w:p>
    <w:p w:rsidR="00EF4954" w:rsidRPr="000151F3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1F3" w:rsidRPr="00EF495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954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1F3">
        <w:rPr>
          <w:rFonts w:ascii="Times New Roman" w:hAnsi="Times New Roman" w:cs="Times New Roman"/>
          <w:sz w:val="24"/>
          <w:szCs w:val="24"/>
        </w:rPr>
        <w:t>In_use</w:t>
      </w:r>
      <w:proofErr w:type="spellEnd"/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EQU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5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;Mean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Range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EQU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3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;Half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range 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GENERATE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>;People arrive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QUEUE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;Enter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SEIZE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;Acquire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turnstile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DEPART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;Depart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the queue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ADVANCE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1F3">
        <w:rPr>
          <w:rFonts w:ascii="Times New Roman" w:hAnsi="Times New Roman" w:cs="Times New Roman"/>
          <w:sz w:val="24"/>
          <w:szCs w:val="24"/>
        </w:rPr>
        <w:t>In_use</w:t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,Range</w:t>
      </w:r>
      <w:proofErr w:type="spellEnd"/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>;Use turnstile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RELEASE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;Leave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turnstile</w:t>
      </w:r>
    </w:p>
    <w:p w:rsidR="000151F3" w:rsidRP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F3">
        <w:rPr>
          <w:rFonts w:ascii="Times New Roman" w:hAnsi="Times New Roman" w:cs="Times New Roman"/>
          <w:sz w:val="24"/>
          <w:szCs w:val="24"/>
        </w:rPr>
        <w:t xml:space="preserve">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TERMINATE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Pr="000151F3">
        <w:rPr>
          <w:rFonts w:ascii="Times New Roman" w:hAnsi="Times New Roman" w:cs="Times New Roman"/>
          <w:sz w:val="24"/>
          <w:szCs w:val="24"/>
        </w:rPr>
        <w:t xml:space="preserve">1 </w:t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r w:rsidR="00EF49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1F3">
        <w:rPr>
          <w:rFonts w:ascii="Times New Roman" w:hAnsi="Times New Roman" w:cs="Times New Roman"/>
          <w:sz w:val="24"/>
          <w:szCs w:val="24"/>
        </w:rPr>
        <w:t>;One</w:t>
      </w:r>
      <w:proofErr w:type="gramEnd"/>
      <w:r w:rsidRPr="000151F3">
        <w:rPr>
          <w:rFonts w:ascii="Times New Roman" w:hAnsi="Times New Roman" w:cs="Times New Roman"/>
          <w:sz w:val="24"/>
          <w:szCs w:val="24"/>
        </w:rPr>
        <w:t xml:space="preserve"> spectator enters</w:t>
      </w:r>
    </w:p>
    <w:p w:rsidR="00B76057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EF495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F4954" w:rsidRPr="00EF495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0BCDF" wp14:editId="0B476349">
            <wp:extent cx="4946073" cy="4202294"/>
            <wp:effectExtent l="0" t="0" r="698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30" b="1509"/>
                    <a:stretch/>
                  </pic:blipFill>
                  <pic:spPr bwMode="auto">
                    <a:xfrm>
                      <a:off x="0" y="0"/>
                      <a:ext cx="5016469" cy="426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679" w:rsidRPr="000151F3" w:rsidRDefault="00D04679" w:rsidP="00B760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151F3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Manufacturing Shop.</w:t>
      </w:r>
    </w:p>
    <w:p w:rsidR="00D04679" w:rsidRPr="00D04679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  <w:r w:rsidRPr="00D04679">
        <w:rPr>
          <w:rFonts w:ascii="Times New Roman" w:hAnsi="Times New Roman" w:cs="Times New Roman"/>
          <w:sz w:val="28"/>
          <w:szCs w:val="28"/>
        </w:rPr>
        <w:t xml:space="preserve"> </w:t>
      </w:r>
      <w:r w:rsidRPr="00D04679">
        <w:rPr>
          <w:rFonts w:ascii="Times New Roman" w:hAnsi="Times New Roman" w:cs="Times New Roman"/>
          <w:sz w:val="24"/>
          <w:szCs w:val="24"/>
        </w:rPr>
        <w:t xml:space="preserve">A machine tool in a manufacturing shop is turning out parts at the rate of </w:t>
      </w:r>
    </w:p>
    <w:p w:rsidR="00D04679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4679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D04679">
        <w:rPr>
          <w:rFonts w:ascii="Times New Roman" w:hAnsi="Times New Roman" w:cs="Times New Roman"/>
          <w:sz w:val="24"/>
          <w:szCs w:val="24"/>
        </w:rPr>
        <w:t xml:space="preserve"> 5 minutes. As they are finished, the parts </w:t>
      </w:r>
      <w:proofErr w:type="gramStart"/>
      <w:r w:rsidRPr="00D04679">
        <w:rPr>
          <w:rFonts w:ascii="Times New Roman" w:hAnsi="Times New Roman" w:cs="Times New Roman"/>
          <w:sz w:val="24"/>
          <w:szCs w:val="24"/>
        </w:rPr>
        <w:t>are turned over</w:t>
      </w:r>
      <w:proofErr w:type="gramEnd"/>
      <w:r w:rsidRPr="00D04679">
        <w:rPr>
          <w:rFonts w:ascii="Times New Roman" w:hAnsi="Times New Roman" w:cs="Times New Roman"/>
          <w:sz w:val="24"/>
          <w:szCs w:val="24"/>
        </w:rPr>
        <w:t xml:space="preserve"> to an inspector who </w:t>
      </w:r>
      <w:r w:rsidRPr="00D04679">
        <w:rPr>
          <w:rFonts w:ascii="Times New Roman" w:hAnsi="Times New Roman" w:cs="Times New Roman"/>
          <w:sz w:val="24"/>
          <w:szCs w:val="24"/>
        </w:rPr>
        <w:t>t</w:t>
      </w:r>
      <w:r w:rsidRPr="00D04679">
        <w:rPr>
          <w:rFonts w:ascii="Times New Roman" w:hAnsi="Times New Roman" w:cs="Times New Roman"/>
          <w:sz w:val="24"/>
          <w:szCs w:val="24"/>
        </w:rPr>
        <w:t xml:space="preserve">akes 4±3 minutes to examine each one and rejects about 10% of the parts as faulty. Each part will be represented by </w:t>
      </w:r>
      <w:proofErr w:type="gramStart"/>
      <w:r w:rsidRPr="00D0467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04679">
        <w:rPr>
          <w:rFonts w:ascii="Times New Roman" w:hAnsi="Times New Roman" w:cs="Times New Roman"/>
          <w:sz w:val="24"/>
          <w:szCs w:val="24"/>
        </w:rPr>
        <w:t xml:space="preserve"> transaction and the base time unit for the system is chosen as 1 minute. Simulate fo</w:t>
      </w:r>
      <w:r w:rsidRPr="00D04679">
        <w:rPr>
          <w:rFonts w:ascii="Times New Roman" w:hAnsi="Times New Roman" w:cs="Times New Roman"/>
          <w:sz w:val="24"/>
          <w:szCs w:val="24"/>
        </w:rPr>
        <w:t>r 100 parts to leave the system.</w:t>
      </w:r>
    </w:p>
    <w:p w:rsidR="00B76057" w:rsidRPr="00D04679" w:rsidRDefault="00B76057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057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679">
        <w:rPr>
          <w:rFonts w:ascii="Times New Roman" w:hAnsi="Times New Roman" w:cs="Times New Roman"/>
          <w:b/>
          <w:bCs/>
          <w:sz w:val="28"/>
          <w:szCs w:val="28"/>
          <w:u w:val="single"/>
        </w:rPr>
        <w:t>Model:</w:t>
      </w:r>
    </w:p>
    <w:p w:rsidR="00D04679" w:rsidRPr="00B76057" w:rsidRDefault="00B76057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gramStart"/>
      <w:r w:rsidR="00D04679" w:rsidRPr="00D04679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="00D04679" w:rsidRPr="00D04679">
        <w:rPr>
          <w:rFonts w:ascii="Times New Roman" w:hAnsi="Times New Roman" w:cs="Times New Roman"/>
          <w:sz w:val="24"/>
          <w:szCs w:val="24"/>
        </w:rPr>
        <w:t>Insq</w:t>
      </w:r>
      <w:proofErr w:type="spell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ENTER Ins</w:t>
      </w:r>
      <w:proofErr w:type="gramStart"/>
      <w:r w:rsidR="00D04679" w:rsidRPr="00D04679">
        <w:rPr>
          <w:rFonts w:ascii="Times New Roman" w:hAnsi="Times New Roman" w:cs="Times New Roman"/>
          <w:sz w:val="24"/>
          <w:szCs w:val="24"/>
        </w:rPr>
        <w:t>,1</w:t>
      </w:r>
      <w:proofErr w:type="gram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 xml:space="preserve">DEPART </w:t>
      </w:r>
      <w:proofErr w:type="spellStart"/>
      <w:r w:rsidR="00D04679" w:rsidRPr="00D04679">
        <w:rPr>
          <w:rFonts w:ascii="Times New Roman" w:hAnsi="Times New Roman" w:cs="Times New Roman"/>
          <w:sz w:val="24"/>
          <w:szCs w:val="24"/>
        </w:rPr>
        <w:t>Insq</w:t>
      </w:r>
      <w:proofErr w:type="spell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ADVANCE 4</w:t>
      </w:r>
      <w:proofErr w:type="gramStart"/>
      <w:r w:rsidR="00D04679" w:rsidRPr="00D04679">
        <w:rPr>
          <w:rFonts w:ascii="Times New Roman" w:hAnsi="Times New Roman" w:cs="Times New Roman"/>
          <w:sz w:val="24"/>
          <w:szCs w:val="24"/>
        </w:rPr>
        <w:t>,3</w:t>
      </w:r>
      <w:proofErr w:type="gram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LEAVE Ins</w:t>
      </w:r>
      <w:proofErr w:type="gramStart"/>
      <w:r w:rsidR="00D04679" w:rsidRPr="00D04679">
        <w:rPr>
          <w:rFonts w:ascii="Times New Roman" w:hAnsi="Times New Roman" w:cs="Times New Roman"/>
          <w:sz w:val="24"/>
          <w:szCs w:val="24"/>
        </w:rPr>
        <w:t>,1</w:t>
      </w:r>
      <w:proofErr w:type="gramEnd"/>
    </w:p>
    <w:p w:rsidR="00B76057" w:rsidRDefault="00B76057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TRANSFER 0.1</w:t>
      </w:r>
      <w:proofErr w:type="gramStart"/>
      <w:r w:rsidR="00D04679" w:rsidRPr="00D04679">
        <w:rPr>
          <w:rFonts w:ascii="Times New Roman" w:hAnsi="Times New Roman" w:cs="Times New Roman"/>
          <w:sz w:val="24"/>
          <w:szCs w:val="24"/>
        </w:rPr>
        <w:t>,Acc,Rej</w:t>
      </w:r>
      <w:proofErr w:type="gramEnd"/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4679" w:rsidRPr="00D04679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D04679" w:rsidRPr="00D04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TERMINATE 0</w:t>
      </w:r>
    </w:p>
    <w:p w:rsidR="00D04679" w:rsidRPr="00D04679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4679" w:rsidRPr="00D04679">
        <w:rPr>
          <w:rFonts w:ascii="Times New Roman" w:hAnsi="Times New Roman" w:cs="Times New Roman"/>
          <w:sz w:val="24"/>
          <w:szCs w:val="24"/>
        </w:rPr>
        <w:t>Rej</w:t>
      </w:r>
      <w:proofErr w:type="spellEnd"/>
      <w:r w:rsidR="00D04679" w:rsidRPr="00D04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04679" w:rsidRPr="00D04679">
        <w:rPr>
          <w:rFonts w:ascii="Times New Roman" w:hAnsi="Times New Roman" w:cs="Times New Roman"/>
          <w:sz w:val="24"/>
          <w:szCs w:val="24"/>
        </w:rPr>
        <w:t>TERMINATE 0</w:t>
      </w:r>
    </w:p>
    <w:p w:rsidR="00D04679" w:rsidRPr="00D04679" w:rsidRDefault="00D04679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  <w:sz w:val="24"/>
          <w:szCs w:val="24"/>
        </w:rPr>
        <w:t xml:space="preserve"> </w:t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Pr="00D04679">
        <w:rPr>
          <w:rFonts w:ascii="Times New Roman" w:hAnsi="Times New Roman" w:cs="Times New Roman"/>
          <w:sz w:val="24"/>
          <w:szCs w:val="24"/>
        </w:rPr>
        <w:t>GENERATE 480</w:t>
      </w:r>
    </w:p>
    <w:p w:rsidR="00D04679" w:rsidRPr="00D04679" w:rsidRDefault="00D04679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  <w:sz w:val="24"/>
          <w:szCs w:val="24"/>
        </w:rPr>
        <w:t xml:space="preserve"> </w:t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Pr="00D04679">
        <w:rPr>
          <w:rFonts w:ascii="Times New Roman" w:hAnsi="Times New Roman" w:cs="Times New Roman"/>
          <w:sz w:val="24"/>
          <w:szCs w:val="24"/>
        </w:rPr>
        <w:t xml:space="preserve">TERMINATE </w:t>
      </w:r>
      <w:proofErr w:type="gramStart"/>
      <w:r w:rsidRPr="00D04679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B76057" w:rsidRDefault="00D04679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4679">
        <w:rPr>
          <w:rFonts w:ascii="Times New Roman" w:hAnsi="Times New Roman" w:cs="Times New Roman"/>
          <w:sz w:val="24"/>
          <w:szCs w:val="24"/>
        </w:rPr>
        <w:t>Ins</w:t>
      </w:r>
      <w:proofErr w:type="gramEnd"/>
      <w:r w:rsidRPr="00D04679">
        <w:rPr>
          <w:rFonts w:ascii="Times New Roman" w:hAnsi="Times New Roman" w:cs="Times New Roman"/>
          <w:sz w:val="24"/>
          <w:szCs w:val="24"/>
        </w:rPr>
        <w:t xml:space="preserve"> </w:t>
      </w:r>
      <w:r w:rsidR="00B76057">
        <w:rPr>
          <w:rFonts w:ascii="Times New Roman" w:hAnsi="Times New Roman" w:cs="Times New Roman"/>
          <w:sz w:val="24"/>
          <w:szCs w:val="24"/>
        </w:rPr>
        <w:tab/>
      </w:r>
      <w:r w:rsidRPr="00D04679">
        <w:rPr>
          <w:rFonts w:ascii="Times New Roman" w:hAnsi="Times New Roman" w:cs="Times New Roman"/>
          <w:sz w:val="24"/>
          <w:szCs w:val="24"/>
        </w:rPr>
        <w:t>STORAGE 3</w:t>
      </w:r>
    </w:p>
    <w:p w:rsidR="00B76057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7A1" w:rsidRPr="00B76057" w:rsidRDefault="00D04679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D0467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04679" w:rsidRDefault="00D04679" w:rsidP="00B7605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04679" w:rsidRDefault="00D04679" w:rsidP="00104B2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</w:rPr>
        <w:drawing>
          <wp:inline distT="0" distB="0" distL="0" distR="0" wp14:anchorId="118C2343" wp14:editId="1CD2E5A4">
            <wp:extent cx="5732780" cy="20089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2" b="66114"/>
                    <a:stretch/>
                  </pic:blipFill>
                  <pic:spPr bwMode="auto">
                    <a:xfrm>
                      <a:off x="0" y="0"/>
                      <a:ext cx="5733415" cy="200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679" w:rsidRDefault="00D04679" w:rsidP="00D046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679" w:rsidRDefault="00D04679" w:rsidP="00D046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382F" w:rsidRDefault="00D04679" w:rsidP="00104B2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46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0A86B8" wp14:editId="5D3F67D9">
            <wp:extent cx="5733415" cy="41262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2F" w:rsidRDefault="00AC3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B2B" w:rsidRDefault="00104B2B" w:rsidP="00D04679">
      <w:pPr>
        <w:jc w:val="both"/>
        <w:rPr>
          <w:rFonts w:ascii="Times New Roman" w:hAnsi="Times New Roman" w:cs="Times New Roman"/>
          <w:sz w:val="24"/>
          <w:szCs w:val="24"/>
        </w:rPr>
      </w:pPr>
      <w:r w:rsidRPr="00104B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A301C" wp14:editId="0E61128A">
            <wp:extent cx="6102985" cy="2119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4"/>
                    <a:stretch/>
                  </pic:blipFill>
                  <pic:spPr bwMode="auto">
                    <a:xfrm>
                      <a:off x="0" y="0"/>
                      <a:ext cx="6112942" cy="212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B" w:rsidRDefault="0010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B2B" w:rsidRDefault="00104B2B" w:rsidP="00D04679">
      <w:pPr>
        <w:jc w:val="both"/>
        <w:rPr>
          <w:rFonts w:ascii="Times New Roman" w:hAnsi="Times New Roman" w:cs="Times New Roman"/>
          <w:sz w:val="24"/>
          <w:szCs w:val="24"/>
        </w:rPr>
      </w:pPr>
      <w:r w:rsidRPr="00104B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FFDEE6" wp14:editId="44933068">
            <wp:extent cx="5583859" cy="16209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11287"/>
                    <a:stretch/>
                  </pic:blipFill>
                  <pic:spPr bwMode="auto">
                    <a:xfrm>
                      <a:off x="0" y="0"/>
                      <a:ext cx="5711788" cy="16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B" w:rsidRDefault="0010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B2B" w:rsidRDefault="00104B2B" w:rsidP="00D04679">
      <w:pPr>
        <w:jc w:val="both"/>
        <w:rPr>
          <w:rFonts w:ascii="Times New Roman" w:hAnsi="Times New Roman" w:cs="Times New Roman"/>
          <w:sz w:val="24"/>
          <w:szCs w:val="24"/>
        </w:rPr>
      </w:pPr>
      <w:r w:rsidRPr="00104B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B487FE" wp14:editId="382E8711">
            <wp:extent cx="5963337" cy="15032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101" cy="15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2B" w:rsidRDefault="0010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B2B" w:rsidRDefault="00104B2B" w:rsidP="00D04679">
      <w:pPr>
        <w:jc w:val="both"/>
        <w:rPr>
          <w:rFonts w:ascii="Times New Roman" w:hAnsi="Times New Roman" w:cs="Times New Roman"/>
          <w:sz w:val="24"/>
          <w:szCs w:val="24"/>
        </w:rPr>
      </w:pPr>
      <w:r w:rsidRPr="00104B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A37B0A" wp14:editId="08EBFADF">
            <wp:extent cx="5983990" cy="16694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6643" cy="16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2B" w:rsidRDefault="0010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FEB" w:rsidRDefault="00104B2B" w:rsidP="00D04679">
      <w:pPr>
        <w:jc w:val="both"/>
        <w:rPr>
          <w:rFonts w:ascii="Times New Roman" w:hAnsi="Times New Roman" w:cs="Times New Roman"/>
          <w:sz w:val="24"/>
          <w:szCs w:val="24"/>
        </w:rPr>
      </w:pPr>
      <w:r w:rsidRPr="00104B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63FDB5" wp14:editId="05A06BE4">
            <wp:extent cx="5733415" cy="169354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B4" w:rsidRDefault="00F67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7CB4" w:rsidRPr="00F67CB4" w:rsidRDefault="00F67CB4" w:rsidP="00F67CB4">
      <w:pPr>
        <w:spacing w:after="138"/>
        <w:jc w:val="center"/>
        <w:rPr>
          <w:rFonts w:ascii="Times New Roman" w:hAnsi="Times New Roman" w:cs="Times New Roman"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COLLEGE OF APPLIED BUSINESS AND TECHNOLOGY</w:t>
      </w:r>
    </w:p>
    <w:p w:rsidR="00F67CB4" w:rsidRPr="00F67CB4" w:rsidRDefault="00F67CB4" w:rsidP="00F67CB4">
      <w:pPr>
        <w:spacing w:after="189"/>
        <w:ind w:left="10" w:right="8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Kathmandu, Nepal</w:t>
      </w:r>
    </w:p>
    <w:p w:rsidR="00F67CB4" w:rsidRDefault="00F67CB4" w:rsidP="00F67CB4">
      <w:pPr>
        <w:spacing w:after="0"/>
        <w:ind w:left="10" w:right="1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Laboratory Assignment Log Sheet of B.SC. CSIT 5</w:t>
      </w:r>
      <w:r w:rsidRPr="00F67CB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</w:t>
      </w:r>
    </w:p>
    <w:p w:rsidR="00F67CB4" w:rsidRPr="00F67CB4" w:rsidRDefault="00F67CB4" w:rsidP="00F67CB4">
      <w:pPr>
        <w:spacing w:after="0"/>
        <w:ind w:left="10" w:right="1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CSC 317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Simulation</w:t>
      </w:r>
      <w:proofErr w:type="gramEnd"/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Modeling</w:t>
      </w:r>
    </w:p>
    <w:p w:rsidR="00F67CB4" w:rsidRPr="00F67CB4" w:rsidRDefault="00F67CB4" w:rsidP="00F67CB4">
      <w:pPr>
        <w:spacing w:after="0"/>
        <w:ind w:left="1084" w:right="13" w:hanging="1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5" w:type="dxa"/>
        <w:tblInd w:w="7" w:type="dxa"/>
        <w:tblCellMar>
          <w:top w:w="10" w:type="dxa"/>
          <w:left w:w="9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558"/>
        <w:gridCol w:w="540"/>
        <w:gridCol w:w="5781"/>
        <w:gridCol w:w="1599"/>
      </w:tblGrid>
      <w:tr w:rsidR="00F67CB4" w:rsidRPr="00F67CB4" w:rsidTr="00F67CB4">
        <w:trPr>
          <w:trHeight w:val="47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No.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1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application of Markov Chain.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33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application of Monte Carlo Method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Random Numbers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Uniformity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3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Kolmogorov-Smirnov Test (K-S Test)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Chi Square Test.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Independence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7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67CB4" w:rsidRPr="00F67CB4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Poker Test.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Linear Congruential Method for random no. generation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33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of single server queue system using GPSS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Barber Shop simulation to simulate one day of operation of a barber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Barber Shop Simulation (simple)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Mechanic Shop simulation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System Simulation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4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Turnstile of Football Stadium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 Shop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4679" w:rsidRPr="00F67CB4" w:rsidRDefault="00D04679" w:rsidP="00F67CB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4679" w:rsidRPr="00F67CB4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2E0" w:rsidRDefault="00F372E0" w:rsidP="00F67CB4">
      <w:pPr>
        <w:spacing w:after="0" w:line="240" w:lineRule="auto"/>
      </w:pPr>
      <w:r>
        <w:separator/>
      </w:r>
    </w:p>
  </w:endnote>
  <w:endnote w:type="continuationSeparator" w:id="0">
    <w:p w:rsidR="00F372E0" w:rsidRDefault="00F372E0" w:rsidP="00F6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2E0" w:rsidRDefault="00F372E0" w:rsidP="00F67CB4">
      <w:pPr>
        <w:spacing w:after="0" w:line="240" w:lineRule="auto"/>
      </w:pPr>
      <w:r>
        <w:separator/>
      </w:r>
    </w:p>
  </w:footnote>
  <w:footnote w:type="continuationSeparator" w:id="0">
    <w:p w:rsidR="00F372E0" w:rsidRDefault="00F372E0" w:rsidP="00F6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677"/>
    <w:multiLevelType w:val="hybridMultilevel"/>
    <w:tmpl w:val="D804C81C"/>
    <w:lvl w:ilvl="0" w:tplc="9E3CF4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C99"/>
    <w:multiLevelType w:val="hybridMultilevel"/>
    <w:tmpl w:val="F17CAA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D2B61"/>
    <w:multiLevelType w:val="hybridMultilevel"/>
    <w:tmpl w:val="915E6C80"/>
    <w:lvl w:ilvl="0" w:tplc="372E4996">
      <w:start w:val="5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20F28"/>
    <w:multiLevelType w:val="hybridMultilevel"/>
    <w:tmpl w:val="41DC11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4054"/>
    <w:multiLevelType w:val="hybridMultilevel"/>
    <w:tmpl w:val="3C12E4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B27E70"/>
    <w:multiLevelType w:val="hybridMultilevel"/>
    <w:tmpl w:val="7CF423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42C83"/>
    <w:multiLevelType w:val="hybridMultilevel"/>
    <w:tmpl w:val="B9880724"/>
    <w:lvl w:ilvl="0" w:tplc="47CAA74A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147F4"/>
    <w:multiLevelType w:val="hybridMultilevel"/>
    <w:tmpl w:val="036A4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6173D"/>
    <w:multiLevelType w:val="hybridMultilevel"/>
    <w:tmpl w:val="F030EC4A"/>
    <w:lvl w:ilvl="0" w:tplc="DC10CBB8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0809DE"/>
    <w:multiLevelType w:val="hybridMultilevel"/>
    <w:tmpl w:val="9644514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7846634"/>
    <w:multiLevelType w:val="hybridMultilevel"/>
    <w:tmpl w:val="496042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79"/>
    <w:rsid w:val="000151F3"/>
    <w:rsid w:val="00104B2B"/>
    <w:rsid w:val="00116C4F"/>
    <w:rsid w:val="001A57A1"/>
    <w:rsid w:val="001B38E5"/>
    <w:rsid w:val="0031301E"/>
    <w:rsid w:val="00561FEB"/>
    <w:rsid w:val="0091415B"/>
    <w:rsid w:val="00AC382F"/>
    <w:rsid w:val="00B640C6"/>
    <w:rsid w:val="00B76057"/>
    <w:rsid w:val="00D04679"/>
    <w:rsid w:val="00E86371"/>
    <w:rsid w:val="00E96164"/>
    <w:rsid w:val="00EF4954"/>
    <w:rsid w:val="00F372E0"/>
    <w:rsid w:val="00F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7286"/>
  <w15:chartTrackingRefBased/>
  <w15:docId w15:val="{7E8C8FFF-2657-450C-8966-5685135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B4"/>
  </w:style>
  <w:style w:type="paragraph" w:styleId="Footer">
    <w:name w:val="footer"/>
    <w:basedOn w:val="Normal"/>
    <w:link w:val="FooterChar"/>
    <w:uiPriority w:val="99"/>
    <w:unhideWhenUsed/>
    <w:rsid w:val="00F6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B4"/>
  </w:style>
  <w:style w:type="table" w:customStyle="1" w:styleId="TableGrid">
    <w:name w:val="TableGrid"/>
    <w:rsid w:val="00F67CB4"/>
    <w:pPr>
      <w:spacing w:after="0" w:line="240" w:lineRule="auto"/>
    </w:pPr>
    <w:rPr>
      <w:rFonts w:eastAsiaTheme="minorEastAsia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2024-01-11T14:09:00Z</dcterms:created>
  <dcterms:modified xsi:type="dcterms:W3CDTF">2024-01-11T16:34:00Z</dcterms:modified>
</cp:coreProperties>
</file>