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9213D58" w:rsidR="005111A1" w:rsidRPr="005111A1" w:rsidRDefault="00A42890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782742D9" w:rsidR="00CE2544" w:rsidRPr="005111A1" w:rsidRDefault="00000000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="00CF3B7E">
          <w:rPr>
            <w:rStyle w:val="Hyperlink"/>
            <w:rFonts w:ascii="Times New Roman" w:hAnsi="Times New Roman" w:cs="Times New Roman"/>
          </w:rPr>
          <w:t>kkafle@wm.edu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528F11A8" w14:textId="77777777" w:rsidR="00637641" w:rsidRPr="0089437B" w:rsidRDefault="00637641" w:rsidP="00F84994">
      <w:pPr>
        <w:ind w:right="-790"/>
        <w:rPr>
          <w:rFonts w:ascii="Times New Roman" w:hAnsi="Times New Roman" w:cs="Times New Roman"/>
          <w:szCs w:val="22"/>
        </w:rPr>
      </w:pPr>
    </w:p>
    <w:p w14:paraId="76F74768" w14:textId="1849A0AA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643E0BBB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>, Williamsburg, USA</w:t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8E562E0" w14:textId="430F097C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0669C9CB" w14:textId="012A2E1B" w:rsidR="000D4ED9" w:rsidRDefault="002F494C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FC6EFF3" w14:textId="6DBCB737" w:rsidR="00285BE0" w:rsidRDefault="00285BE0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Expected graduation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proofErr w:type="gramStart"/>
      <w:r w:rsidR="003F3311">
        <w:rPr>
          <w:rFonts w:ascii="Times New Roman" w:hAnsi="Times New Roman" w:cs="Times New Roman"/>
          <w:bCs/>
          <w:sz w:val="22"/>
          <w:szCs w:val="21"/>
        </w:rPr>
        <w:t>August</w:t>
      </w:r>
      <w:r>
        <w:rPr>
          <w:rFonts w:ascii="Times New Roman" w:hAnsi="Times New Roman" w:cs="Times New Roman"/>
          <w:bCs/>
          <w:sz w:val="22"/>
          <w:szCs w:val="21"/>
        </w:rPr>
        <w:t>,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2024</w:t>
      </w:r>
    </w:p>
    <w:p w14:paraId="74D84F73" w14:textId="77777777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62F18023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</w:t>
      </w:r>
      <w:r w:rsidR="0003781E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/>
          <w:sz w:val="22"/>
          <w:szCs w:val="21"/>
        </w:rPr>
        <w:t>- Nov 2015</w:t>
      </w:r>
    </w:p>
    <w:p w14:paraId="2CB19E7E" w14:textId="351A0FA1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245AE923" w:rsidR="000D4ED9" w:rsidRPr="00C913CF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4D0CA065">
                <wp:simplePos x="0" y="0"/>
                <wp:positionH relativeFrom="column">
                  <wp:posOffset>-400050</wp:posOffset>
                </wp:positionH>
                <wp:positionV relativeFrom="paragraph">
                  <wp:posOffset>168638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D02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pt" to="501.7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+RbjA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F84994">
      <w:pPr>
        <w:ind w:right="-790"/>
        <w:rPr>
          <w:rFonts w:ascii="Times New Roman" w:hAnsi="Times New Roman" w:cs="Times New Roman"/>
          <w:b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4B812D4E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0EFB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41250544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Prianka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hyperlink r:id="rId7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re-print]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5B030856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Rengers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, Trent Jaeger,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Seoul, Korea, 2024</w:t>
      </w:r>
      <w:r w:rsidR="00F63593">
        <w:rPr>
          <w:rFonts w:ascii="Times New Roman" w:hAnsi="Times New Roman" w:cs="Times New Roman"/>
          <w:bCs/>
          <w:sz w:val="22"/>
          <w:szCs w:val="21"/>
        </w:rPr>
        <w:t>.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hyperlink r:id="rId8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re-print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050E4AF4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Jin*,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9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77777777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7C4A188B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5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5FDA514B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17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234ABE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69E51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fjq7nOEAAAAOAQAADwAAAGRycy9kb3du&#13;&#10;cmV2LnhtbExPTUvDQBC9C/0Pywi9tRtTTCXNppSKIIhIq4jHbXZMQrOzS3bTxH/viAe9zDAzb95H&#13;&#10;sZ1sJy7Yh9aRgptlAgKpcqalWsHb68PiDkSImozuHKGCLwywLWdXhc6NG+mAl2OsBZNQyLWCJkaf&#13;&#10;SxmqBq0OS+eR+Pbpeqsjj30tTa9HJredTJMkk1a3xAqN9rhvsDofB6sgPj9+DKPzng5PQ1a9vJvx&#13;&#10;vDdKza+n+w2X3QZExCn+fcBPBvYPJRs7uYFMEJ2CRZauGaogveXOgHS1zkCcfheyLOT/GOU3AA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H46u5z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775645A7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A6754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6F24F13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Prianka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172D8BC5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 2023. </w:t>
      </w:r>
      <w:hyperlink r:id="rId23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19DEA112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hyperlink r:id="rId24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655D5F5C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A9AA5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5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6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28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9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0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2A223091" w14:textId="3799A40F" w:rsidR="0003142C" w:rsidRDefault="0003142C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1A667EAC" w14:textId="77777777" w:rsidR="005E6B6C" w:rsidRPr="00C913CF" w:rsidRDefault="005E6B6C" w:rsidP="005E6B6C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69165BD5" w14:textId="708E7F9F" w:rsidR="005E6B6C" w:rsidRPr="00C913CF" w:rsidRDefault="005E6B6C" w:rsidP="00B633C7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CDE1EF" wp14:editId="0A61425A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34482519" name="Straight Connector 83448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D1939" id="Straight Connector 83448251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B633C7">
        <w:rPr>
          <w:rFonts w:ascii="Times New Roman" w:hAnsi="Times New Roman" w:cs="Times New Roman"/>
          <w:b/>
        </w:rPr>
        <w:t>C</w:t>
      </w:r>
      <w:r w:rsidR="00B633C7">
        <w:rPr>
          <w:rFonts w:ascii="Times New Roman" w:hAnsi="Times New Roman" w:cs="Times New Roman"/>
          <w:b/>
          <w:sz w:val="20"/>
          <w:szCs w:val="20"/>
        </w:rPr>
        <w:t>ONTRIBUTION</w:t>
      </w:r>
      <w:r w:rsidR="00D111D5">
        <w:rPr>
          <w:rFonts w:ascii="Times New Roman" w:hAnsi="Times New Roman" w:cs="Times New Roman"/>
          <w:b/>
          <w:sz w:val="20"/>
          <w:szCs w:val="20"/>
        </w:rPr>
        <w:t xml:space="preserve"> IN </w:t>
      </w:r>
      <w:r w:rsidR="00D111D5">
        <w:rPr>
          <w:rFonts w:ascii="Times New Roman" w:hAnsi="Times New Roman" w:cs="Times New Roman"/>
          <w:b/>
        </w:rPr>
        <w:t>A</w:t>
      </w:r>
      <w:r w:rsidR="00D111D5">
        <w:rPr>
          <w:rFonts w:ascii="Times New Roman" w:hAnsi="Times New Roman" w:cs="Times New Roman"/>
          <w:b/>
          <w:sz w:val="20"/>
          <w:szCs w:val="20"/>
        </w:rPr>
        <w:t>WARDED</w:t>
      </w:r>
      <w:r w:rsidR="00D111D5">
        <w:rPr>
          <w:rFonts w:ascii="Times New Roman" w:hAnsi="Times New Roman" w:cs="Times New Roman"/>
          <w:b/>
        </w:rPr>
        <w:t xml:space="preserve"> G</w:t>
      </w:r>
      <w:r w:rsidR="00D111D5">
        <w:rPr>
          <w:rFonts w:ascii="Times New Roman" w:hAnsi="Times New Roman" w:cs="Times New Roman"/>
          <w:b/>
          <w:sz w:val="20"/>
          <w:szCs w:val="20"/>
        </w:rPr>
        <w:t>RANT</w:t>
      </w:r>
      <w:r w:rsidR="00B633C7">
        <w:rPr>
          <w:rFonts w:ascii="Times New Roman" w:hAnsi="Times New Roman" w:cs="Times New Roman"/>
          <w:b/>
        </w:rPr>
        <w:t xml:space="preserve"> </w:t>
      </w:r>
    </w:p>
    <w:p w14:paraId="2ED7EA75" w14:textId="77777777" w:rsidR="00B633C7" w:rsidRDefault="00B633C7" w:rsidP="00B633C7">
      <w:pPr>
        <w:ind w:right="-790"/>
        <w:rPr>
          <w:rFonts w:ascii="Times New Roman" w:hAnsi="Times New Roman" w:cs="Times New Roman"/>
          <w:sz w:val="22"/>
          <w:szCs w:val="21"/>
        </w:rPr>
      </w:pPr>
    </w:p>
    <w:p w14:paraId="64A65BFA" w14:textId="42DC1D5D" w:rsidR="00B633C7" w:rsidRDefault="00000000" w:rsidP="00B633C7">
      <w:pPr>
        <w:pStyle w:val="ListParagraph"/>
        <w:numPr>
          <w:ilvl w:val="0"/>
          <w:numId w:val="27"/>
        </w:numPr>
        <w:ind w:left="90" w:right="-790"/>
        <w:rPr>
          <w:rFonts w:ascii="Times New Roman" w:hAnsi="Times New Roman" w:cs="Times New Roman"/>
          <w:sz w:val="22"/>
          <w:szCs w:val="21"/>
        </w:rPr>
      </w:pPr>
      <w:hyperlink r:id="rId31" w:history="1">
        <w:r w:rsidR="00B633C7" w:rsidRPr="00404BBD">
          <w:rPr>
            <w:rStyle w:val="Hyperlink"/>
            <w:rFonts w:ascii="Times New Roman" w:hAnsi="Times New Roman" w:cs="Times New Roman"/>
            <w:sz w:val="22"/>
            <w:szCs w:val="21"/>
          </w:rPr>
          <w:t>NSF Grant CNS – 2132281</w:t>
        </w:r>
      </w:hyperlink>
    </w:p>
    <w:p w14:paraId="312FCE12" w14:textId="77777777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>Title</w:t>
      </w:r>
      <w:r w:rsidRPr="005E6B6C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“Enabling Data-Driven Security and Safety Analyses for Cyber-Physical Systems”</w:t>
      </w:r>
    </w:p>
    <w:p w14:paraId="120163F5" w14:textId="536512D8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PI: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 Nadkarni, Kevin Moran, Co-P</w:t>
      </w:r>
      <w:r w:rsidR="004844EF">
        <w:rPr>
          <w:rFonts w:ascii="Times New Roman" w:hAnsi="Times New Roman" w:cs="Times New Roman"/>
          <w:bCs/>
          <w:sz w:val="22"/>
          <w:szCs w:val="21"/>
        </w:rPr>
        <w:t>I</w:t>
      </w:r>
      <w:r w:rsidRPr="005E6B6C">
        <w:rPr>
          <w:rFonts w:ascii="Times New Roman" w:hAnsi="Times New Roman" w:cs="Times New Roman"/>
          <w:bCs/>
          <w:sz w:val="22"/>
          <w:szCs w:val="21"/>
        </w:rPr>
        <w:t xml:space="preserve">: Denys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Poshyvanyk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E6B6C">
        <w:rPr>
          <w:rFonts w:ascii="Times New Roman" w:hAnsi="Times New Roman" w:cs="Times New Roman"/>
          <w:b/>
          <w:sz w:val="22"/>
          <w:szCs w:val="21"/>
        </w:rPr>
        <w:t>Contributor: Kaushal Kafle</w:t>
      </w:r>
    </w:p>
    <w:p w14:paraId="35A9DB25" w14:textId="1F201D59" w:rsidR="00B633C7" w:rsidRPr="00B633C7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Award amount: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$799,839</w:t>
      </w:r>
    </w:p>
    <w:p w14:paraId="3B0441BC" w14:textId="77777777" w:rsidR="00434360" w:rsidRDefault="00434360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4C897000" w14:textId="77777777" w:rsidR="00BE3203" w:rsidRPr="00C913CF" w:rsidRDefault="00BE3203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7CAE0316" w14:textId="4F4BA9A2" w:rsidR="0003142C" w:rsidRPr="00C913CF" w:rsidRDefault="00CC38A2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673C82">
        <w:rPr>
          <w:rFonts w:ascii="Times New Roman" w:hAnsi="Times New Roman" w:cs="Times New Roman"/>
          <w:b/>
        </w:rPr>
        <w:t>R</w:t>
      </w:r>
      <w:r w:rsidR="00673C82">
        <w:rPr>
          <w:rFonts w:ascii="Times New Roman" w:hAnsi="Times New Roman" w:cs="Times New Roman"/>
          <w:b/>
          <w:sz w:val="20"/>
          <w:szCs w:val="20"/>
        </w:rPr>
        <w:t>ESEARCH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1D6A4A15" w:rsidR="00C70203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5D5FC9A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47B16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="00673C82" w:rsidRPr="00964F3F">
        <w:rPr>
          <w:rFonts w:ascii="Times New Roman" w:hAnsi="Times New Roman" w:cs="Times New Roman"/>
          <w:b/>
        </w:rPr>
        <w:t xml:space="preserve">Graduate </w:t>
      </w:r>
      <w:r w:rsidR="00CC38A2" w:rsidRPr="00964F3F">
        <w:rPr>
          <w:rFonts w:ascii="Times New Roman" w:hAnsi="Times New Roman" w:cs="Times New Roman"/>
          <w:b/>
        </w:rPr>
        <w:t>Research Assistant</w:t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</w:t>
      </w:r>
      <w:r w:rsidR="00673C82">
        <w:rPr>
          <w:rFonts w:ascii="Times New Roman" w:hAnsi="Times New Roman" w:cs="Times New Roman"/>
          <w:bCs/>
          <w:i/>
          <w:iCs/>
          <w:sz w:val="22"/>
          <w:szCs w:val="21"/>
        </w:rPr>
        <w:t>t</w:t>
      </w:r>
    </w:p>
    <w:p w14:paraId="15C153C4" w14:textId="2D65B167" w:rsidR="00C70203" w:rsidRPr="00447EC3" w:rsidRDefault="00673C82" w:rsidP="00447EC3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Secure Platforms Lab </w:t>
      </w:r>
      <w:r w:rsidR="005D00E3"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(SPL)</w:t>
      </w:r>
      <w:r w:rsidR="00346808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1C7A82E" w14:textId="282B9BF4" w:rsidR="00A333C1" w:rsidRDefault="00673C82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  <w:r w:rsidRPr="00673C82">
        <w:rPr>
          <w:rFonts w:ascii="Times New Roman" w:hAnsi="Times New Roman" w:cs="Times New Roman"/>
          <w:b/>
          <w:bCs/>
          <w:sz w:val="22"/>
          <w:szCs w:val="21"/>
        </w:rPr>
        <w:t>Research Overview: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>Under the advisership of</w:t>
      </w:r>
      <w:r w:rsidR="005D00E3">
        <w:rPr>
          <w:rFonts w:ascii="Times New Roman" w:hAnsi="Times New Roman" w:cs="Times New Roman"/>
          <w:sz w:val="22"/>
          <w:szCs w:val="21"/>
        </w:rPr>
        <w:t xml:space="preserve"> Prof. </w:t>
      </w:r>
      <w:proofErr w:type="spellStart"/>
      <w:r w:rsidR="005D00E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="005D00E3">
        <w:rPr>
          <w:rFonts w:ascii="Times New Roman" w:hAnsi="Times New Roman" w:cs="Times New Roman"/>
          <w:sz w:val="22"/>
          <w:szCs w:val="21"/>
        </w:rPr>
        <w:t xml:space="preserve"> Nadkarni</w:t>
      </w:r>
      <w:r w:rsidR="00346808">
        <w:rPr>
          <w:rFonts w:ascii="Times New Roman" w:hAnsi="Times New Roman" w:cs="Times New Roman"/>
          <w:sz w:val="22"/>
          <w:szCs w:val="21"/>
        </w:rPr>
        <w:t xml:space="preserve"> at SPL</w:t>
      </w:r>
      <w:r w:rsidR="005D00E3">
        <w:rPr>
          <w:rFonts w:ascii="Times New Roman" w:hAnsi="Times New Roman" w:cs="Times New Roman"/>
          <w:sz w:val="22"/>
          <w:szCs w:val="21"/>
        </w:rPr>
        <w:t>, I have worked primarily in the analysis of security and</w:t>
      </w:r>
      <w:r w:rsidR="00730DB3">
        <w:rPr>
          <w:rFonts w:ascii="Times New Roman" w:hAnsi="Times New Roman" w:cs="Times New Roman"/>
          <w:sz w:val="22"/>
          <w:szCs w:val="21"/>
        </w:rPr>
        <w:t xml:space="preserve">/or </w:t>
      </w:r>
      <w:r w:rsidR="005D00E3">
        <w:rPr>
          <w:rFonts w:ascii="Times New Roman" w:hAnsi="Times New Roman" w:cs="Times New Roman"/>
          <w:sz w:val="22"/>
          <w:szCs w:val="21"/>
        </w:rPr>
        <w:t xml:space="preserve">privacy </w:t>
      </w:r>
      <w:r w:rsidR="00730DB3">
        <w:rPr>
          <w:rFonts w:ascii="Times New Roman" w:hAnsi="Times New Roman" w:cs="Times New Roman"/>
          <w:sz w:val="22"/>
          <w:szCs w:val="21"/>
        </w:rPr>
        <w:t>of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 xml:space="preserve">diverse </w:t>
      </w:r>
      <w:r w:rsidR="00730DB3">
        <w:rPr>
          <w:rFonts w:ascii="Times New Roman" w:hAnsi="Times New Roman" w:cs="Times New Roman"/>
          <w:sz w:val="22"/>
          <w:szCs w:val="21"/>
        </w:rPr>
        <w:t>emergent</w:t>
      </w:r>
      <w:r w:rsidR="00346808">
        <w:rPr>
          <w:rFonts w:ascii="Times New Roman" w:hAnsi="Times New Roman" w:cs="Times New Roman"/>
          <w:sz w:val="22"/>
          <w:szCs w:val="21"/>
        </w:rPr>
        <w:t xml:space="preserve"> and</w:t>
      </w:r>
      <w:r w:rsidR="00730DB3">
        <w:rPr>
          <w:rFonts w:ascii="Times New Roman" w:hAnsi="Times New Roman" w:cs="Times New Roman"/>
          <w:sz w:val="22"/>
          <w:szCs w:val="21"/>
        </w:rPr>
        <w:t xml:space="preserve"> evolving </w:t>
      </w:r>
      <w:r w:rsidR="00346808">
        <w:rPr>
          <w:rFonts w:ascii="Times New Roman" w:hAnsi="Times New Roman" w:cs="Times New Roman"/>
          <w:sz w:val="22"/>
          <w:szCs w:val="21"/>
        </w:rPr>
        <w:t xml:space="preserve">consumer-oriented software </w:t>
      </w:r>
      <w:r w:rsidR="00730DB3">
        <w:rPr>
          <w:rFonts w:ascii="Times New Roman" w:hAnsi="Times New Roman" w:cs="Times New Roman"/>
          <w:sz w:val="22"/>
          <w:szCs w:val="21"/>
        </w:rPr>
        <w:t>systems</w:t>
      </w:r>
      <w:r w:rsidR="0010025D">
        <w:rPr>
          <w:rFonts w:ascii="Times New Roman" w:hAnsi="Times New Roman" w:cs="Times New Roman"/>
          <w:sz w:val="22"/>
          <w:szCs w:val="21"/>
        </w:rPr>
        <w:t xml:space="preserve">. </w:t>
      </w:r>
      <w:r w:rsidR="00346808">
        <w:rPr>
          <w:rFonts w:ascii="Times New Roman" w:hAnsi="Times New Roman" w:cs="Times New Roman"/>
          <w:sz w:val="22"/>
          <w:szCs w:val="21"/>
        </w:rPr>
        <w:br/>
      </w:r>
    </w:p>
    <w:p w14:paraId="40AA2E3C" w14:textId="04C4C36E" w:rsidR="00BF62AD" w:rsidRPr="00BF62AD" w:rsidRDefault="00D76D0D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  <w:r w:rsidRPr="00D76D0D">
        <w:rPr>
          <w:rFonts w:ascii="Times New Roman" w:hAnsi="Times New Roman" w:cs="Times New Roman"/>
          <w:b/>
          <w:bCs/>
          <w:sz w:val="22"/>
          <w:szCs w:val="21"/>
        </w:rPr>
        <w:t>Projects</w:t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and Artifacts</w:t>
      </w:r>
      <w:r w:rsidR="00BF62AD" w:rsidRPr="00BF62AD">
        <w:rPr>
          <w:rFonts w:ascii="Times New Roman" w:hAnsi="Times New Roman" w:cs="Times New Roman"/>
          <w:sz w:val="22"/>
          <w:szCs w:val="21"/>
        </w:rPr>
        <w:t>:</w:t>
      </w:r>
    </w:p>
    <w:p w14:paraId="0BDF5969" w14:textId="21E5AA3C" w:rsidR="00384C08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Polityzer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IEEE </w:t>
      </w:r>
      <w:r w:rsidRPr="002D3F87">
        <w:rPr>
          <w:rFonts w:ascii="Times New Roman" w:hAnsi="Times New Roman" w:cs="Times New Roman"/>
          <w:bCs/>
          <w:sz w:val="22"/>
          <w:szCs w:val="21"/>
        </w:rPr>
        <w:t>S&amp;P’24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2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630410ED" w14:textId="7DC7A305" w:rsidR="00384C08" w:rsidRPr="00D76D0D" w:rsidRDefault="00BF62AD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lastRenderedPageBreak/>
        <w:t xml:space="preserve">Security of Centralized Home Automation, </w:t>
      </w:r>
      <w:r w:rsidRPr="00D76D0D">
        <w:rPr>
          <w:rFonts w:ascii="Times New Roman" w:hAnsi="Times New Roman" w:cs="Times New Roman"/>
          <w:bCs/>
          <w:i/>
          <w:iCs/>
          <w:sz w:val="22"/>
          <w:szCs w:val="21"/>
        </w:rPr>
        <w:t>Best Paper</w:t>
      </w:r>
      <w:r w:rsidRPr="00D76D0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D76D0D">
        <w:rPr>
          <w:rFonts w:ascii="Times New Roman" w:hAnsi="Times New Roman" w:cs="Times New Roman"/>
          <w:bCs/>
          <w:sz w:val="22"/>
          <w:szCs w:val="21"/>
        </w:rPr>
        <w:t xml:space="preserve">ACM </w:t>
      </w:r>
      <w:r w:rsidRPr="00D76D0D">
        <w:rPr>
          <w:rFonts w:ascii="Times New Roman" w:hAnsi="Times New Roman" w:cs="Times New Roman"/>
          <w:bCs/>
          <w:sz w:val="22"/>
          <w:szCs w:val="21"/>
        </w:rPr>
        <w:t>CODASPY’19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3" w:anchor="press" w:history="1">
        <w:r w:rsidR="002D3F8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  <w:r w:rsidR="0064682B"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600812B" w14:textId="777FFDED" w:rsidR="00643BFF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IoTSpotter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ACM CCS’22 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- </w:t>
      </w:r>
      <w:hyperlink r:id="rId34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A8445A9" w14:textId="7CEF17E7" w:rsidR="00D76D0D" w:rsidRDefault="00730DB3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Smart Home Privacy Policies Demystified</w:t>
      </w:r>
      <w:r w:rsidRPr="00D76D0D">
        <w:rPr>
          <w:rFonts w:ascii="Times New Roman" w:hAnsi="Times New Roman" w:cs="Times New Roman"/>
          <w:bCs/>
          <w:sz w:val="22"/>
          <w:szCs w:val="21"/>
        </w:rPr>
        <w:t>, USENIX’22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5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</w:p>
    <w:p w14:paraId="5069239E" w14:textId="7CC9E2FE" w:rsidR="00643BFF" w:rsidRPr="00D76D0D" w:rsidRDefault="00643BFF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Helion</w:t>
      </w:r>
      <w:r w:rsidRPr="00D76D0D">
        <w:rPr>
          <w:rFonts w:ascii="Times New Roman" w:hAnsi="Times New Roman" w:cs="Times New Roman"/>
          <w:bCs/>
          <w:sz w:val="22"/>
          <w:szCs w:val="21"/>
        </w:rPr>
        <w:t>, IEEE S&amp;P’20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anchor="helion" w:history="1">
        <w:r w:rsidR="005D00E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</w:t>
        </w:r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</w:t>
        </w:r>
      </w:hyperlink>
    </w:p>
    <w:p w14:paraId="30CC6BA1" w14:textId="1A007EF7" w:rsidR="005D00E3" w:rsidRPr="00D76D0D" w:rsidRDefault="00137D1E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HomeEndorser</w:t>
      </w:r>
      <w:proofErr w:type="spellEnd"/>
      <w:r w:rsidR="00346808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bCs/>
          <w:sz w:val="22"/>
          <w:szCs w:val="21"/>
        </w:rPr>
        <w:t>(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>To appear, WiSec’24)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  <w:hyperlink r:id="rId37" w:history="1"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64682B">
        <w:rPr>
          <w:rFonts w:ascii="Times New Roman" w:hAnsi="Times New Roman" w:cs="Times New Roman"/>
          <w:bCs/>
          <w:sz w:val="22"/>
          <w:szCs w:val="21"/>
        </w:rPr>
        <w:t>, Source code to be open-sourced</w:t>
      </w:r>
    </w:p>
    <w:p w14:paraId="4C39DF05" w14:textId="3F01A9FC" w:rsidR="00DB7904" w:rsidRPr="00D76D0D" w:rsidRDefault="00FF314A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 xml:space="preserve">Mutation-based Soundness Evaluation </w:t>
      </w:r>
      <w:r>
        <w:rPr>
          <w:rFonts w:ascii="Times New Roman" w:hAnsi="Times New Roman" w:cs="Times New Roman"/>
          <w:b/>
          <w:sz w:val="22"/>
          <w:szCs w:val="21"/>
        </w:rPr>
        <w:t>(</w:t>
      </w:r>
      <w:r w:rsidR="002E304C" w:rsidRPr="00C913CF">
        <w:rPr>
          <w:rFonts w:ascii="Times New Roman" w:hAnsi="Times New Roman" w:cs="Times New Roman"/>
          <w:b/>
          <w:sz w:val="22"/>
          <w:szCs w:val="21"/>
        </w:rPr>
        <w:t>MUSE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2E304C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2E304C">
        <w:rPr>
          <w:rFonts w:ascii="Times New Roman" w:hAnsi="Times New Roman" w:cs="Times New Roman"/>
          <w:bCs/>
          <w:sz w:val="22"/>
          <w:szCs w:val="21"/>
        </w:rPr>
        <w:t>USENIX’18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8" w:history="1">
        <w:r w:rsidR="00384C08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B08087A" w14:textId="2B2AE2D7" w:rsidR="00EA3FBE" w:rsidRPr="00EA3FBE" w:rsidRDefault="00FF314A" w:rsidP="00F84994">
      <w:pPr>
        <w:pStyle w:val="ListParagraph"/>
        <w:numPr>
          <w:ilvl w:val="0"/>
          <w:numId w:val="4"/>
        </w:numPr>
        <w:ind w:right="-790"/>
        <w:rPr>
          <w:rStyle w:val="Hyperlink"/>
          <w:rFonts w:ascii="Times New Roman" w:hAnsi="Times New Roman" w:cs="Times New Roman"/>
          <w:bCs/>
          <w:i/>
          <w:iCs/>
          <w:color w:val="auto"/>
          <w:sz w:val="22"/>
          <w:szCs w:val="21"/>
          <w:u w:val="none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>Mutation Analysis for evaluating Static Crypto-API misuse detectors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71E71" w:rsidRPr="00FF314A">
        <w:rPr>
          <w:rFonts w:ascii="Times New Roman" w:hAnsi="Times New Roman" w:cs="Times New Roman"/>
          <w:b/>
          <w:sz w:val="22"/>
          <w:szCs w:val="21"/>
        </w:rPr>
        <w:t>MASC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384C08" w:rsidRPr="00FF314A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FF314A">
        <w:rPr>
          <w:rFonts w:ascii="Times New Roman" w:hAnsi="Times New Roman" w:cs="Times New Roman"/>
          <w:bCs/>
          <w:sz w:val="22"/>
          <w:szCs w:val="21"/>
        </w:rPr>
        <w:t>IEEE S&amp;P’22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9" w:history="1">
        <w:r w:rsidR="00643BFF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19B6FC28" w14:textId="77777777" w:rsidR="00EA3FBE" w:rsidRPr="00EA3FBE" w:rsidRDefault="00EA3FBE" w:rsidP="00F84994">
      <w:pPr>
        <w:pStyle w:val="ListParagraph"/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A37D2D6" w14:textId="7CFC3247" w:rsidR="00EA3FBE" w:rsidRDefault="00EA3FBE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4D51A" wp14:editId="7CCFFBDE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0" b="12700"/>
                <wp:wrapNone/>
                <wp:docPr id="918824463" name="Straight Connector 91882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C3531" id="Straight Connector 91882446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June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361B6B1" w14:textId="1A174C8A" w:rsidR="00EA3FBE" w:rsidRDefault="00EA3FBE" w:rsidP="0064682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 w:rsidR="0064682B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6AA7F31" w14:textId="77777777" w:rsidR="00EA3FBE" w:rsidRDefault="00EA3FBE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964F3F"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5DE3AF0" w14:textId="410C863A" w:rsidR="00EA3FBE" w:rsidRPr="009B0714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Provided individual </w:t>
      </w:r>
      <w:r w:rsidR="0072609D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r>
        <w:rPr>
          <w:rFonts w:ascii="Times New Roman" w:hAnsi="Times New Roman" w:cs="Times New Roman"/>
          <w:bCs/>
          <w:sz w:val="22"/>
          <w:szCs w:val="21"/>
        </w:rPr>
        <w:t>mentorship and support to other graduate</w:t>
      </w:r>
      <w:r w:rsidR="00212048">
        <w:rPr>
          <w:rFonts w:ascii="Times New Roman" w:hAnsi="Times New Roman" w:cs="Times New Roman"/>
          <w:bCs/>
          <w:sz w:val="22"/>
          <w:szCs w:val="21"/>
        </w:rPr>
        <w:t>/</w:t>
      </w:r>
      <w:r>
        <w:rPr>
          <w:rFonts w:ascii="Times New Roman" w:hAnsi="Times New Roman" w:cs="Times New Roman"/>
          <w:bCs/>
          <w:sz w:val="22"/>
          <w:szCs w:val="21"/>
        </w:rPr>
        <w:t>undergraduate students</w:t>
      </w:r>
    </w:p>
    <w:p w14:paraId="7987F59B" w14:textId="77777777" w:rsidR="00EA3FBE" w:rsidRPr="00207757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Helped in fostering a good working environment among lab students</w:t>
      </w:r>
    </w:p>
    <w:p w14:paraId="6FE63524" w14:textId="78EB1971" w:rsidR="00EA3FBE" w:rsidRPr="00964F3F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Organized and led student-run weekly meetings</w:t>
      </w:r>
      <w:r w:rsidR="0064682B">
        <w:rPr>
          <w:rFonts w:ascii="Times New Roman" w:hAnsi="Times New Roman" w:cs="Times New Roman"/>
          <w:bCs/>
          <w:sz w:val="22"/>
          <w:szCs w:val="21"/>
        </w:rPr>
        <w:t>, and other daily lab operational activities</w:t>
      </w:r>
    </w:p>
    <w:p w14:paraId="019504F7" w14:textId="77777777" w:rsidR="00434360" w:rsidRDefault="0043436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06D5C89" w14:textId="77777777" w:rsidR="007A2B37" w:rsidRPr="009B0EC9" w:rsidRDefault="007A2B37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16F2F98" w14:textId="08E4E8D0" w:rsidR="00537211" w:rsidRPr="00C913CF" w:rsidRDefault="0053721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1D0E9" wp14:editId="6C382354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250602149" name="Straight Connector 25060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D81" id="Straight Connector 2506021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Pr="00C913CF">
        <w:rPr>
          <w:rFonts w:ascii="Times New Roman" w:hAnsi="Times New Roman" w:cs="Times New Roman"/>
          <w:b/>
        </w:rPr>
        <w:t xml:space="preserve"> 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54C6127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D73D7CD" w14:textId="7221C11B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8A825" wp14:editId="34A492C0">
                <wp:simplePos x="0" y="0"/>
                <wp:positionH relativeFrom="column">
                  <wp:posOffset>-390525</wp:posOffset>
                </wp:positionH>
                <wp:positionV relativeFrom="paragraph">
                  <wp:posOffset>152136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6C8A" id="Straight Connector 46829038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="00C61FF1" w:rsidRPr="002D2B02">
        <w:rPr>
          <w:rFonts w:ascii="Times New Roman" w:hAnsi="Times New Roman" w:cs="Times New Roman"/>
          <w:b/>
        </w:rPr>
        <w:t xml:space="preserve">Virginia Department of Education, </w:t>
      </w:r>
      <w:r w:rsidR="00C61FF1" w:rsidRPr="002D2B02">
        <w:rPr>
          <w:rFonts w:ascii="Times New Roman" w:hAnsi="Times New Roman" w:cs="Times New Roman"/>
          <w:bCs/>
        </w:rPr>
        <w:t>Richmond, VA</w:t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E6BBC"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2492D374" w14:textId="77777777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9E29744" w14:textId="547DFD32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 w:rsidR="00BB5E15"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</w:t>
      </w:r>
      <w:r w:rsidR="00BB5E15">
        <w:rPr>
          <w:rFonts w:ascii="Times New Roman" w:hAnsi="Times New Roman" w:cs="Times New Roman"/>
          <w:bCs/>
          <w:sz w:val="22"/>
          <w:szCs w:val="21"/>
        </w:rPr>
        <w:t>(</w:t>
      </w:r>
      <w:r>
        <w:rPr>
          <w:rFonts w:ascii="Times New Roman" w:hAnsi="Times New Roman" w:cs="Times New Roman"/>
          <w:bCs/>
          <w:sz w:val="22"/>
          <w:szCs w:val="21"/>
        </w:rPr>
        <w:t>Virginia Computer Science Coordinator</w:t>
      </w:r>
      <w:r w:rsidR="00BB5E15">
        <w:rPr>
          <w:rFonts w:ascii="Times New Roman" w:hAnsi="Times New Roman" w:cs="Times New Roman"/>
          <w:bCs/>
          <w:sz w:val="22"/>
          <w:szCs w:val="21"/>
        </w:rPr>
        <w:t xml:space="preserve">), 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>Prof</w:t>
      </w:r>
      <w:r w:rsidR="00BB5E15">
        <w:rPr>
          <w:rFonts w:ascii="Times New Roman" w:hAnsi="Times New Roman" w:cs="Times New Roman"/>
          <w:bCs/>
          <w:sz w:val="22"/>
          <w:szCs w:val="21"/>
        </w:rPr>
        <w:t>essor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60A2102E" w14:textId="77777777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Responsibilities</w:t>
      </w:r>
      <w:r>
        <w:rPr>
          <w:rFonts w:ascii="Times New Roman" w:hAnsi="Times New Roman" w:cs="Times New Roman"/>
          <w:bCs/>
          <w:sz w:val="22"/>
          <w:szCs w:val="21"/>
        </w:rPr>
        <w:t>:</w:t>
      </w:r>
    </w:p>
    <w:p w14:paraId="7B1B7312" w14:textId="5D20E582" w:rsidR="00C61FF1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 xml:space="preserve">omputer </w:t>
      </w:r>
      <w:r w:rsidRPr="000B00F6">
        <w:rPr>
          <w:rFonts w:ascii="Times New Roman" w:hAnsi="Times New Roman" w:cs="Times New Roman"/>
          <w:bCs/>
          <w:sz w:val="22"/>
          <w:szCs w:val="21"/>
        </w:rPr>
        <w:t>S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>cience</w:t>
      </w:r>
      <w:r w:rsidRPr="000B00F6">
        <w:rPr>
          <w:rFonts w:ascii="Times New Roman" w:hAnsi="Times New Roman" w:cs="Times New Roman"/>
          <w:bCs/>
          <w:sz w:val="22"/>
          <w:szCs w:val="21"/>
        </w:rPr>
        <w:t xml:space="preserve"> Education</w:t>
      </w:r>
    </w:p>
    <w:p w14:paraId="6CAE9A10" w14:textId="5BD572CD" w:rsidR="002A7979" w:rsidRPr="00C61FF1" w:rsidRDefault="002A7979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Dataset collection, analysis and providing data-based recommendations</w:t>
      </w:r>
    </w:p>
    <w:p w14:paraId="677A34D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649D49A" w14:textId="73FE8665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92D97" wp14:editId="2F3E0866">
                <wp:simplePos x="0" y="0"/>
                <wp:positionH relativeFrom="column">
                  <wp:posOffset>-390525</wp:posOffset>
                </wp:positionH>
                <wp:positionV relativeFrom="paragraph">
                  <wp:posOffset>152498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3767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78C5B643" w14:textId="157F94C3" w:rsidR="000B00F6" w:rsidRPr="00346808" w:rsidRDefault="000B00F6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C61FF1">
        <w:rPr>
          <w:rFonts w:ascii="Times New Roman" w:hAnsi="Times New Roman" w:cs="Times New Roman"/>
          <w:bCs/>
          <w:sz w:val="22"/>
          <w:szCs w:val="21"/>
        </w:rPr>
        <w:t xml:space="preserve">Dr. </w:t>
      </w:r>
      <w:r>
        <w:rPr>
          <w:rFonts w:ascii="Times New Roman" w:hAnsi="Times New Roman" w:cs="Times New Roman"/>
          <w:bCs/>
          <w:sz w:val="22"/>
          <w:szCs w:val="21"/>
        </w:rPr>
        <w:t>Michael Grace</w:t>
      </w:r>
    </w:p>
    <w:p w14:paraId="3C5314D6" w14:textId="0E0DBE9D" w:rsidR="000B00F6" w:rsidRP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</w:t>
      </w:r>
      <w:r w:rsidRPr="000B00F6">
        <w:rPr>
          <w:rFonts w:ascii="Times New Roman" w:hAnsi="Times New Roman" w:cs="Times New Roman"/>
          <w:bCs/>
          <w:sz w:val="22"/>
          <w:szCs w:val="21"/>
        </w:rPr>
        <w:t>:</w:t>
      </w:r>
    </w:p>
    <w:p w14:paraId="696DF022" w14:textId="4C876DD6" w:rsidR="00537211" w:rsidRPr="000B00F6" w:rsidRDefault="000B00F6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</w:t>
      </w:r>
      <w:r w:rsidR="008D0D05">
        <w:rPr>
          <w:rFonts w:ascii="Times New Roman" w:hAnsi="Times New Roman" w:cs="Times New Roman"/>
          <w:bCs/>
          <w:sz w:val="22"/>
          <w:szCs w:val="21"/>
        </w:rPr>
        <w:t>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37211" w:rsidRPr="000B00F6">
        <w:rPr>
          <w:rFonts w:ascii="Times New Roman" w:hAnsi="Times New Roman" w:cs="Times New Roman"/>
          <w:bCs/>
          <w:sz w:val="22"/>
          <w:szCs w:val="21"/>
        </w:rPr>
        <w:t>the security and privacy implications of AR Contact Lens</w:t>
      </w:r>
    </w:p>
    <w:p w14:paraId="39A2408A" w14:textId="49CF2A67" w:rsidR="00537211" w:rsidRPr="000B00F6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2092AF19" w14:textId="77777777" w:rsidR="00537211" w:rsidRPr="00910495" w:rsidRDefault="00537211" w:rsidP="00F84994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6541811" w14:textId="7014E310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34DD" wp14:editId="58E4D754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9C608" id="Straight Connector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>IBM Research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AB788B8" w14:textId="52AB3929" w:rsidR="00C61FF1" w:rsidRPr="00346808" w:rsidRDefault="00C61FF1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5B2D3EB3" w14:textId="77777777" w:rsidR="00C61FF1" w:rsidRDefault="00C61FF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A64B915" w14:textId="5B28EB6F" w:rsidR="00537211" w:rsidRPr="00434360" w:rsidRDefault="00C61FF1" w:rsidP="00434360">
      <w:pPr>
        <w:pStyle w:val="ListParagraph"/>
        <w:numPr>
          <w:ilvl w:val="0"/>
          <w:numId w:val="21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Investigate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 the feasibility of mapping </w:t>
      </w:r>
      <w:r>
        <w:rPr>
          <w:rFonts w:ascii="Times New Roman" w:hAnsi="Times New Roman" w:cs="Times New Roman"/>
          <w:bCs/>
          <w:sz w:val="22"/>
          <w:szCs w:val="21"/>
        </w:rPr>
        <w:t xml:space="preserve">specific privacy and data policies to 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the software code </w:t>
      </w:r>
      <w:r>
        <w:rPr>
          <w:rFonts w:ascii="Times New Roman" w:hAnsi="Times New Roman" w:cs="Times New Roman"/>
          <w:bCs/>
          <w:sz w:val="22"/>
          <w:szCs w:val="21"/>
        </w:rPr>
        <w:t>behavior</w:t>
      </w:r>
    </w:p>
    <w:p w14:paraId="19E3D3C9" w14:textId="77777777" w:rsidR="00537211" w:rsidRDefault="00537211" w:rsidP="00F84994">
      <w:pPr>
        <w:ind w:right="-790"/>
        <w:rPr>
          <w:rFonts w:ascii="Times New Roman" w:hAnsi="Times New Roman" w:cs="Times New Roman"/>
          <w:b/>
        </w:rPr>
      </w:pPr>
    </w:p>
    <w:p w14:paraId="1D226C55" w14:textId="77777777" w:rsidR="00434360" w:rsidRDefault="00434360" w:rsidP="00F84994">
      <w:pPr>
        <w:ind w:right="-790"/>
        <w:rPr>
          <w:rFonts w:ascii="Times New Roman" w:hAnsi="Times New Roman" w:cs="Times New Roman"/>
          <w:b/>
        </w:rPr>
      </w:pPr>
    </w:p>
    <w:p w14:paraId="56F9EB57" w14:textId="2C9EDE2E" w:rsidR="009B0714" w:rsidRPr="00C913CF" w:rsidRDefault="009B0714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8B4A7" wp14:editId="68773EA9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EE94" id="Straight Connector 137206520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EACHING</w:t>
      </w:r>
      <w:r w:rsidR="00036A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13CF">
        <w:rPr>
          <w:rFonts w:ascii="Times New Roman" w:hAnsi="Times New Roman" w:cs="Times New Roman"/>
          <w:b/>
        </w:rPr>
        <w:t>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173C8E9" w14:textId="77777777" w:rsidR="00964F3F" w:rsidRDefault="00964F3F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3522393" w14:textId="6F21EB42" w:rsidR="00E02122" w:rsidRPr="0072552B" w:rsidRDefault="00E02122" w:rsidP="00F84994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99F95" wp14:editId="705D6791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38949712" name="Straight Connector 173894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77DDC" id="Straight Connector 17389497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Pr="009B0EC9">
        <w:rPr>
          <w:rFonts w:ascii="Times New Roman" w:hAnsi="Times New Roman" w:cs="Times New Roman"/>
          <w:b/>
        </w:rPr>
        <w:t>Guest Lecturer</w:t>
      </w:r>
      <w:r w:rsidR="0072552B">
        <w:rPr>
          <w:rFonts w:ascii="Times New Roman" w:hAnsi="Times New Roman" w:cs="Times New Roman"/>
          <w:b/>
        </w:rPr>
        <w:t xml:space="preserve">, </w:t>
      </w:r>
      <w:r w:rsidR="0072552B">
        <w:rPr>
          <w:rFonts w:ascii="Times New Roman" w:hAnsi="Times New Roman" w:cs="Times New Roman"/>
          <w:bCs/>
        </w:rPr>
        <w:t>William &amp; Mary</w:t>
      </w:r>
    </w:p>
    <w:p w14:paraId="6059D5BF" w14:textId="6D7EA8B9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Practical Integrity in the Smart Home”, </w:t>
      </w:r>
      <w:r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E02122" w:rsidRPr="003056AD">
        <w:rPr>
          <w:rFonts w:ascii="Times New Roman" w:hAnsi="Times New Roman" w:cs="Times New Roman"/>
          <w:bCs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CSCI 667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2022</w:t>
      </w:r>
    </w:p>
    <w:p w14:paraId="3B2FC0DC" w14:textId="5623ACCF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Ramifications of SSL Issues in Mobile Apps for the Smart Home”, </w:t>
      </w:r>
      <w:r>
        <w:rPr>
          <w:rFonts w:ascii="Times New Roman" w:hAnsi="Times New Roman" w:cs="Times New Roman"/>
          <w:bCs/>
          <w:sz w:val="22"/>
          <w:szCs w:val="21"/>
        </w:rPr>
        <w:t>in Mobile Application Security – CSCI 445 (Undergraduate-level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Fall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48268C55" w14:textId="79730556" w:rsidR="00D223F5" w:rsidRPr="00D223F5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 w:rsidRPr="003056AD">
        <w:rPr>
          <w:rFonts w:ascii="Times New Roman" w:hAnsi="Times New Roman" w:cs="Times New Roman"/>
          <w:bCs/>
          <w:i/>
          <w:iCs/>
          <w:sz w:val="22"/>
          <w:szCs w:val="21"/>
        </w:rPr>
        <w:t>Securing a Smart Home</w:t>
      </w:r>
      <w:r>
        <w:rPr>
          <w:rFonts w:ascii="Times New Roman" w:hAnsi="Times New Roman" w:cs="Times New Roman"/>
          <w:bCs/>
          <w:sz w:val="22"/>
          <w:szCs w:val="21"/>
        </w:rPr>
        <w:t>”, in IoT Security and Safety – CSCI 680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3DBB2F86" w14:textId="77777777" w:rsidR="00E02122" w:rsidRDefault="00E0212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04E168EE" w14:textId="77777777" w:rsidR="003F6761" w:rsidRDefault="00A33304" w:rsidP="003F6761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5558828A">
                <wp:simplePos x="0" y="0"/>
                <wp:positionH relativeFrom="column">
                  <wp:posOffset>-386080</wp:posOffset>
                </wp:positionH>
                <wp:positionV relativeFrom="paragraph">
                  <wp:posOffset>166914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6866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3.15pt" to="464.3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MDFBA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9B0EC9">
        <w:rPr>
          <w:rFonts w:ascii="Times New Roman" w:hAnsi="Times New Roman" w:cs="Times New Roman"/>
          <w:b/>
        </w:rPr>
        <w:t>Teaching Assistant</w:t>
      </w:r>
      <w:r w:rsidR="00783FC5">
        <w:rPr>
          <w:rFonts w:ascii="Times New Roman" w:hAnsi="Times New Roman" w:cs="Times New Roman"/>
          <w:b/>
        </w:rPr>
        <w:t xml:space="preserve">, </w:t>
      </w:r>
      <w:r w:rsidR="00783FC5">
        <w:rPr>
          <w:rFonts w:ascii="Times New Roman" w:hAnsi="Times New Roman" w:cs="Times New Roman"/>
          <w:bCs/>
        </w:rPr>
        <w:t>William &amp; Mary</w:t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66CFF8E4" w14:textId="357034ED" w:rsidR="00D223F5" w:rsidRPr="003F6761" w:rsidRDefault="00D223F5" w:rsidP="003F6761">
      <w:pPr>
        <w:pStyle w:val="ListParagraph"/>
        <w:numPr>
          <w:ilvl w:val="0"/>
          <w:numId w:val="16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>Computational Problem Solving</w:t>
      </w:r>
      <w:r w:rsidRPr="003F6761">
        <w:rPr>
          <w:rFonts w:ascii="Times New Roman" w:hAnsi="Times New Roman" w:cs="Times New Roman"/>
          <w:bCs/>
          <w:sz w:val="22"/>
          <w:szCs w:val="21"/>
        </w:rPr>
        <w:t xml:space="preserve"> – CSCI 141 (133 Students)</w:t>
      </w:r>
    </w:p>
    <w:p w14:paraId="21BD8001" w14:textId="1B24B749" w:rsidR="003F6761" w:rsidRPr="003F6761" w:rsidRDefault="00D223F5" w:rsidP="003F676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Programming for Data Science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140 (93 Students)</w:t>
      </w:r>
    </w:p>
    <w:p w14:paraId="11C1DFD7" w14:textId="046173D0" w:rsidR="00537211" w:rsidRPr="00346808" w:rsidRDefault="00D223F5" w:rsidP="00346808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Mobile App Security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520 – Spring 2018 (20 Students), Fall 2018 (12 Students)</w:t>
      </w:r>
    </w:p>
    <w:p w14:paraId="19BA99B7" w14:textId="77777777" w:rsidR="00434360" w:rsidRDefault="00434360" w:rsidP="00F84994">
      <w:pPr>
        <w:ind w:left="-630"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3A004767" w:rsidR="00A42890" w:rsidRPr="00C913CF" w:rsidRDefault="00A42890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246756">
        <w:rPr>
          <w:rFonts w:ascii="Times New Roman" w:hAnsi="Times New Roman" w:cs="Times New Roman"/>
          <w:b/>
          <w:sz w:val="20"/>
          <w:szCs w:val="20"/>
        </w:rPr>
        <w:t>,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  <w:r w:rsidR="0024675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636B7">
        <w:rPr>
          <w:rFonts w:ascii="Times New Roman" w:hAnsi="Times New Roman" w:cs="Times New Roman"/>
          <w:b/>
        </w:rPr>
        <w:t>O</w:t>
      </w:r>
      <w:r w:rsidR="00A636B7">
        <w:rPr>
          <w:rFonts w:ascii="Times New Roman" w:hAnsi="Times New Roman" w:cs="Times New Roman"/>
          <w:b/>
          <w:sz w:val="20"/>
          <w:szCs w:val="20"/>
        </w:rPr>
        <w:t>UTREACH</w:t>
      </w:r>
    </w:p>
    <w:p w14:paraId="5F5F15C6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53DA911B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0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1FF16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06CA2DA3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A7D77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2A4C990F" w14:textId="004C5E71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40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1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talk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0CD93CA1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C06E0C" w:rsidRDefault="0060530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12E83F7B">
                <wp:simplePos x="0" y="0"/>
                <wp:positionH relativeFrom="column">
                  <wp:posOffset>-400050</wp:posOffset>
                </wp:positionH>
                <wp:positionV relativeFrom="paragraph">
                  <wp:posOffset>169760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3EF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5pt" to="501.7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298BB0F6" w14:textId="18F9453A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46268979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>–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 xml:space="preserve">IEEE S&amp;P (2024), </w:t>
      </w:r>
      <w:proofErr w:type="spellStart"/>
      <w:r w:rsidR="00011CA4">
        <w:rPr>
          <w:rFonts w:ascii="Times New Roman" w:hAnsi="Times New Roman" w:cs="Times New Roman"/>
          <w:bCs/>
          <w:sz w:val="22"/>
          <w:szCs w:val="21"/>
        </w:rPr>
        <w:t>WiSec</w:t>
      </w:r>
      <w:proofErr w:type="spellEnd"/>
      <w:r w:rsidR="00011CA4">
        <w:rPr>
          <w:rFonts w:ascii="Times New Roman" w:hAnsi="Times New Roman" w:cs="Times New Roman"/>
          <w:bCs/>
          <w:sz w:val="22"/>
          <w:szCs w:val="21"/>
        </w:rPr>
        <w:t xml:space="preserve"> (2024), NDSS (2024), </w:t>
      </w:r>
      <w:r w:rsidR="00011CA4">
        <w:rPr>
          <w:rFonts w:ascii="Times New Roman" w:hAnsi="Times New Roman" w:cs="Times New Roman"/>
          <w:bCs/>
          <w:sz w:val="22"/>
          <w:szCs w:val="21"/>
        </w:rPr>
        <w:t>Computing Research Association (2023)</w:t>
      </w:r>
      <w:r w:rsidR="00011CA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Default="006B3A1D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60BE73DC">
                <wp:simplePos x="0" y="0"/>
                <wp:positionH relativeFrom="column">
                  <wp:posOffset>-400050</wp:posOffset>
                </wp:positionH>
                <wp:positionV relativeFrom="paragraph">
                  <wp:posOffset>164100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1BD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2.9pt" to="501.7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fJ67H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605301" w:rsidRPr="00C913CF">
        <w:rPr>
          <w:rFonts w:ascii="Times New Roman" w:hAnsi="Times New Roman" w:cs="Times New Roman"/>
          <w:b/>
        </w:rPr>
        <w:t>P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="00605301" w:rsidRPr="00C913CF">
        <w:rPr>
          <w:rFonts w:ascii="Times New Roman" w:hAnsi="Times New Roman" w:cs="Times New Roman"/>
          <w:b/>
        </w:rPr>
        <w:t xml:space="preserve"> S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="00605301" w:rsidRPr="00C913CF">
        <w:rPr>
          <w:rFonts w:ascii="Times New Roman" w:hAnsi="Times New Roman" w:cs="Times New Roman"/>
          <w:b/>
        </w:rPr>
        <w:t xml:space="preserve"> </w:t>
      </w:r>
    </w:p>
    <w:p w14:paraId="316BD6ED" w14:textId="63035657" w:rsidR="00C06E0C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Program Committee Member</w:t>
      </w:r>
    </w:p>
    <w:p w14:paraId="5CD352CC" w14:textId="616437D0" w:rsidR="00F93D91" w:rsidRPr="00F93D91" w:rsidRDefault="00F63593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NDSS</w:t>
      </w:r>
      <w:r w:rsidR="00F93D91">
        <w:rPr>
          <w:rFonts w:ascii="Times New Roman" w:hAnsi="Times New Roman" w:cs="Times New Roman"/>
          <w:bCs/>
          <w:sz w:val="22"/>
          <w:szCs w:val="22"/>
        </w:rPr>
        <w:t xml:space="preserve"> Program Committee - 2024</w:t>
      </w:r>
    </w:p>
    <w:p w14:paraId="0A461874" w14:textId="1710066D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DB4E8E4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ACSAC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2142B33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Pr="00085A4C">
        <w:rPr>
          <w:rFonts w:ascii="TimesNewRomanPSMT" w:hAnsi="TimesNewRomanPSMT"/>
          <w:color w:val="1E1E23"/>
          <w:sz w:val="22"/>
          <w:szCs w:val="22"/>
        </w:rPr>
        <w:t>Program Committee</w:t>
      </w:r>
      <w:r>
        <w:rPr>
          <w:rFonts w:ascii="TimesNewRomanPSMT" w:hAnsi="TimesNewRomanPSMT"/>
          <w:color w:val="1E1E23"/>
          <w:sz w:val="22"/>
          <w:szCs w:val="22"/>
        </w:rPr>
        <w:t xml:space="preserve"> - 2024</w:t>
      </w:r>
    </w:p>
    <w:p w14:paraId="13A5CCC2" w14:textId="0EF4E19A" w:rsidR="009C75FB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External Reviewer</w:t>
      </w:r>
    </w:p>
    <w:p w14:paraId="1FBE6940" w14:textId="0CC82090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</w:t>
      </w:r>
      <w:r w:rsidR="00831E18">
        <w:rPr>
          <w:rFonts w:ascii="TimesNewRomanPSMT" w:hAnsi="TimesNewRomanPSMT"/>
          <w:color w:val="1E1E23"/>
          <w:sz w:val="22"/>
          <w:szCs w:val="22"/>
        </w:rPr>
        <w:t>4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7CDC3172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(2024)</w:t>
      </w:r>
      <w:r w:rsidR="00831E18">
        <w:rPr>
          <w:rFonts w:ascii="TimesNewRomanPSMT" w:hAnsi="TimesNewRomanPSMT"/>
          <w:color w:val="1E1E23"/>
          <w:sz w:val="22"/>
          <w:szCs w:val="22"/>
        </w:rPr>
        <w:t>, CNS (2022)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b/>
          <w:bCs/>
          <w:color w:val="1E1E23"/>
          <w:sz w:val="22"/>
          <w:szCs w:val="22"/>
        </w:rPr>
        <w:t xml:space="preserve">2024 COVES Fellow </w:t>
      </w:r>
      <w:r w:rsidRPr="00007843">
        <w:rPr>
          <w:rFonts w:ascii="TimesNewRomanPSMT" w:hAnsi="TimesNewRomanPSMT"/>
          <w:b/>
          <w:bCs/>
          <w:color w:val="1E1E23"/>
          <w:sz w:val="22"/>
          <w:szCs w:val="22"/>
        </w:rPr>
        <w:t>Selection Committee</w:t>
      </w:r>
      <w:r>
        <w:rPr>
          <w:rFonts w:ascii="TimesNewRomanPSMT" w:hAnsi="TimesNewRomanPSMT"/>
          <w:color w:val="1E1E23"/>
          <w:sz w:val="22"/>
          <w:szCs w:val="22"/>
        </w:rPr>
        <w:t>, Virginia Academy of Science, Engineering and Medicine (VASEM) - 2024</w:t>
      </w:r>
    </w:p>
    <w:sectPr w:rsidR="00007843" w:rsidRPr="00DB1FAC" w:rsidSect="002E63D4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Trophy" style="width:12pt;height:14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4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5"/>
  </w:num>
  <w:num w:numId="3" w16cid:durableId="1051226665">
    <w:abstractNumId w:val="0"/>
  </w:num>
  <w:num w:numId="4" w16cid:durableId="1146583028">
    <w:abstractNumId w:val="23"/>
  </w:num>
  <w:num w:numId="5" w16cid:durableId="1660693621">
    <w:abstractNumId w:val="3"/>
  </w:num>
  <w:num w:numId="6" w16cid:durableId="291249508">
    <w:abstractNumId w:val="25"/>
  </w:num>
  <w:num w:numId="7" w16cid:durableId="1207596884">
    <w:abstractNumId w:val="10"/>
  </w:num>
  <w:num w:numId="8" w16cid:durableId="816847394">
    <w:abstractNumId w:val="14"/>
  </w:num>
  <w:num w:numId="9" w16cid:durableId="617492975">
    <w:abstractNumId w:val="17"/>
  </w:num>
  <w:num w:numId="10" w16cid:durableId="809713244">
    <w:abstractNumId w:val="26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19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1"/>
  </w:num>
  <w:num w:numId="18" w16cid:durableId="1551847456">
    <w:abstractNumId w:val="9"/>
  </w:num>
  <w:num w:numId="19" w16cid:durableId="2002610686">
    <w:abstractNumId w:val="16"/>
  </w:num>
  <w:num w:numId="20" w16cid:durableId="1657878580">
    <w:abstractNumId w:val="20"/>
  </w:num>
  <w:num w:numId="21" w16cid:durableId="1209294407">
    <w:abstractNumId w:val="8"/>
  </w:num>
  <w:num w:numId="22" w16cid:durableId="2099594019">
    <w:abstractNumId w:val="18"/>
  </w:num>
  <w:num w:numId="23" w16cid:durableId="1661881324">
    <w:abstractNumId w:val="22"/>
  </w:num>
  <w:num w:numId="24" w16cid:durableId="1890408918">
    <w:abstractNumId w:val="24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1CA4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43D4"/>
    <w:rsid w:val="000778CF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5A34"/>
    <w:rsid w:val="000B7D7C"/>
    <w:rsid w:val="000C1098"/>
    <w:rsid w:val="000D11C3"/>
    <w:rsid w:val="000D1583"/>
    <w:rsid w:val="000D2AD1"/>
    <w:rsid w:val="000D4ED9"/>
    <w:rsid w:val="000F4DED"/>
    <w:rsid w:val="000F6AEC"/>
    <w:rsid w:val="0010025D"/>
    <w:rsid w:val="00104F26"/>
    <w:rsid w:val="00122530"/>
    <w:rsid w:val="00127F7E"/>
    <w:rsid w:val="00137D1E"/>
    <w:rsid w:val="00143259"/>
    <w:rsid w:val="001449F1"/>
    <w:rsid w:val="00145FD2"/>
    <w:rsid w:val="00175EB4"/>
    <w:rsid w:val="0019191B"/>
    <w:rsid w:val="001C5916"/>
    <w:rsid w:val="001C627A"/>
    <w:rsid w:val="001C6FF8"/>
    <w:rsid w:val="001C70A7"/>
    <w:rsid w:val="001D2554"/>
    <w:rsid w:val="001D54C2"/>
    <w:rsid w:val="001D58D0"/>
    <w:rsid w:val="001E77E1"/>
    <w:rsid w:val="001F49F8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60006"/>
    <w:rsid w:val="0026366A"/>
    <w:rsid w:val="0026567B"/>
    <w:rsid w:val="002709F0"/>
    <w:rsid w:val="002724D9"/>
    <w:rsid w:val="002745ED"/>
    <w:rsid w:val="00285BE0"/>
    <w:rsid w:val="002A5BBD"/>
    <w:rsid w:val="002A7979"/>
    <w:rsid w:val="002B4545"/>
    <w:rsid w:val="002C060C"/>
    <w:rsid w:val="002C39E3"/>
    <w:rsid w:val="002C76E8"/>
    <w:rsid w:val="002D2B02"/>
    <w:rsid w:val="002D378F"/>
    <w:rsid w:val="002D3F87"/>
    <w:rsid w:val="002E2844"/>
    <w:rsid w:val="002E304C"/>
    <w:rsid w:val="002E63D4"/>
    <w:rsid w:val="002F494C"/>
    <w:rsid w:val="002F52CB"/>
    <w:rsid w:val="003056AD"/>
    <w:rsid w:val="003169FC"/>
    <w:rsid w:val="003227B0"/>
    <w:rsid w:val="00346808"/>
    <w:rsid w:val="00364220"/>
    <w:rsid w:val="00364A7B"/>
    <w:rsid w:val="00384C08"/>
    <w:rsid w:val="003901CE"/>
    <w:rsid w:val="00391D3D"/>
    <w:rsid w:val="00393A9B"/>
    <w:rsid w:val="003A0481"/>
    <w:rsid w:val="003C3543"/>
    <w:rsid w:val="003E4858"/>
    <w:rsid w:val="003E6BBC"/>
    <w:rsid w:val="003F3311"/>
    <w:rsid w:val="003F6761"/>
    <w:rsid w:val="00404232"/>
    <w:rsid w:val="00404BBD"/>
    <w:rsid w:val="004053C8"/>
    <w:rsid w:val="00410CAE"/>
    <w:rsid w:val="00416C87"/>
    <w:rsid w:val="00423899"/>
    <w:rsid w:val="0043305D"/>
    <w:rsid w:val="00434360"/>
    <w:rsid w:val="00447EC3"/>
    <w:rsid w:val="00457AD1"/>
    <w:rsid w:val="00471E55"/>
    <w:rsid w:val="004761E8"/>
    <w:rsid w:val="004822B6"/>
    <w:rsid w:val="004844EF"/>
    <w:rsid w:val="00485923"/>
    <w:rsid w:val="004A0320"/>
    <w:rsid w:val="004A24A1"/>
    <w:rsid w:val="004A6ACD"/>
    <w:rsid w:val="004B3D47"/>
    <w:rsid w:val="004E1CEC"/>
    <w:rsid w:val="004E36B2"/>
    <w:rsid w:val="004E41F7"/>
    <w:rsid w:val="004E754E"/>
    <w:rsid w:val="004E79D0"/>
    <w:rsid w:val="004F5B4C"/>
    <w:rsid w:val="00505CFD"/>
    <w:rsid w:val="005111A1"/>
    <w:rsid w:val="0051166D"/>
    <w:rsid w:val="00511C59"/>
    <w:rsid w:val="00514C60"/>
    <w:rsid w:val="00517E69"/>
    <w:rsid w:val="005215E2"/>
    <w:rsid w:val="0053218D"/>
    <w:rsid w:val="00537211"/>
    <w:rsid w:val="005418DF"/>
    <w:rsid w:val="00545BA7"/>
    <w:rsid w:val="0056119F"/>
    <w:rsid w:val="0056319E"/>
    <w:rsid w:val="00571DCE"/>
    <w:rsid w:val="0058158B"/>
    <w:rsid w:val="0058268F"/>
    <w:rsid w:val="005A7501"/>
    <w:rsid w:val="005B34F9"/>
    <w:rsid w:val="005C34C3"/>
    <w:rsid w:val="005C38B8"/>
    <w:rsid w:val="005C42D8"/>
    <w:rsid w:val="005C6422"/>
    <w:rsid w:val="005D00E3"/>
    <w:rsid w:val="005D3631"/>
    <w:rsid w:val="005D3BD3"/>
    <w:rsid w:val="005D58FF"/>
    <w:rsid w:val="005D6996"/>
    <w:rsid w:val="005E6B6C"/>
    <w:rsid w:val="005F176C"/>
    <w:rsid w:val="005F34DF"/>
    <w:rsid w:val="00605301"/>
    <w:rsid w:val="00610001"/>
    <w:rsid w:val="00611293"/>
    <w:rsid w:val="00614697"/>
    <w:rsid w:val="0063225E"/>
    <w:rsid w:val="00637641"/>
    <w:rsid w:val="00643BFF"/>
    <w:rsid w:val="0064682B"/>
    <w:rsid w:val="00653CCC"/>
    <w:rsid w:val="00656B43"/>
    <w:rsid w:val="006600EA"/>
    <w:rsid w:val="00673C82"/>
    <w:rsid w:val="00687766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B4FED"/>
    <w:rsid w:val="007B66C9"/>
    <w:rsid w:val="007B6C3A"/>
    <w:rsid w:val="007C1C53"/>
    <w:rsid w:val="007C3630"/>
    <w:rsid w:val="007D0447"/>
    <w:rsid w:val="007D151B"/>
    <w:rsid w:val="007E3833"/>
    <w:rsid w:val="007F6A01"/>
    <w:rsid w:val="00810257"/>
    <w:rsid w:val="0081620B"/>
    <w:rsid w:val="00820941"/>
    <w:rsid w:val="00831E18"/>
    <w:rsid w:val="00835F03"/>
    <w:rsid w:val="008361B1"/>
    <w:rsid w:val="008404B0"/>
    <w:rsid w:val="0084196B"/>
    <w:rsid w:val="00851D0B"/>
    <w:rsid w:val="00852466"/>
    <w:rsid w:val="008557D0"/>
    <w:rsid w:val="00862BDA"/>
    <w:rsid w:val="00874533"/>
    <w:rsid w:val="00885822"/>
    <w:rsid w:val="0088692E"/>
    <w:rsid w:val="00886B77"/>
    <w:rsid w:val="0089437B"/>
    <w:rsid w:val="00896C67"/>
    <w:rsid w:val="008B00DB"/>
    <w:rsid w:val="008B2E35"/>
    <w:rsid w:val="008C1974"/>
    <w:rsid w:val="008D0D05"/>
    <w:rsid w:val="008D36F2"/>
    <w:rsid w:val="008E4761"/>
    <w:rsid w:val="00906B51"/>
    <w:rsid w:val="00907B90"/>
    <w:rsid w:val="00915652"/>
    <w:rsid w:val="00926930"/>
    <w:rsid w:val="00933B8B"/>
    <w:rsid w:val="00942BFF"/>
    <w:rsid w:val="00944925"/>
    <w:rsid w:val="00946664"/>
    <w:rsid w:val="009643EC"/>
    <w:rsid w:val="00964F3F"/>
    <w:rsid w:val="009721E4"/>
    <w:rsid w:val="00976F6E"/>
    <w:rsid w:val="00982D41"/>
    <w:rsid w:val="00983E98"/>
    <w:rsid w:val="009879A1"/>
    <w:rsid w:val="009A1BE3"/>
    <w:rsid w:val="009B0714"/>
    <w:rsid w:val="009B0EC9"/>
    <w:rsid w:val="009B560F"/>
    <w:rsid w:val="009C0B88"/>
    <w:rsid w:val="009C2EEF"/>
    <w:rsid w:val="009C72A4"/>
    <w:rsid w:val="009C75FB"/>
    <w:rsid w:val="009C7EDA"/>
    <w:rsid w:val="009D2213"/>
    <w:rsid w:val="009D56FE"/>
    <w:rsid w:val="009E2007"/>
    <w:rsid w:val="009E5AF4"/>
    <w:rsid w:val="009E7156"/>
    <w:rsid w:val="009E787A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601C8"/>
    <w:rsid w:val="00A636B7"/>
    <w:rsid w:val="00A6650E"/>
    <w:rsid w:val="00A67795"/>
    <w:rsid w:val="00A826E9"/>
    <w:rsid w:val="00A90112"/>
    <w:rsid w:val="00AA18E1"/>
    <w:rsid w:val="00AA35C6"/>
    <w:rsid w:val="00AB0361"/>
    <w:rsid w:val="00AB4509"/>
    <w:rsid w:val="00AB7281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31281"/>
    <w:rsid w:val="00B322A6"/>
    <w:rsid w:val="00B32933"/>
    <w:rsid w:val="00B32C4C"/>
    <w:rsid w:val="00B3684E"/>
    <w:rsid w:val="00B36CA9"/>
    <w:rsid w:val="00B46034"/>
    <w:rsid w:val="00B52854"/>
    <w:rsid w:val="00B52EBA"/>
    <w:rsid w:val="00B578DC"/>
    <w:rsid w:val="00B633C7"/>
    <w:rsid w:val="00B74A9A"/>
    <w:rsid w:val="00B80AE4"/>
    <w:rsid w:val="00B84DF7"/>
    <w:rsid w:val="00B907E1"/>
    <w:rsid w:val="00B9458F"/>
    <w:rsid w:val="00BA06C7"/>
    <w:rsid w:val="00BA06FA"/>
    <w:rsid w:val="00BA6768"/>
    <w:rsid w:val="00BA6A12"/>
    <w:rsid w:val="00BB01C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913CF"/>
    <w:rsid w:val="00C928E7"/>
    <w:rsid w:val="00CA02AB"/>
    <w:rsid w:val="00CA0C27"/>
    <w:rsid w:val="00CA1529"/>
    <w:rsid w:val="00CA1D15"/>
    <w:rsid w:val="00CA4D59"/>
    <w:rsid w:val="00CA5334"/>
    <w:rsid w:val="00CA5843"/>
    <w:rsid w:val="00CA5F82"/>
    <w:rsid w:val="00CB5B0A"/>
    <w:rsid w:val="00CC38A2"/>
    <w:rsid w:val="00CD6C23"/>
    <w:rsid w:val="00CE2544"/>
    <w:rsid w:val="00CE500B"/>
    <w:rsid w:val="00CF3B7E"/>
    <w:rsid w:val="00D01DE9"/>
    <w:rsid w:val="00D02B38"/>
    <w:rsid w:val="00D07C8E"/>
    <w:rsid w:val="00D111D5"/>
    <w:rsid w:val="00D1263E"/>
    <w:rsid w:val="00D20A38"/>
    <w:rsid w:val="00D223F5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E169D"/>
    <w:rsid w:val="00DE3C6B"/>
    <w:rsid w:val="00DF1ECA"/>
    <w:rsid w:val="00DF2C37"/>
    <w:rsid w:val="00DF50DE"/>
    <w:rsid w:val="00E02122"/>
    <w:rsid w:val="00E06776"/>
    <w:rsid w:val="00E134D4"/>
    <w:rsid w:val="00E14A1D"/>
    <w:rsid w:val="00E359FC"/>
    <w:rsid w:val="00E47872"/>
    <w:rsid w:val="00E553A4"/>
    <w:rsid w:val="00E65657"/>
    <w:rsid w:val="00E80721"/>
    <w:rsid w:val="00E86A13"/>
    <w:rsid w:val="00EA3FBE"/>
    <w:rsid w:val="00EA6BE7"/>
    <w:rsid w:val="00EB7616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AC8"/>
    <w:rsid w:val="00F33AFC"/>
    <w:rsid w:val="00F41C16"/>
    <w:rsid w:val="00F432C9"/>
    <w:rsid w:val="00F469EC"/>
    <w:rsid w:val="00F556B7"/>
    <w:rsid w:val="00F56BB6"/>
    <w:rsid w:val="00F63593"/>
    <w:rsid w:val="00F66C50"/>
    <w:rsid w:val="00F704F5"/>
    <w:rsid w:val="00F70757"/>
    <w:rsid w:val="00F71DB8"/>
    <w:rsid w:val="00F7653E"/>
    <w:rsid w:val="00F77BD7"/>
    <w:rsid w:val="00F84994"/>
    <w:rsid w:val="00F910AC"/>
    <w:rsid w:val="00F93D91"/>
    <w:rsid w:val="00F945FB"/>
    <w:rsid w:val="00FA292E"/>
    <w:rsid w:val="00FC41FA"/>
    <w:rsid w:val="00FC7E1B"/>
    <w:rsid w:val="00FF314A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https://kaushalkafle.com/assets/poster/2023-vasem-summit-security-privacy-smart-home.pdf" TargetMode="External"/><Relationship Id="rId39" Type="http://schemas.openxmlformats.org/officeDocument/2006/relationships/hyperlink" Target="https://github.com/Secure-Platforms-Lab-W-M/masc-artifact" TargetMode="External"/><Relationship Id="rId21" Type="http://schemas.openxmlformats.org/officeDocument/2006/relationships/hyperlink" Target="https://kaushalkafle.com/assets/journal/kafle-tcps20.pdf" TargetMode="External"/><Relationship Id="rId34" Type="http://schemas.openxmlformats.org/officeDocument/2006/relationships/hyperlink" Target="https://github.com/Secure-Platforms-Lab-W-M/IoTSpott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aushalkafle.com/assets/conference/kafle-oakland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publications" TargetMode="External"/><Relationship Id="rId20" Type="http://schemas.openxmlformats.org/officeDocument/2006/relationships/hyperlink" Target="https://kaushalkafle.com/assets/journal/ami-tops21.pdf" TargetMode="External"/><Relationship Id="rId29" Type="http://schemas.openxmlformats.org/officeDocument/2006/relationships/hyperlink" Target="https://kaushalkafle.com/assets/poster/2022-cci-smart-home-privacy-policies.pdf" TargetMode="External"/><Relationship Id="rId41" Type="http://schemas.openxmlformats.org/officeDocument/2006/relationships/hyperlink" Target="https://podcasts.apple.com/us/podcast/how-hackable-is-your-home/id1570247993?i=10005393426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ami-oakland22.pdf" TargetMode="External"/><Relationship Id="rId24" Type="http://schemas.openxmlformats.org/officeDocument/2006/relationships/hyperlink" Target="https://kaushalkafle.com/assets/tool/ami-icse21-demo.pdf" TargetMode="External"/><Relationship Id="rId32" Type="http://schemas.openxmlformats.org/officeDocument/2006/relationships/hyperlink" Target="https://github.com/polityzer" TargetMode="External"/><Relationship Id="rId37" Type="http://schemas.openxmlformats.org/officeDocument/2006/relationships/hyperlink" Target="https://sites.google.com/view/homeendorser" TargetMode="External"/><Relationship Id="rId40" Type="http://schemas.openxmlformats.org/officeDocument/2006/relationships/hyperlink" Target="https://cra.org/govaffairs/blog/2023/12/lispi-perspective-kafle/" TargetMode="External"/><Relationship Id="rId5" Type="http://schemas.openxmlformats.org/officeDocument/2006/relationships/hyperlink" Target="mailto:kkafle@wm.edu" TargetMode="External"/><Relationship Id="rId15" Type="http://schemas.openxmlformats.org/officeDocument/2006/relationships/hyperlink" Target="https://kaushalkafle.com/assets/pdf/kafle-codaspy19.pdf" TargetMode="External"/><Relationship Id="rId23" Type="http://schemas.openxmlformats.org/officeDocument/2006/relationships/hyperlink" Target="https://kaushalkafle.com/assets/tool/ami-fse23-demo.pdf" TargetMode="External"/><Relationship Id="rId28" Type="http://schemas.openxmlformats.org/officeDocument/2006/relationships/hyperlink" Target="https://kaushalkafle.com/assets/poster/2023-cci-poster-political-privacy.pdf" TargetMode="External"/><Relationship Id="rId36" Type="http://schemas.openxmlformats.org/officeDocument/2006/relationships/hyperlink" Target="https://github.com/Secure-Platforms-Lab-W-M/Helion-on-Home-Assistant" TargetMode="External"/><Relationship Id="rId10" Type="http://schemas.openxmlformats.org/officeDocument/2006/relationships/hyperlink" Target="https://kaushalkafle.com/assets/pdf/manandhar-sec22.pdf" TargetMode="External"/><Relationship Id="rId19" Type="http://schemas.openxmlformats.org/officeDocument/2006/relationships/hyperlink" Target="https://dl.acm.org/journal/tops" TargetMode="External"/><Relationship Id="rId31" Type="http://schemas.openxmlformats.org/officeDocument/2006/relationships/hyperlink" Target="https://www.nsf.gov/awardsearch/showAward?AWD_ID=2132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manandhar-ccs22.pdf" TargetMode="External"/><Relationship Id="rId14" Type="http://schemas.openxmlformats.org/officeDocument/2006/relationships/image" Target="media/image3.svg"/><Relationship Id="rId22" Type="http://schemas.openxmlformats.org/officeDocument/2006/relationships/hyperlink" Target="https://kaushalkafle.com/assets/tool/mandal-fse23-demo.pdf" TargetMode="External"/><Relationship Id="rId27" Type="http://schemas.openxmlformats.org/officeDocument/2006/relationships/hyperlink" Target="https://kaushalkafle.com/assets/poster/2023-vasem-summit-Expanding-CS-Learning-Virginia-COVES.pdf" TargetMode="External"/><Relationship Id="rId30" Type="http://schemas.openxmlformats.org/officeDocument/2006/relationships/hyperlink" Target="https://kaushalkafle.com/assets/poster/2019-Codaspy-Poster-final.pdf" TargetMode="External"/><Relationship Id="rId35" Type="http://schemas.openxmlformats.org/officeDocument/2006/relationships/hyperlink" Target="https://github.com/Secure-Platforms-Lab-W-M/smart-home-privacy-policie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kaushalkafle.com/assets/conference/kafle-wisec24-preprin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kaushalkafle.com/assets/poster/2024-ndss-poster.pdf" TargetMode="External"/><Relationship Id="rId33" Type="http://schemas.openxmlformats.org/officeDocument/2006/relationships/hyperlink" Target="https://kaushalkafle.com/publications" TargetMode="External"/><Relationship Id="rId38" Type="http://schemas.openxmlformats.org/officeDocument/2006/relationships/hyperlink" Target="https://secure-platforms-lab-w-m.github.io/mus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78</cp:revision>
  <cp:lastPrinted>2023-12-09T05:45:00Z</cp:lastPrinted>
  <dcterms:created xsi:type="dcterms:W3CDTF">2023-12-09T05:45:00Z</dcterms:created>
  <dcterms:modified xsi:type="dcterms:W3CDTF">2024-06-11T20:33:00Z</dcterms:modified>
</cp:coreProperties>
</file>