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FB" w:rsidRPr="00AF22FB" w:rsidRDefault="00AF22FB" w:rsidP="00AF2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2FB">
        <w:rPr>
          <w:rFonts w:ascii="Arial" w:eastAsia="Times New Roman" w:hAnsi="Arial" w:cs="Arial"/>
          <w:color w:val="000000"/>
          <w:sz w:val="32"/>
          <w:szCs w:val="32"/>
        </w:rPr>
        <w:t>Polymer Versus….                                             Name:</w:t>
      </w:r>
    </w:p>
    <w:p w:rsidR="00AF22FB" w:rsidRPr="00AF22FB" w:rsidRDefault="00AF22FB" w:rsidP="00AF22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528"/>
        <w:gridCol w:w="1346"/>
        <w:gridCol w:w="1556"/>
        <w:gridCol w:w="1602"/>
        <w:gridCol w:w="1585"/>
      </w:tblGrid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What is the object?</w:t>
            </w:r>
          </w:p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Object Material?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Stiff or Flexible?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Dense or airy?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Stretchy or rigid?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Smooth or rough?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Clear or colored?</w:t>
            </w: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1)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2)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3)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4)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5)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6)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7)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8)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9)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2FB" w:rsidRPr="00AF22FB" w:rsidTr="00AF2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FB">
              <w:rPr>
                <w:rFonts w:ascii="Arial" w:eastAsia="Times New Roman" w:hAnsi="Arial" w:cs="Arial"/>
                <w:color w:val="000000"/>
              </w:rPr>
              <w:t>10)</w:t>
            </w:r>
          </w:p>
          <w:p w:rsidR="00AF22FB" w:rsidRPr="00AF22FB" w:rsidRDefault="00AF22FB" w:rsidP="00AF22F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22FB" w:rsidRPr="00AF22FB" w:rsidRDefault="00AF22FB" w:rsidP="00AF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13BA" w:rsidRDefault="000D13BA">
      <w:bookmarkStart w:id="0" w:name="_GoBack"/>
      <w:bookmarkEnd w:id="0"/>
    </w:p>
    <w:sectPr w:rsidR="000D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FB"/>
    <w:rsid w:val="000D13BA"/>
    <w:rsid w:val="00A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8F13-768D-4D7D-8C24-1881508D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301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kfransen</dc:creator>
  <cp:keywords/>
  <dc:description/>
  <cp:lastModifiedBy>kfransen</cp:lastModifiedBy>
  <cp:revision>1</cp:revision>
  <dcterms:created xsi:type="dcterms:W3CDTF">2024-09-10T21:48:00Z</dcterms:created>
  <dcterms:modified xsi:type="dcterms:W3CDTF">2024-09-10T21:48:00Z</dcterms:modified>
</cp:coreProperties>
</file>