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60.png" ContentType="image/png"/>
  <Override PartName="/word/media/rId41.png" ContentType="image/png"/>
  <Override PartName="/word/media/rId65.png" ContentType="image/png"/>
  <Override PartName="/word/media/rId71.png" ContentType="image/png"/>
  <Override PartName="/word/media/rId76.png" ContentType="image/png"/>
  <Override PartName="/word/media/rId90.png" ContentType="image/png"/>
  <Override PartName="/word/media/rId9.png" ContentType="image/png"/>
  <Override PartName="/word/media/rId12.png" ContentType="image/png"/>
  <Override PartName="/word/media/rId139.jpg" ContentType="image/jpeg"/>
  <Override PartName="/word/media/rId133.jpg" ContentType="image/jpeg"/>
  <Override PartName="/word/media/rId145.jpg" ContentType="image/jpeg"/>
  <Override PartName="/word/media/rId136.jpg" ContentType="image/jpeg"/>
  <Override PartName="/word/media/rId142.jpg" ContentType="image/jpeg"/>
  <Override PartName="/word/media/rId148.jpg" ContentType="image/jpeg"/>
  <Override PartName="/word/media/rId5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UNIVERSITAS GUNADARMA</w:t>
      </w:r>
      <w:r>
        <w:br/>
      </w:r>
      <w:r>
        <w:rPr>
          <w:b/>
          <w:bCs/>
        </w:rPr>
        <w:t xml:space="preserve">FAKULTAS TEKNOLOGI INDUSTRI</w:t>
      </w:r>
    </w:p>
    <w:p>
      <w:pPr>
        <w:pStyle w:val="BodyText"/>
      </w:pPr>
      <w:r>
        <w:drawing>
          <wp:inline>
            <wp:extent cx="2159999" cy="2153249"/>
            <wp:effectExtent b="0" l="0" r="0" t="0"/>
            <wp:docPr descr="image" title="" id="10" name="Picture"/>
            <a:graphic>
              <a:graphicData uri="http://schemas.openxmlformats.org/drawingml/2006/picture">
                <pic:pic>
                  <pic:nvPicPr>
                    <pic:cNvPr descr="gambar/logo-gundar.png" id="11" name="Picture"/>
                    <pic:cNvPicPr>
                      <a:picLocks noChangeArrowheads="1" noChangeAspect="1"/>
                    </pic:cNvPicPr>
                  </pic:nvPicPr>
                  <pic:blipFill>
                    <a:blip r:embed="rId9"/>
                    <a:stretch>
                      <a:fillRect/>
                    </a:stretch>
                  </pic:blipFill>
                  <pic:spPr bwMode="auto">
                    <a:xfrm>
                      <a:off x="0" y="0"/>
                      <a:ext cx="2159999" cy="2153249"/>
                    </a:xfrm>
                    <a:prstGeom prst="rect">
                      <a:avLst/>
                    </a:prstGeom>
                    <a:noFill/>
                    <a:ln w="9525">
                      <a:noFill/>
                      <a:headEnd/>
                      <a:tailEnd/>
                    </a:ln>
                  </pic:spPr>
                </pic:pic>
              </a:graphicData>
            </a:graphic>
          </wp:inline>
        </w:drawing>
      </w:r>
    </w:p>
    <w:p>
      <w:pPr>
        <w:pStyle w:val="BodyText"/>
      </w:pPr>
      <w:r>
        <w:t xml:space="preserve"> </w:t>
      </w:r>
      <w:r>
        <w:rPr>
          <w:b/>
          <w:bCs/>
        </w:rPr>
        <w:t xml:space="preserve">PENULISAN ILMIAH</w:t>
      </w:r>
      <w:r>
        <w:br/>
      </w:r>
      <w:r>
        <w:rPr>
          <w:b/>
          <w:bCs/>
        </w:rPr>
        <w:t xml:space="preserve">DALSILENS: ALAT BANTU MOBILE REAL-TIME UNTUK PENDERITA DIKROMASI MENGGUNAKAN DALTONISASI LMS DAN IDENTIFIKASI WARNA BERBASIS HSV</w:t>
      </w:r>
      <w:r>
        <w:t xml:space="preserve"> </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Nama</w:t>
            </w:r>
          </w:p>
        </w:tc>
        <w:tc>
          <w:tcPr/>
          <w:p>
            <w:pPr>
              <w:pStyle w:val="Compact"/>
              <w:jc w:val="left"/>
            </w:pPr>
            <w:r>
              <w:t xml:space="preserve">Anaf Naufalian</w:t>
            </w:r>
          </w:p>
        </w:tc>
      </w:tr>
      <w:tr>
        <w:tc>
          <w:tcPr/>
          <w:p>
            <w:pPr>
              <w:pStyle w:val="Compact"/>
              <w:jc w:val="left"/>
            </w:pPr>
            <w:r>
              <w:rPr>
                <w:b/>
                <w:bCs/>
              </w:rPr>
              <w:t xml:space="preserve">NPM</w:t>
            </w:r>
          </w:p>
        </w:tc>
        <w:tc>
          <w:tcPr/>
          <w:p>
            <w:pPr>
              <w:pStyle w:val="Compact"/>
              <w:jc w:val="left"/>
            </w:pPr>
            <w:r>
              <w:t xml:space="preserve">50423155</w:t>
            </w:r>
          </w:p>
        </w:tc>
      </w:tr>
      <w:tr>
        <w:tc>
          <w:tcPr/>
          <w:p>
            <w:pPr>
              <w:pStyle w:val="Compact"/>
              <w:jc w:val="left"/>
            </w:pPr>
            <w:r>
              <w:rPr>
                <w:b/>
                <w:bCs/>
              </w:rPr>
              <w:t xml:space="preserve">Program Studi</w:t>
            </w:r>
          </w:p>
        </w:tc>
        <w:tc>
          <w:tcPr/>
          <w:p>
            <w:pPr>
              <w:pStyle w:val="Compact"/>
              <w:jc w:val="left"/>
            </w:pPr>
            <w:r>
              <w:t xml:space="preserve">Informatika</w:t>
            </w:r>
          </w:p>
        </w:tc>
      </w:tr>
      <w:tr>
        <w:tc>
          <w:tcPr/>
          <w:p>
            <w:pPr>
              <w:pStyle w:val="Compact"/>
              <w:jc w:val="left"/>
            </w:pPr>
            <w:r>
              <w:rPr>
                <w:b/>
                <w:bCs/>
              </w:rPr>
              <w:t xml:space="preserve">Pembimbing</w:t>
            </w:r>
          </w:p>
        </w:tc>
        <w:tc>
          <w:tcPr/>
          <w:p>
            <w:pPr>
              <w:pStyle w:val="Compact"/>
              <w:jc w:val="left"/>
            </w:pPr>
            <w:r>
              <w:t xml:space="preserve">Dr. Bonang Waspadadi Ligar, S.Si., MMSI</w:t>
            </w:r>
          </w:p>
        </w:tc>
      </w:tr>
    </w:tbl>
    <w:p>
      <w:pPr>
        <w:pStyle w:val="BodyText"/>
      </w:pPr>
      <w:r>
        <w:t xml:space="preserve"> </w:t>
      </w:r>
      <w:r>
        <w:rPr>
          <w:b/>
          <w:bCs/>
        </w:rPr>
        <w:t xml:space="preserve">JAKARTA</w:t>
      </w:r>
      <w:r>
        <w:br/>
      </w:r>
      <w:r>
        <w:rPr>
          <w:b/>
          <w:bCs/>
        </w:rPr>
        <w:t xml:space="preserve">2026</w:t>
      </w:r>
      <w:r>
        <w:t xml:space="preserve"> </w:t>
      </w:r>
    </w:p>
    <w:p>
      <w:pPr>
        <w:pStyle w:val="BodyText"/>
      </w:pPr>
      <w:r>
        <w:t xml:space="preserve"> </w:t>
      </w:r>
      <w:r>
        <w:rPr>
          <w:b/>
          <w:bCs/>
        </w:rPr>
        <w:t xml:space="preserve">PERNYATAAN ORISINALITAS DAN PUBLIKASI</w:t>
      </w:r>
    </w:p>
    <w:p>
      <w:pPr>
        <w:pStyle w:val="BodyText"/>
      </w:pPr>
      <w:r>
        <w:t xml:space="preserve">Saya yang bertanda tangan di bawah ini,</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Nama</w:t>
            </w:r>
          </w:p>
        </w:tc>
        <w:tc>
          <w:tcPr/>
          <w:p>
            <w:pPr>
              <w:pStyle w:val="Compact"/>
              <w:jc w:val="center"/>
            </w:pPr>
            <w:r>
              <w:t xml:space="preserve">:</w:t>
            </w:r>
          </w:p>
        </w:tc>
        <w:tc>
          <w:tcPr/>
          <w:p>
            <w:pPr>
              <w:pStyle w:val="Compact"/>
              <w:jc w:val="left"/>
            </w:pPr>
            <w:r>
              <w:t xml:space="preserve">Anaf Naufalian</w:t>
            </w:r>
          </w:p>
        </w:tc>
      </w:tr>
      <w:tr>
        <w:tc>
          <w:tcPr/>
          <w:p>
            <w:pPr>
              <w:pStyle w:val="Compact"/>
              <w:jc w:val="left"/>
            </w:pPr>
            <w:r>
              <w:t xml:space="preserve">NPM</w:t>
            </w:r>
          </w:p>
        </w:tc>
        <w:tc>
          <w:tcPr/>
          <w:p>
            <w:pPr>
              <w:pStyle w:val="Compact"/>
              <w:jc w:val="center"/>
            </w:pPr>
            <w:r>
              <w:t xml:space="preserve">:</w:t>
            </w:r>
          </w:p>
        </w:tc>
        <w:tc>
          <w:tcPr/>
          <w:p>
            <w:pPr>
              <w:pStyle w:val="Compact"/>
              <w:jc w:val="left"/>
            </w:pPr>
            <w:r>
              <w:t xml:space="preserve">50423155</w:t>
            </w:r>
          </w:p>
        </w:tc>
      </w:tr>
      <w:tr>
        <w:tc>
          <w:tcPr/>
          <w:p>
            <w:pPr>
              <w:pStyle w:val="Compact"/>
              <w:jc w:val="left"/>
            </w:pPr>
            <w:r>
              <w:t xml:space="preserve">Judul PI</w:t>
            </w:r>
          </w:p>
        </w:tc>
        <w:tc>
          <w:tcPr/>
          <w:p>
            <w:pPr>
              <w:pStyle w:val="Compact"/>
              <w:jc w:val="center"/>
            </w:pPr>
            <w:r>
              <w:t xml:space="preserve">:</w:t>
            </w:r>
          </w:p>
        </w:tc>
        <w:tc>
          <w:tcPr/>
          <w:p>
            <w:pPr>
              <w:pStyle w:val="Compact"/>
              <w:jc w:val="left"/>
            </w:pPr>
            <w:r>
              <w:t xml:space="preserve">Dalsilens: Alat Bantu Mobile Real-Time untuk Penderita Dikromasi Menggunakan Daltonisasi LMS dan Identifikasi Warna Berbasis HSV</w:t>
            </w:r>
          </w:p>
        </w:tc>
      </w:tr>
      <w:tr>
        <w:tc>
          <w:tcPr/>
          <w:p>
            <w:pPr>
              <w:pStyle w:val="Compact"/>
              <w:jc w:val="left"/>
            </w:pPr>
            <w:r>
              <w:t xml:space="preserve">Tanggal Sidang</w:t>
            </w:r>
          </w:p>
        </w:tc>
        <w:tc>
          <w:tcPr/>
          <w:p>
            <w:pPr>
              <w:pStyle w:val="Compact"/>
              <w:jc w:val="center"/>
            </w:pPr>
            <w:r>
              <w:t xml:space="preserve">:</w:t>
            </w:r>
          </w:p>
        </w:tc>
        <w:tc>
          <w:tcPr/>
          <w:p>
            <w:pPr>
              <w:pStyle w:val="Compact"/>
              <w:jc w:val="left"/>
            </w:pPr>
            <w:r>
              <w:t xml:space="preserve">01 Januari 2026</w:t>
            </w:r>
          </w:p>
        </w:tc>
      </w:tr>
      <w:tr>
        <w:tc>
          <w:tcPr/>
          <w:p>
            <w:pPr>
              <w:pStyle w:val="Compact"/>
              <w:jc w:val="left"/>
            </w:pPr>
            <w:r>
              <w:t xml:space="preserve">Tanggal Lulus</w:t>
            </w:r>
          </w:p>
        </w:tc>
        <w:tc>
          <w:tcPr/>
          <w:p>
            <w:pPr>
              <w:pStyle w:val="Compact"/>
              <w:jc w:val="center"/>
            </w:pPr>
            <w:r>
              <w:t xml:space="preserve">:</w:t>
            </w:r>
          </w:p>
        </w:tc>
        <w:tc>
          <w:tcPr/>
          <w:p>
            <w:pPr>
              <w:pStyle w:val="Compact"/>
              <w:jc w:val="left"/>
            </w:pPr>
            <w:r>
              <w:t xml:space="preserve">01 Januari 2026</w:t>
            </w:r>
          </w:p>
        </w:tc>
      </w:tr>
    </w:tbl>
    <w:p>
      <w:pPr>
        <w:pStyle w:val="BodyText"/>
      </w:pPr>
      <w:r>
        <w:t xml:space="preserve">menyatakan bahwa tulisan ini adalah merupakan hasil karya saya sendiri dan dapat</w:t>
      </w:r>
      <w:r>
        <w:t xml:space="preserve"> </w:t>
      </w:r>
      <w:r>
        <w:t xml:space="preserve">dipublikasikan sepenuhnya oleh Universitas Gunadarma. Segala kutipan dalam bentuk</w:t>
      </w:r>
      <w:r>
        <w:t xml:space="preserve"> </w:t>
      </w:r>
      <w:r>
        <w:t xml:space="preserve">apa pun telah mengikuti kaidah, etika yang berlaku. Mengenai isi dan tulisan adalah</w:t>
      </w:r>
      <w:r>
        <w:t xml:space="preserve"> </w:t>
      </w:r>
      <w:r>
        <w:t xml:space="preserve">merupakan tanggung jawab Penulis, bukan Universitas Gunadarma. Demikian pernyataan</w:t>
      </w:r>
      <w:r>
        <w:t xml:space="preserve"> </w:t>
      </w:r>
      <w:r>
        <w:t xml:space="preserve">ini dibuat dengan sebenarnya dan dengan penuh kesadaran.</w:t>
      </w:r>
    </w:p>
    <w:p>
      <w:pPr>
        <w:pStyle w:val="BodyText"/>
      </w:pPr>
      <w:r>
        <w:t xml:space="preserve">Jakarta, 01 Januari 2026</w:t>
      </w:r>
    </w:p>
    <w:p>
      <w:pPr>
        <w:pStyle w:val="BodyText"/>
      </w:pPr>
      <w:r>
        <w:drawing>
          <wp:inline>
            <wp:extent cx="1079999" cy="1079999"/>
            <wp:effectExtent b="0" l="0" r="0" t="0"/>
            <wp:docPr descr="image" title="" id="13" name="Picture"/>
            <a:graphic>
              <a:graphicData uri="http://schemas.openxmlformats.org/drawingml/2006/picture">
                <pic:pic>
                  <pic:nvPicPr>
                    <pic:cNvPr descr="gambar/signature.png" id="14" name="Picture"/>
                    <pic:cNvPicPr>
                      <a:picLocks noChangeArrowheads="1" noChangeAspect="1"/>
                    </pic:cNvPicPr>
                  </pic:nvPicPr>
                  <pic:blipFill>
                    <a:blip r:embed="rId12"/>
                    <a:stretch>
                      <a:fillRect/>
                    </a:stretch>
                  </pic:blipFill>
                  <pic:spPr bwMode="auto">
                    <a:xfrm>
                      <a:off x="0" y="0"/>
                      <a:ext cx="1079999" cy="1079999"/>
                    </a:xfrm>
                    <a:prstGeom prst="rect">
                      <a:avLst/>
                    </a:prstGeom>
                    <a:noFill/>
                    <a:ln w="9525">
                      <a:noFill/>
                      <a:headEnd/>
                      <a:tailEnd/>
                    </a:ln>
                  </pic:spPr>
                </pic:pic>
              </a:graphicData>
            </a:graphic>
          </wp:inline>
        </w:drawing>
      </w:r>
      <w:r>
        <w:br/>
      </w:r>
      <w:r>
        <w:t xml:space="preserve">(Anaf Naufalian)</w:t>
      </w:r>
    </w:p>
    <w:p>
      <w:pPr>
        <w:pStyle w:val="BodyText"/>
      </w:pPr>
      <w:r>
        <w:rPr>
          <w:b/>
          <w:bCs/>
        </w:rPr>
        <w:t xml:space="preserve">LEMBAR PENGESAHAN</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Judul PI</w:t>
            </w:r>
          </w:p>
        </w:tc>
        <w:tc>
          <w:tcPr/>
          <w:p>
            <w:pPr>
              <w:pStyle w:val="Compact"/>
              <w:jc w:val="center"/>
            </w:pPr>
            <w:r>
              <w:t xml:space="preserve">:</w:t>
            </w:r>
          </w:p>
        </w:tc>
        <w:tc>
          <w:tcPr/>
          <w:p>
            <w:pPr>
              <w:pStyle w:val="Compact"/>
              <w:jc w:val="left"/>
            </w:pPr>
            <w:r>
              <w:t xml:space="preserve">Dalsilens: Alat Bantu Mobile Real-Time untuk Penderita Dikromasi Menggunakan Daltonisasi LMS dan Identifikasi Warna Berbasis HSV</w:t>
            </w:r>
          </w:p>
        </w:tc>
      </w:tr>
      <w:tr>
        <w:tc>
          <w:tcPr/>
          <w:p>
            <w:pPr>
              <w:pStyle w:val="Compact"/>
              <w:jc w:val="left"/>
            </w:pPr>
            <w:r>
              <w:t xml:space="preserve">Nama</w:t>
            </w:r>
          </w:p>
        </w:tc>
        <w:tc>
          <w:tcPr/>
          <w:p>
            <w:pPr>
              <w:pStyle w:val="Compact"/>
              <w:jc w:val="center"/>
            </w:pPr>
            <w:r>
              <w:t xml:space="preserve">:</w:t>
            </w:r>
          </w:p>
        </w:tc>
        <w:tc>
          <w:tcPr/>
          <w:p>
            <w:pPr>
              <w:pStyle w:val="Compact"/>
              <w:jc w:val="left"/>
            </w:pPr>
            <w:r>
              <w:t xml:space="preserve">Anaf Naufalian</w:t>
            </w:r>
          </w:p>
        </w:tc>
      </w:tr>
      <w:tr>
        <w:tc>
          <w:tcPr/>
          <w:p>
            <w:pPr>
              <w:pStyle w:val="Compact"/>
              <w:jc w:val="left"/>
            </w:pPr>
            <w:r>
              <w:t xml:space="preserve">NPM</w:t>
            </w:r>
          </w:p>
        </w:tc>
        <w:tc>
          <w:tcPr/>
          <w:p>
            <w:pPr>
              <w:pStyle w:val="Compact"/>
              <w:jc w:val="center"/>
            </w:pPr>
            <w:r>
              <w:t xml:space="preserve">:</w:t>
            </w:r>
          </w:p>
        </w:tc>
        <w:tc>
          <w:tcPr/>
          <w:p>
            <w:pPr>
              <w:pStyle w:val="Compact"/>
              <w:jc w:val="left"/>
            </w:pPr>
            <w:r>
              <w:t xml:space="preserve">50423155</w:t>
            </w:r>
          </w:p>
        </w:tc>
      </w:tr>
      <w:tr>
        <w:tc>
          <w:tcPr/>
          <w:p>
            <w:pPr>
              <w:pStyle w:val="Compact"/>
              <w:jc w:val="left"/>
            </w:pPr>
            <w:r>
              <w:t xml:space="preserve">Program Studi</w:t>
            </w:r>
          </w:p>
        </w:tc>
        <w:tc>
          <w:tcPr/>
          <w:p>
            <w:pPr>
              <w:pStyle w:val="Compact"/>
              <w:jc w:val="center"/>
            </w:pPr>
            <w:r>
              <w:t xml:space="preserve">:</w:t>
            </w:r>
          </w:p>
        </w:tc>
        <w:tc>
          <w:tcPr/>
          <w:p>
            <w:pPr>
              <w:pStyle w:val="Compact"/>
              <w:jc w:val="left"/>
            </w:pPr>
            <w:r>
              <w:t xml:space="preserve">Informatika</w:t>
            </w:r>
          </w:p>
        </w:tc>
      </w:tr>
      <w:tr>
        <w:tc>
          <w:tcPr/>
          <w:p>
            <w:pPr>
              <w:pStyle w:val="Compact"/>
              <w:jc w:val="left"/>
            </w:pPr>
            <w:r>
              <w:t xml:space="preserve">Tanggal Sidang</w:t>
            </w:r>
          </w:p>
        </w:tc>
        <w:tc>
          <w:tcPr/>
          <w:p>
            <w:pPr>
              <w:pStyle w:val="Compact"/>
              <w:jc w:val="center"/>
            </w:pPr>
            <w:r>
              <w:t xml:space="preserve">:</w:t>
            </w:r>
          </w:p>
        </w:tc>
        <w:tc>
          <w:tcPr/>
          <w:p>
            <w:pPr>
              <w:pStyle w:val="Compact"/>
              <w:jc w:val="left"/>
            </w:pPr>
            <w:r>
              <w:t xml:space="preserve">01 Januari 2026</w:t>
            </w:r>
          </w:p>
        </w:tc>
      </w:tr>
      <w:tr>
        <w:tc>
          <w:tcPr/>
          <w:p>
            <w:pPr>
              <w:pStyle w:val="Compact"/>
              <w:jc w:val="left"/>
            </w:pPr>
            <w:r>
              <w:t xml:space="preserve">Tanggal Lulus</w:t>
            </w:r>
          </w:p>
        </w:tc>
        <w:tc>
          <w:tcPr/>
          <w:p>
            <w:pPr>
              <w:pStyle w:val="Compact"/>
              <w:jc w:val="center"/>
            </w:pPr>
            <w:r>
              <w:t xml:space="preserve">:</w:t>
            </w:r>
          </w:p>
        </w:tc>
        <w:tc>
          <w:tcPr/>
          <w:p>
            <w:pPr>
              <w:pStyle w:val="Compact"/>
              <w:jc w:val="left"/>
            </w:pPr>
            <w:r>
              <w:t xml:space="preserve">01 Januari 2026</w:t>
            </w:r>
          </w:p>
        </w:tc>
      </w:tr>
    </w:tbl>
    <w:p>
      <w:pPr>
        <w:pStyle w:val="BodyText"/>
      </w:pPr>
      <w:r>
        <w:t xml:space="preserve">Menyetujui</w:t>
      </w:r>
    </w:p>
    <w:p>
      <w:pPr>
        <w:pStyle w:val="BodyText"/>
      </w:pPr>
      <w:r>
        <w:t xml:space="preserve">Pembimbing</w:t>
      </w:r>
    </w:p>
    <w:p>
      <w:pPr>
        <w:pStyle w:val="BodyText"/>
      </w:pPr>
      <w:r>
        <w:t xml:space="preserve">(Dr. Bonang Waspadadi Ligar, S.Si., MMSI)</w:t>
      </w:r>
    </w:p>
    <w:p>
      <w:pPr>
        <w:pStyle w:val="BodyText"/>
      </w:pPr>
      <w:r>
        <w:t xml:space="preserve">Kasubbag. Sidang PI</w:t>
      </w:r>
    </w:p>
    <w:p>
      <w:pPr>
        <w:pStyle w:val="BodyText"/>
      </w:pPr>
      <w:r>
        <w:t xml:space="preserve">(Dr. Achmad Fahrurozi, S.Si., M.Si.)</w:t>
      </w:r>
    </w:p>
    <w:p>
      <w:pPr>
        <w:pStyle w:val="BodyText"/>
      </w:pPr>
      <w:r>
        <w:t xml:space="preserve">Ketua Program Studi</w:t>
      </w:r>
    </w:p>
    <w:p>
      <w:pPr>
        <w:pStyle w:val="BodyText"/>
      </w:pPr>
      <w:r>
        <w:t xml:space="preserve">(Prof. Dr. Lintang Yuniar Banowosari, S.Kom., M.Sc.)</w:t>
      </w:r>
    </w:p>
    <w:p>
      <w:pPr>
        <w:pStyle w:val="BodyText"/>
      </w:pPr>
      <w:r>
        <w:rPr>
          <w:b/>
          <w:bCs/>
        </w:rPr>
        <w:t xml:space="preserve">ABSTRAK</w:t>
      </w:r>
    </w:p>
    <w:p>
      <w:pPr>
        <w:pStyle w:val="BodyText"/>
      </w:pPr>
      <w:r>
        <w:t xml:space="preserve">Anaf Naufalian, 50423155</w:t>
      </w:r>
      <w:r>
        <w:br/>
      </w:r>
      <w:r>
        <w:t xml:space="preserve">DALSILENS: ALAT BANTU MOBILE REAL-TIME UNTUK PENDERITA DIKROMASI MENGGUNAKAN DALTONISASI LMS DAN IDENTIFIKASI WARNA BERBASIS HSV</w:t>
      </w:r>
      <w:r>
        <w:br/>
      </w:r>
      <w:r>
        <w:t xml:space="preserve">Penulisan Ilmiah. Informatika. Fakultas Teknologi Industri. Universitas Gunadarma. 2026</w:t>
      </w:r>
    </w:p>
    <w:p>
      <w:pPr>
        <w:pStyle w:val="BodyText"/>
      </w:pPr>
      <w:r>
        <w:t xml:space="preserve">Kata Kunci: Android, Daltonisasi, Dikromasi, Pemrosesan Citra Real-Time, Ruang Warna LMS</w:t>
      </w:r>
      <w:r>
        <w:br/>
      </w:r>
      <w:r>
        <w:t xml:space="preserve">(xi + 54 + Lampiran)</w:t>
      </w:r>
    </w:p>
    <w:p>
      <w:pPr>
        <w:pStyle w:val="BodyText"/>
      </w:pPr>
      <w:r>
        <w:rPr>
          <w:i/>
          <w:iCs/>
        </w:rPr>
        <w:t xml:space="preserve">Color Vision Deficiency</w:t>
      </w:r>
      <w:r>
        <w:t xml:space="preserve"> </w:t>
      </w:r>
      <w:r>
        <w:t xml:space="preserve">(CVD), atau yang dikenal sebagai buta warna merupakan kondisi kelainan genetik yang memengaruhi kemampuan seseorang dalam membedakan panjang gelombang cahaya tertentu.</w:t>
      </w:r>
      <w:r>
        <w:t xml:space="preserve"> </w:t>
      </w:r>
      <w:r>
        <w:t xml:space="preserve">Meskipun ketajaman penglihatan penderita umumnya normal, individu dengan CVD mengalami kesulitan membedakan warna dalam spektrum merah, hijau, dan biru.</w:t>
      </w:r>
      <w:r>
        <w:t xml:space="preserve"> </w:t>
      </w:r>
      <w:r>
        <w:t xml:space="preserve">Tipe yang paling umum adalah Dikromasi, yang mencakup</w:t>
      </w:r>
      <w:r>
        <w:t xml:space="preserve"> </w:t>
      </w:r>
      <w:r>
        <w:rPr>
          <w:i/>
          <w:iCs/>
        </w:rPr>
        <w:t xml:space="preserve">Protanopia</w:t>
      </w:r>
      <w:r>
        <w:t xml:space="preserve"> </w:t>
      </w:r>
      <w:r>
        <w:t xml:space="preserve">(buta warna merah),</w:t>
      </w:r>
      <w:r>
        <w:t xml:space="preserve"> </w:t>
      </w:r>
      <w:r>
        <w:rPr>
          <w:i/>
          <w:iCs/>
        </w:rPr>
        <w:t xml:space="preserve">Deuteranopia</w:t>
      </w:r>
      <w:r>
        <w:t xml:space="preserve"> </w:t>
      </w:r>
      <w:r>
        <w:t xml:space="preserve">(buta warna hijau), dan</w:t>
      </w:r>
      <w:r>
        <w:t xml:space="preserve"> </w:t>
      </w:r>
      <w:r>
        <w:rPr>
          <w:i/>
          <w:iCs/>
        </w:rPr>
        <w:t xml:space="preserve">Tritanopia</w:t>
      </w:r>
      <w:r>
        <w:t xml:space="preserve"> </w:t>
      </w:r>
      <w:r>
        <w:t xml:space="preserve">(buta warna biru).</w:t>
      </w:r>
      <w:r>
        <w:t xml:space="preserve"> </w:t>
      </w:r>
      <w:r>
        <w:t xml:space="preserve">Solusi bantu yang sudah ada, seperti kacamata penyaring warna, dirancang untuk memisahkan panjang gelombang merah dan hijau yang tumpang tindih guna membantu pembedaan warna, namun harganya sering kali mahal.</w:t>
      </w:r>
      <w:r>
        <w:t xml:space="preserve"> </w:t>
      </w:r>
      <w:r>
        <w:t xml:space="preserve">Selain itu, banyak aplikasi</w:t>
      </w:r>
      <w:r>
        <w:t xml:space="preserve"> </w:t>
      </w:r>
      <w:r>
        <w:rPr>
          <w:i/>
          <w:iCs/>
        </w:rPr>
        <w:t xml:space="preserve">smartphone</w:t>
      </w:r>
      <w:r>
        <w:t xml:space="preserve"> </w:t>
      </w:r>
      <w:r>
        <w:t xml:space="preserve">yang ada mengharuskan pengguna mengunggah gambar untuk diproses, sehingga tidak dapat berjalan secara</w:t>
      </w:r>
      <w:r>
        <w:t xml:space="preserve"> </w:t>
      </w:r>
      <w:r>
        <w:rPr>
          <w:i/>
          <w:iCs/>
        </w:rPr>
        <w:t xml:space="preserve">real-time</w:t>
      </w:r>
      <w:r>
        <w:t xml:space="preserve"> </w:t>
      </w:r>
      <w:r>
        <w:t xml:space="preserve">dan membatasi umpan balik visual secara langsung.</w:t>
      </w:r>
      <w:r>
        <w:t xml:space="preserve"> </w:t>
      </w:r>
      <w:r>
        <w:t xml:space="preserve">Penulisan ini mengusulkan implementasi algoritma</w:t>
      </w:r>
      <w:r>
        <w:t xml:space="preserve"> </w:t>
      </w:r>
      <w:r>
        <w:rPr>
          <w:i/>
          <w:iCs/>
        </w:rPr>
        <w:t xml:space="preserve">LMS Daltonization</w:t>
      </w:r>
      <w:r>
        <w:t xml:space="preserve"> </w:t>
      </w:r>
      <w:r>
        <w:t xml:space="preserve">pada platform Android menggunakan pemrosesan citra secara</w:t>
      </w:r>
      <w:r>
        <w:t xml:space="preserve"> </w:t>
      </w:r>
      <w:r>
        <w:rPr>
          <w:i/>
          <w:iCs/>
        </w:rPr>
        <w:t xml:space="preserve">real-time</w:t>
      </w:r>
      <w:r>
        <w:t xml:space="preserve">.</w:t>
      </w:r>
      <w:r>
        <w:t xml:space="preserve"> </w:t>
      </w:r>
      <w:r>
        <w:t xml:space="preserve">Metode ini mengonversi masukan dari kamera dari ruang warna RGB ke ruang warna LMS.</w:t>
      </w:r>
      <w:r>
        <w:t xml:space="preserve"> </w:t>
      </w:r>
      <w:r>
        <w:t xml:space="preserve">Hal ini memungkinkan simulasi matematis dan penyesuaian spektrum warna yang hilang.</w:t>
      </w:r>
      <w:r>
        <w:t xml:space="preserve"> </w:t>
      </w:r>
      <w:r>
        <w:t xml:space="preserve">Aplikasi ini diharapkan dapat membantu pengguna membedakan objek dengan spektrum warna tertentu melalui</w:t>
      </w:r>
      <w:r>
        <w:t xml:space="preserve"> </w:t>
      </w:r>
      <w:r>
        <w:rPr>
          <w:i/>
          <w:iCs/>
        </w:rPr>
        <w:t xml:space="preserve">smartphone</w:t>
      </w:r>
      <w:r>
        <w:t xml:space="preserve">, dengan latensi rendah yang mendukung penggunaan secara</w:t>
      </w:r>
      <w:r>
        <w:t xml:space="preserve"> </w:t>
      </w:r>
      <w:r>
        <w:rPr>
          <w:i/>
          <w:iCs/>
        </w:rPr>
        <w:t xml:space="preserve">real-time</w:t>
      </w:r>
      <w:r>
        <w:t xml:space="preserve">.</w:t>
      </w:r>
    </w:p>
    <w:p>
      <w:pPr>
        <w:pStyle w:val="BodyText"/>
      </w:pPr>
      <w:r>
        <w:t xml:space="preserve">Daftar Pustaka (1995 – 2026)</w:t>
      </w:r>
    </w:p>
    <w:p>
      <w:pPr>
        <w:pStyle w:val="BodyText"/>
      </w:pPr>
      <w:r>
        <w:rPr>
          <w:b/>
          <w:bCs/>
        </w:rPr>
        <w:t xml:space="preserve">KATA PENGANTAR</w:t>
      </w:r>
    </w:p>
    <w:p>
      <w:pPr>
        <w:pStyle w:val="BodyText"/>
      </w:pPr>
      <w:r>
        <w:t xml:space="preserve">Segala puji dan syukur ke hadirat Tuhan Yang Maha Kuasa yang telah memberikan</w:t>
      </w:r>
      <w:r>
        <w:t xml:space="preserve"> </w:t>
      </w:r>
      <w:r>
        <w:t xml:space="preserve">berkat, anugerah dan karunia yang melimpah, sehingga penulis dapat menyelesaikan</w:t>
      </w:r>
      <w:r>
        <w:t xml:space="preserve"> </w:t>
      </w:r>
      <w:r>
        <w:t xml:space="preserve">Penulisan Ilmiah ini. Penulisan Ilmiah ini disusun guna melengkapi sebagian syarat dalam</w:t>
      </w:r>
      <w:r>
        <w:t xml:space="preserve"> </w:t>
      </w:r>
      <w:r>
        <w:t xml:space="preserve">mencapai gelar Setara Sarjana Muda pada Program Studi Informatika, Fakultas Teknologi</w:t>
      </w:r>
      <w:r>
        <w:t xml:space="preserve"> </w:t>
      </w:r>
      <w:r>
        <w:t xml:space="preserve">Industri, Universitas Gunadarma. Adapun judul Penulisan Ilmiah ini adalah</w:t>
      </w:r>
      <w:r>
        <w:t xml:space="preserve"> </w:t>
      </w:r>
      <w:r>
        <w:rPr>
          <w:b/>
          <w:bCs/>
        </w:rPr>
        <w:t xml:space="preserve">“Dalsilens: Alat Bantu Mobile Real-Time untuk Penderita Dikromasi Menggunakan Daltonisasi LMS dan Identifikasi Warna Berbasis HSV”</w:t>
      </w:r>
      <w:r>
        <w:t xml:space="preserve">.</w:t>
      </w:r>
    </w:p>
    <w:p>
      <w:pPr>
        <w:pStyle w:val="BodyText"/>
      </w:pPr>
      <w:r>
        <w:t xml:space="preserve">Walaupun banyak kesulitan yang penulis harus hadapi ketika menyusun Penulisan Ilmiah</w:t>
      </w:r>
      <w:r>
        <w:t xml:space="preserve"> </w:t>
      </w:r>
      <w:r>
        <w:t xml:space="preserve">ini, namun berkat bantuan dan dorongan dari berbagai pihak akhirnya tugas ini dapat</w:t>
      </w:r>
      <w:r>
        <w:t xml:space="preserve"> </w:t>
      </w:r>
      <w:r>
        <w:t xml:space="preserve">diselesaikan dengan baik. Untuk itu penulis mengucapkan terima kasih, kepada:</w:t>
      </w:r>
    </w:p>
    <w:p>
      <w:pPr>
        <w:numPr>
          <w:ilvl w:val="0"/>
          <w:numId w:val="1001"/>
        </w:numPr>
      </w:pPr>
      <w:r>
        <w:t xml:space="preserve">Prof. Dr. E.S. Margianti, S.E., M.M., selaku Rektor Universitas Gunadarma.</w:t>
      </w:r>
    </w:p>
    <w:p>
      <w:pPr>
        <w:numPr>
          <w:ilvl w:val="0"/>
          <w:numId w:val="1001"/>
        </w:numPr>
      </w:pPr>
      <w:r>
        <w:t xml:space="preserve">Prof. Dr. -Ing. Adang Suhandra, S.Si., S.Kom., M.Sc., selaku Dekan Fakultas</w:t>
      </w:r>
      <w:r>
        <w:t xml:space="preserve"> </w:t>
      </w:r>
      <w:r>
        <w:t xml:space="preserve">Teknologi Industri Universitas Gunadarma.</w:t>
      </w:r>
    </w:p>
    <w:p>
      <w:pPr>
        <w:numPr>
          <w:ilvl w:val="0"/>
          <w:numId w:val="1001"/>
        </w:numPr>
      </w:pPr>
      <w:r>
        <w:t xml:space="preserve">Prof. Dr. Lintang Yuniar Banowosari, S.Kom., M.Sc., selaku Ketua Program Studi</w:t>
      </w:r>
      <w:r>
        <w:t xml:space="preserve"> </w:t>
      </w:r>
      <w:r>
        <w:t xml:space="preserve">Informatika Universitas Gunadarma.</w:t>
      </w:r>
    </w:p>
    <w:p>
      <w:pPr>
        <w:numPr>
          <w:ilvl w:val="0"/>
          <w:numId w:val="1001"/>
        </w:numPr>
      </w:pPr>
      <w:r>
        <w:t xml:space="preserve">Dr. Achmad Fahrurozi, S.Si., M.Si., selaku Kepala Sub Bagian Sidang Penulisan</w:t>
      </w:r>
      <w:r>
        <w:t xml:space="preserve"> </w:t>
      </w:r>
      <w:r>
        <w:t xml:space="preserve">Ilmiah Fakultas Teknologi Industri Universitas Gunadarma.</w:t>
      </w:r>
    </w:p>
    <w:p>
      <w:pPr>
        <w:numPr>
          <w:ilvl w:val="0"/>
          <w:numId w:val="1001"/>
        </w:numPr>
      </w:pPr>
      <w:r>
        <w:t xml:space="preserve">Dr. Bonang Waspadadi Ligar, S.Si., MMSI, selaku Dosen Pembimbing yang telah banyak memberikan</w:t>
      </w:r>
      <w:r>
        <w:t xml:space="preserve"> </w:t>
      </w:r>
      <w:r>
        <w:t xml:space="preserve">bimbingan dan arahan kepada penulis dalam menyelesaikan Penulisan Ilmiah ini.</w:t>
      </w:r>
    </w:p>
    <w:p>
      <w:pPr>
        <w:numPr>
          <w:ilvl w:val="0"/>
          <w:numId w:val="1001"/>
        </w:numPr>
      </w:pPr>
      <w:r>
        <w:t xml:space="preserve">Kedua orang tua dan keluarga penulis, yang senantiasa memberikan doa, dukungan,</w:t>
      </w:r>
      <w:r>
        <w:t xml:space="preserve"> </w:t>
      </w:r>
      <w:r>
        <w:t xml:space="preserve">dan motivasi tanpa henti selama proses penyusunan Penulisan Ilmiah ini.</w:t>
      </w:r>
    </w:p>
    <w:p>
      <w:pPr>
        <w:numPr>
          <w:ilvl w:val="0"/>
          <w:numId w:val="1001"/>
        </w:numPr>
      </w:pPr>
      <w:r>
        <w:t xml:space="preserve">Seluruh teman dan sahabat penulis, yang telah memberikan bantuan, semangat, dan</w:t>
      </w:r>
      <w:r>
        <w:t xml:space="preserve"> </w:t>
      </w:r>
      <w:r>
        <w:t xml:space="preserve">masukan yang berarti selama penyusunan Penulisan Ilmiah ini.</w:t>
      </w:r>
    </w:p>
    <w:p>
      <w:pPr>
        <w:pStyle w:val="FirstParagraph"/>
      </w:pPr>
      <w:r>
        <w:t xml:space="preserve">Penulis menyadari bahwa Penulisan Ilmiah ini masih jauh dari sempurna, sehingga saran</w:t>
      </w:r>
      <w:r>
        <w:t xml:space="preserve"> </w:t>
      </w:r>
      <w:r>
        <w:t xml:space="preserve">dan kritik yang membangun dari berbagai pihak sangat diharapkan demi penyempurnaan</w:t>
      </w:r>
      <w:r>
        <w:t xml:space="preserve"> </w:t>
      </w:r>
      <w:r>
        <w:t xml:space="preserve">tulisan ini.</w:t>
      </w:r>
    </w:p>
    <w:p>
      <w:pPr>
        <w:pStyle w:val="BodyText"/>
      </w:pPr>
      <w:r>
        <w:t xml:space="preserve">Jakarta, Januari 2026</w:t>
      </w:r>
    </w:p>
    <w:p>
      <w:r>
        <w:pict>
          <v:rect style="width:0;height:1.5pt" o:hralign="center" o:hrstd="t" o:hr="t"/>
        </w:pict>
      </w:r>
    </w:p>
    <w:p>
      <w:pPr>
        <w:pStyle w:val="FirstParagraph"/>
      </w:pPr>
      <w:r>
        <w:br/>
      </w:r>
      <w:r>
        <w:t xml:space="preserve">(Anaf Naufalian)</w:t>
      </w:r>
    </w:p>
    <w:p>
      <w:pPr>
        <w:pStyle w:val="BodyText"/>
      </w:pPr>
      <w:r>
        <w:rPr>
          <w:b/>
          <w:bCs/>
        </w:rPr>
        <w:t xml:space="preserve">DAFTAR LAMPIRAN</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Lampiran 1</w:t>
            </w:r>
          </w:p>
        </w:tc>
        <w:tc>
          <w:tcPr/>
          <w:p>
            <w:pPr>
              <w:pStyle w:val="Compact"/>
              <w:jc w:val="left"/>
            </w:pPr>
            <w:r>
              <w:t xml:space="preserve">Pernyataan Uji Coba Aplikasi</w:t>
            </w:r>
          </w:p>
        </w:tc>
        <w:tc>
          <w:tcPr/>
          <w:p>
            <w:pPr>
              <w:pStyle w:val="Compact"/>
              <w:jc w:val="right"/>
            </w:pPr>
            <w:r>
              <w:t xml:space="preserve">L-1</w:t>
            </w:r>
          </w:p>
        </w:tc>
      </w:tr>
      <w:tr>
        <w:tc>
          <w:tcPr/>
          <w:p>
            <w:pPr>
              <w:pStyle w:val="Compact"/>
              <w:jc w:val="left"/>
            </w:pPr>
            <w:r>
              <w:t xml:space="preserve">Lampiran 2</w:t>
            </w:r>
          </w:p>
        </w:tc>
        <w:tc>
          <w:tcPr/>
          <w:p>
            <w:pPr>
              <w:pStyle w:val="Compact"/>
              <w:jc w:val="left"/>
            </w:pPr>
            <w:r>
              <w:t xml:space="preserve">Listing Program</w:t>
            </w:r>
          </w:p>
        </w:tc>
        <w:tc>
          <w:tcPr/>
          <w:p>
            <w:pPr>
              <w:pStyle w:val="Compact"/>
              <w:jc w:val="right"/>
            </w:pPr>
            <w:r>
              <w:t xml:space="preserve">L-2</w:t>
            </w:r>
          </w:p>
        </w:tc>
      </w:tr>
      <w:tr>
        <w:tc>
          <w:tcPr/>
          <w:p>
            <w:pPr>
              <w:pStyle w:val="Compact"/>
              <w:jc w:val="left"/>
            </w:pPr>
            <w:r>
              <w:t xml:space="preserve">Lampiran 3</w:t>
            </w:r>
          </w:p>
        </w:tc>
        <w:tc>
          <w:tcPr/>
          <w:p>
            <w:pPr>
              <w:pStyle w:val="Compact"/>
              <w:jc w:val="left"/>
            </w:pPr>
            <w:r>
              <w:t xml:space="preserve">Output Program</w:t>
            </w:r>
          </w:p>
        </w:tc>
        <w:tc>
          <w:tcPr/>
          <w:p>
            <w:pPr>
              <w:pStyle w:val="Compact"/>
              <w:jc w:val="right"/>
            </w:pPr>
            <w:r>
              <w:t xml:space="preserve">L-17</w:t>
            </w:r>
          </w:p>
        </w:tc>
      </w:tr>
    </w:tbl>
    <w:bookmarkStart w:id="21" w:name="pendahuluan"/>
    <w:p>
      <w:pPr>
        <w:numPr>
          <w:ilvl w:val="0"/>
          <w:numId w:val="0"/>
        </w:numPr>
        <w:pStyle w:val="Heading1"/>
      </w:pPr>
      <w:r>
        <w:rPr>
          <w:color w:val="000000"/>
        </w:rPr>
        <w:t xml:space="preserve">PENDAHULUAN</w:t>
      </w:r>
    </w:p>
    <w:bookmarkStart w:id="15" w:name="latar-belakang"/>
    <w:p>
      <w:pPr>
        <w:numPr>
          <w:ilvl w:val="0"/>
          <w:numId w:val="0"/>
        </w:numPr>
        <w:pStyle w:val="Heading2"/>
      </w:pPr>
      <w:r>
        <w:rPr>
          <w:color w:val="000000"/>
        </w:rPr>
        <w:t xml:space="preserve">Latar Belakang</w:t>
      </w:r>
    </w:p>
    <w:p>
      <w:pPr>
        <w:pStyle w:val="FirstParagraph"/>
      </w:pPr>
      <w:r>
        <w:t xml:space="preserve">Penglihatan merupakan indra utama pada manusia yang berperan dalam memproses informasi dari lingkungan eksternal.</w:t>
      </w:r>
      <w:r>
        <w:t xml:space="preserve"> </w:t>
      </w:r>
      <w:r>
        <w:t xml:space="preserve">Beberapa penelitian menyebutkan bahwa sekitar 80%  </w:t>
      </w:r>
      <w:r>
        <w:t xml:space="preserve">(Man dan Olchawa 2018)</w:t>
      </w:r>
      <w:r>
        <w:t xml:space="preserve"> </w:t>
      </w:r>
      <w:r>
        <w:t xml:space="preserve">informasi yang diterima dan diproses oleh otak manusia berasal dari indera penglihatan (sistem visual).</w:t>
      </w:r>
      <w:r>
        <w:t xml:space="preserve"> </w:t>
      </w:r>
      <w:r>
        <w:t xml:space="preserve">Hal ini menunjukkan bahwa indra penglihatan berperan sangat penting untuk memahami lingkungan sekitar </w:t>
      </w:r>
      <w:r>
        <w:t xml:space="preserve">(Chung dan Son 2020)</w:t>
      </w:r>
      <w:r>
        <w:t xml:space="preserve">.</w:t>
      </w:r>
      <w:r>
        <w:t xml:space="preserve"> </w:t>
      </w:r>
      <w:r>
        <w:t xml:space="preserve">Namun, tidak semua orang memiliki kemampuan ini karena adanya</w:t>
      </w:r>
      <w:r>
        <w:t xml:space="preserve"> </w:t>
      </w:r>
      <w:r>
        <w:rPr>
          <w:i/>
          <w:iCs/>
        </w:rPr>
        <w:t xml:space="preserve">Color Vision Deficiency</w:t>
      </w:r>
      <w:r>
        <w:t xml:space="preserve"> </w:t>
      </w:r>
      <w:r>
        <w:t xml:space="preserve">(Defisiensi Penglihatan Warna) atau buta warna.</w:t>
      </w:r>
      <w:r>
        <w:t xml:space="preserve"> </w:t>
      </w:r>
      <w:r>
        <w:t xml:space="preserve">Penderita buta warna (khususnya</w:t>
      </w:r>
      <w:r>
        <w:t xml:space="preserve"> </w:t>
      </w:r>
      <w:r>
        <w:rPr>
          <w:i/>
          <w:iCs/>
        </w:rPr>
        <w:t xml:space="preserve">Protanopia</w:t>
      </w:r>
      <w:r>
        <w:t xml:space="preserve"> </w:t>
      </w:r>
      <w:r>
        <w:t xml:space="preserve">dan</w:t>
      </w:r>
      <w:r>
        <w:t xml:space="preserve"> </w:t>
      </w:r>
      <w:r>
        <w:rPr>
          <w:i/>
          <w:iCs/>
        </w:rPr>
        <w:t xml:space="preserve">Deuteranopia</w:t>
      </w:r>
      <w:r>
        <w:t xml:space="preserve">) sering kali mengalami kesulitan dalam membedakan warna tertentu seperti merah (</w:t>
      </w:r>
      <w:r>
        <w:rPr>
          <w:i/>
          <w:iCs/>
        </w:rPr>
        <w:t xml:space="preserve">Protanopia</w:t>
      </w:r>
      <w:r>
        <w:t xml:space="preserve">) dan hijau (</w:t>
      </w:r>
      <w:r>
        <w:rPr>
          <w:i/>
          <w:iCs/>
        </w:rPr>
        <w:t xml:space="preserve">Deuteranopia</w:t>
      </w:r>
      <w:r>
        <w:t xml:space="preserve">) </w:t>
      </w:r>
      <w:r>
        <w:t xml:space="preserve">(Lin, Chen, dan Wang 2019)</w:t>
      </w:r>
      <w:r>
        <w:t xml:space="preserve">.</w:t>
      </w:r>
      <w:r>
        <w:t xml:space="preserve"> </w:t>
      </w:r>
      <w:r>
        <w:t xml:space="preserve">Kesulitan ini dapat mempengaruhi kemampuan individu untuk membedakan warna seperti lampu lalu lintas, kode warna pada perangkat elektronik, hingga cairan.</w:t>
      </w:r>
    </w:p>
    <w:p>
      <w:pPr>
        <w:pStyle w:val="BodyText"/>
      </w:pPr>
      <w:r>
        <w:t xml:space="preserve">Untuk mengatasi keterbatasan identifikasi visual tersebut, penggunaan teknologi dapat menjadi alternatif solusi yang cukup efektif.</w:t>
      </w:r>
      <w:r>
        <w:t xml:space="preserve"> </w:t>
      </w:r>
      <w:r>
        <w:t xml:space="preserve">Seiring berkembangnya teknologi, telepon pintar (</w:t>
      </w:r>
      <w:r>
        <w:rPr>
          <w:i/>
          <w:iCs/>
        </w:rPr>
        <w:t xml:space="preserve">smartphone</w:t>
      </w:r>
      <w:r>
        <w:t xml:space="preserve">) kini memiliki kemampuan komputasi yang tinggi untuk melakukan pemrosesan citra digital (</w:t>
      </w:r>
      <w:r>
        <w:rPr>
          <w:i/>
          <w:iCs/>
        </w:rPr>
        <w:t xml:space="preserve">Digital Image Processing</w:t>
      </w:r>
      <w:r>
        <w:t xml:space="preserve">) secara</w:t>
      </w:r>
      <w:r>
        <w:t xml:space="preserve"> </w:t>
      </w:r>
      <w:r>
        <w:rPr>
          <w:i/>
          <w:iCs/>
        </w:rPr>
        <w:t xml:space="preserve">real-time</w:t>
      </w:r>
      <w:r>
        <w:t xml:space="preserve">.</w:t>
      </w:r>
      <w:r>
        <w:t xml:space="preserve"> </w:t>
      </w:r>
      <w:r>
        <w:t xml:space="preserve">Melalui pemrosesan citra, kelemahan penglihatan warna visual dapat dikoreksi menggunakan algoritma khusus seperti</w:t>
      </w:r>
      <w:r>
        <w:t xml:space="preserve"> </w:t>
      </w:r>
      <w:r>
        <w:rPr>
          <w:i/>
          <w:iCs/>
        </w:rPr>
        <w:t xml:space="preserve">LMS Daltonization</w:t>
      </w:r>
      <w:r>
        <w:t xml:space="preserve">, algoritma ini bekerja dengan cara memanipulasi matriks warna untuk menggeser informasi warna yang hilang ke area yang masih dapat dilihat oleh penderita.</w:t>
      </w:r>
      <w:r>
        <w:t xml:space="preserve"> </w:t>
      </w:r>
      <w:r>
        <w:t xml:space="preserve">Namun, memanipulasi warna pada setiap frame secara terus menerus memerlukan sumber daya komputasi (</w:t>
      </w:r>
      <w:r>
        <w:rPr>
          <w:i/>
          <w:iCs/>
        </w:rPr>
        <w:t xml:space="preserve">computational resources</w:t>
      </w:r>
      <w:r>
        <w:t xml:space="preserve">) yang besar, sehingga dibutuhkan pemrosesan grafis yang efisien.</w:t>
      </w:r>
      <w:r>
        <w:t xml:space="preserve"> </w:t>
      </w:r>
      <w:r>
        <w:t xml:space="preserve">Oleh karena itu, sistem operasi Android dipilih sebagai platform pengembangan.</w:t>
      </w:r>
      <w:r>
        <w:t xml:space="preserve"> </w:t>
      </w:r>
      <w:r>
        <w:t xml:space="preserve">Selain mendominasi pasar perangkat seluler secara global dengan persentase sebesar 71.68% pada tahun 2025 </w:t>
      </w:r>
      <w:r>
        <w:t xml:space="preserve">(StatCounter 2025)</w:t>
      </w:r>
      <w:r>
        <w:t xml:space="preserve">, Android menyediakan dukungan pustaka (</w:t>
      </w:r>
      <w:r>
        <w:rPr>
          <w:i/>
          <w:iCs/>
        </w:rPr>
        <w:t xml:space="preserve">library</w:t>
      </w:r>
      <w:r>
        <w:t xml:space="preserve">) bawaan yaitu</w:t>
      </w:r>
      <w:r>
        <w:t xml:space="preserve"> </w:t>
      </w:r>
      <w:r>
        <w:rPr>
          <w:i/>
          <w:iCs/>
        </w:rPr>
        <w:t xml:space="preserve">Color Matrix</w:t>
      </w:r>
      <w:r>
        <w:t xml:space="preserve">.</w:t>
      </w:r>
      <w:r>
        <w:t xml:space="preserve"> </w:t>
      </w:r>
      <w:r>
        <w:t xml:space="preserve">Pustaka ini memungkinkan proses kalkulasi algoritma</w:t>
      </w:r>
      <w:r>
        <w:t xml:space="preserve"> </w:t>
      </w:r>
      <w:r>
        <w:rPr>
          <w:i/>
          <w:iCs/>
        </w:rPr>
        <w:t xml:space="preserve">LMS Daltonization</w:t>
      </w:r>
      <w:r>
        <w:t xml:space="preserve"> </w:t>
      </w:r>
      <w:r>
        <w:t xml:space="preserve">pada tingkat piksel dieksekusi secara langsung melalui akselerasi perangkat keras (</w:t>
      </w:r>
      <w:r>
        <w:rPr>
          <w:i/>
          <w:iCs/>
        </w:rPr>
        <w:t xml:space="preserve">hardware acceleration</w:t>
      </w:r>
      <w:r>
        <w:t xml:space="preserve">), salah satunya</w:t>
      </w:r>
      <w:r>
        <w:t xml:space="preserve"> </w:t>
      </w:r>
      <w:r>
        <w:rPr>
          <w:i/>
          <w:iCs/>
        </w:rPr>
        <w:t xml:space="preserve">Graphical Processing Unit</w:t>
      </w:r>
      <w:r>
        <w:t xml:space="preserve"> </w:t>
      </w:r>
      <w:r>
        <w:t xml:space="preserve">(GPU), sehingga performa perangkat tetap stabil tanpa membebani</w:t>
      </w:r>
      <w:r>
        <w:t xml:space="preserve"> </w:t>
      </w:r>
      <w:r>
        <w:rPr>
          <w:i/>
          <w:iCs/>
        </w:rPr>
        <w:t xml:space="preserve">Central Processing Unit</w:t>
      </w:r>
      <w:r>
        <w:t xml:space="preserve"> </w:t>
      </w:r>
      <w:r>
        <w:t xml:space="preserve">(CPU).</w:t>
      </w:r>
      <w:r>
        <w:t xml:space="preserve"> </w:t>
      </w:r>
      <w:r>
        <w:t xml:space="preserve">Selain itu, kemampuan</w:t>
      </w:r>
      <w:r>
        <w:t xml:space="preserve"> </w:t>
      </w:r>
      <w:r>
        <w:rPr>
          <w:i/>
          <w:iCs/>
        </w:rPr>
        <w:t xml:space="preserve">smartphone</w:t>
      </w:r>
      <w:r>
        <w:t xml:space="preserve"> </w:t>
      </w:r>
      <w:r>
        <w:t xml:space="preserve">dalam mengekstraksi nilai piksel dari tangkapan kamera juga membuka peluang penerapan metode komputasi pada ruang warna HSV (</w:t>
      </w:r>
      <w:r>
        <w:rPr>
          <w:i/>
          <w:iCs/>
        </w:rPr>
        <w:t xml:space="preserve">Hue, Saturation, Value</w:t>
      </w:r>
      <w:r>
        <w:t xml:space="preserve">), yang memungkinkan sistem untuk mengklasifikasikan nama warna di lingkungan sekitar secara dinamis.</w:t>
      </w:r>
    </w:p>
    <w:p>
      <w:pPr>
        <w:pStyle w:val="BodyText"/>
      </w:pPr>
      <w:r>
        <w:t xml:space="preserve">Berbagai solusi untuk permasalahan ini sebenarnya sudah tersedia, salah satunya adalah kacamata kromatik yang dirancang secara khusus untuk menyaring panjang gelombang cahaya tertentu yang tumpang tindih antara warna merah dan hijau </w:t>
      </w:r>
      <w:r>
        <w:t xml:space="preserve">(Patterson, Mastey, Kuchenbecker, Rowlan, Neitz, Neitz, dan Carroll 2022)</w:t>
      </w:r>
      <w:r>
        <w:t xml:space="preserve">.</w:t>
      </w:r>
      <w:r>
        <w:t xml:space="preserve"> </w:t>
      </w:r>
      <w:r>
        <w:t xml:space="preserve">Namun, penggunaan kacamata kromatik masih memiliki beberapa keterbatasan, seperti harganya yang relatif tinggi dan ketersediaannya yang terbatas.</w:t>
      </w:r>
    </w:p>
    <w:p>
      <w:pPr>
        <w:pStyle w:val="BodyText"/>
      </w:pPr>
      <w:r>
        <w:t xml:space="preserve">Mengatasi keterbatasan tersebut, penelitian ini mengusulkan solusi alternatif dengan merancang dan mengimplementasikan sebuah aplikasi alat bantu visual berjudul “Dalsilens: Alat Bantu Mobile Real-Time untuk Penderita Dikromasi Menggunakan Daltonisasi LMS dan Identifikasi Warna Berbasis HSV“.</w:t>
      </w:r>
      <w:r>
        <w:t xml:space="preserve"> </w:t>
      </w:r>
      <w:r>
        <w:t xml:space="preserve">Aplikasi ini dirancang untuk membantu penyandang buta warna dalam membedakan warna sekaligus mengidentifikasi nama warna pada suatu objek dengan memanfaatkan kamera smartphone secara</w:t>
      </w:r>
      <w:r>
        <w:t xml:space="preserve"> </w:t>
      </w:r>
      <w:r>
        <w:rPr>
          <w:i/>
          <w:iCs/>
        </w:rPr>
        <w:t xml:space="preserve">real-time</w:t>
      </w:r>
      <w:r>
        <w:t xml:space="preserve">.</w:t>
      </w:r>
      <w:r>
        <w:t xml:space="preserve"> </w:t>
      </w:r>
      <w:r>
        <w:t xml:space="preserve">Solusi ini menggunakan algoritma LMS Daltonization untuk menggeser informasi warna yang hilang ke spektrum warna lain, serta pendekatan</w:t>
      </w:r>
      <w:r>
        <w:t xml:space="preserve"> </w:t>
      </w:r>
      <w:r>
        <w:rPr>
          <w:i/>
          <w:iCs/>
        </w:rPr>
        <w:t xml:space="preserve">rule-based thresholding</w:t>
      </w:r>
      <w:r>
        <w:t xml:space="preserve"> </w:t>
      </w:r>
      <w:r>
        <w:t xml:space="preserve">pada ruang warna HSV untuk klasifikasi nama warna.</w:t>
      </w:r>
      <w:r>
        <w:t xml:space="preserve"> </w:t>
      </w:r>
      <w:r>
        <w:t xml:space="preserve">Dengan pendekatan berbasis perangkat lunak ini, Dalsilens diharapkan dapat menjadi alat bantu yang praktis, memiliki latensi rendah, serta lebih mudah dijangkau dibandingkan solusi optik konvensional.</w:t>
      </w:r>
    </w:p>
    <w:bookmarkEnd w:id="15"/>
    <w:bookmarkStart w:id="16" w:name="rumusan-masalah"/>
    <w:p>
      <w:pPr>
        <w:numPr>
          <w:ilvl w:val="0"/>
          <w:numId w:val="0"/>
        </w:numPr>
        <w:pStyle w:val="Heading2"/>
      </w:pPr>
      <w:r>
        <w:rPr>
          <w:color w:val="000000"/>
        </w:rPr>
        <w:t xml:space="preserve">Rumusan Masalah</w:t>
      </w:r>
    </w:p>
    <w:p>
      <w:pPr>
        <w:pStyle w:val="FirstParagraph"/>
      </w:pPr>
      <w:r>
        <w:t xml:space="preserve">Berdasarkan latar belakang yang telah diuraikan, rumusan masalah dalam penelitian ini adalah sebagai berikut.</w:t>
      </w:r>
    </w:p>
    <w:p>
      <w:pPr>
        <w:numPr>
          <w:ilvl w:val="0"/>
          <w:numId w:val="1002"/>
        </w:numPr>
      </w:pPr>
      <w:r>
        <w:t xml:space="preserve">Bagaimana merancang dan mengimplementasikan aplikasi Android yang dapat membantu penderita dikromasi membedakan warna secara visual menggunakan algoritma</w:t>
      </w:r>
      <w:r>
        <w:t xml:space="preserve"> </w:t>
      </w:r>
      <w:r>
        <w:rPr>
          <w:i/>
          <w:iCs/>
        </w:rPr>
        <w:t xml:space="preserve">LMS Daltonization</w:t>
      </w:r>
      <w:r>
        <w:t xml:space="preserve"> </w:t>
      </w:r>
      <w:r>
        <w:t xml:space="preserve">secara</w:t>
      </w:r>
      <w:r>
        <w:t xml:space="preserve"> </w:t>
      </w:r>
      <w:r>
        <w:rPr>
          <w:i/>
          <w:iCs/>
        </w:rPr>
        <w:t xml:space="preserve">real-time</w:t>
      </w:r>
      <w:r>
        <w:t xml:space="preserve">?</w:t>
      </w:r>
    </w:p>
    <w:p>
      <w:pPr>
        <w:numPr>
          <w:ilvl w:val="0"/>
          <w:numId w:val="1002"/>
        </w:numPr>
      </w:pPr>
      <w:r>
        <w:t xml:space="preserve">Bagaimana mengimplementasikan fitur deteksi nama warna berbasis ruang warna HSV yang mampu mengklasifikasikan warna objek di lingkungan sekitar secara otomatis?</w:t>
      </w:r>
    </w:p>
    <w:p>
      <w:pPr>
        <w:numPr>
          <w:ilvl w:val="0"/>
          <w:numId w:val="1002"/>
        </w:numPr>
      </w:pPr>
      <w:r>
        <w:t xml:space="preserve">Bagaimana tingkat fungsionalitas, akurasi, performa, dan kebergunaan aplikasi Dalsilens berdasarkan hasil pengujian?</w:t>
      </w:r>
    </w:p>
    <w:bookmarkEnd w:id="16"/>
    <w:bookmarkStart w:id="17" w:name="ruang-lingkup"/>
    <w:p>
      <w:pPr>
        <w:numPr>
          <w:ilvl w:val="0"/>
          <w:numId w:val="0"/>
        </w:numPr>
        <w:pStyle w:val="Heading2"/>
      </w:pPr>
      <w:r>
        <w:rPr>
          <w:color w:val="000000"/>
        </w:rPr>
        <w:t xml:space="preserve">Ruang Lingkup</w:t>
      </w:r>
    </w:p>
    <w:p>
      <w:pPr>
        <w:pStyle w:val="FirstParagraph"/>
      </w:pPr>
      <w:r>
        <w:t xml:space="preserve">Adapun ruang lingkup pada penulisan ini yaitu:</w:t>
      </w:r>
    </w:p>
    <w:p>
      <w:pPr>
        <w:numPr>
          <w:ilvl w:val="0"/>
          <w:numId w:val="1003"/>
        </w:numPr>
      </w:pPr>
      <w:r>
        <w:t xml:space="preserve">Aplikasi dikembangkan untuk perangkat dengan sistem operasi Android menggunakan bahasa Kotlin.</w:t>
      </w:r>
    </w:p>
    <w:p>
      <w:pPr>
        <w:numPr>
          <w:ilvl w:val="0"/>
          <w:numId w:val="1003"/>
        </w:numPr>
      </w:pPr>
      <w:r>
        <w:t xml:space="preserve">Kondisi defisiensi penglihatan warna yang ditangani difokuskan pada tipe Dikromasi, yang mencakup</w:t>
      </w:r>
      <w:r>
        <w:t xml:space="preserve"> </w:t>
      </w:r>
      <w:r>
        <w:rPr>
          <w:i/>
          <w:iCs/>
        </w:rPr>
        <w:t xml:space="preserve">Protanopia</w:t>
      </w:r>
      <w:r>
        <w:t xml:space="preserve"> </w:t>
      </w:r>
      <w:r>
        <w:t xml:space="preserve">(buta warna merah),</w:t>
      </w:r>
      <w:r>
        <w:t xml:space="preserve"> </w:t>
      </w:r>
      <w:r>
        <w:rPr>
          <w:i/>
          <w:iCs/>
        </w:rPr>
        <w:t xml:space="preserve">Deuteranopia</w:t>
      </w:r>
      <w:r>
        <w:t xml:space="preserve"> </w:t>
      </w:r>
      <w:r>
        <w:t xml:space="preserve">(buta warna hijau), dan</w:t>
      </w:r>
      <w:r>
        <w:t xml:space="preserve"> </w:t>
      </w:r>
      <w:r>
        <w:rPr>
          <w:i/>
          <w:iCs/>
        </w:rPr>
        <w:t xml:space="preserve">Tritanopia</w:t>
      </w:r>
      <w:r>
        <w:t xml:space="preserve"> </w:t>
      </w:r>
      <w:r>
        <w:t xml:space="preserve">(buta warna biru).</w:t>
      </w:r>
    </w:p>
    <w:p>
      <w:pPr>
        <w:numPr>
          <w:ilvl w:val="0"/>
          <w:numId w:val="1003"/>
        </w:numPr>
      </w:pPr>
      <w:r>
        <w:t xml:space="preserve">Penelitian ini tidak mencakup kondisi Monokromasi (buta warna total).</w:t>
      </w:r>
    </w:p>
    <w:p>
      <w:pPr>
        <w:numPr>
          <w:ilvl w:val="0"/>
          <w:numId w:val="1003"/>
        </w:numPr>
      </w:pPr>
      <w:r>
        <w:t xml:space="preserve">Akurasi dari fitur klasifikasi nama warna juga dipengaruhi oleh kondisi pencahayaan lingkungan sekitar.</w:t>
      </w:r>
    </w:p>
    <w:p>
      <w:pPr>
        <w:numPr>
          <w:ilvl w:val="0"/>
          <w:numId w:val="1003"/>
        </w:numPr>
      </w:pPr>
      <w:r>
        <w:t xml:space="preserve">Pengujian koreksi warna dilakukan secara fungsional menggunakan metode</w:t>
      </w:r>
      <w:r>
        <w:t xml:space="preserve"> </w:t>
      </w:r>
      <w:r>
        <w:rPr>
          <w:i/>
          <w:iCs/>
        </w:rPr>
        <w:t xml:space="preserve">Black Box Testing</w:t>
      </w:r>
      <w:r>
        <w:t xml:space="preserve">, bukan uji klinis medis langsung terhadap pasien.</w:t>
      </w:r>
    </w:p>
    <w:bookmarkEnd w:id="17"/>
    <w:bookmarkStart w:id="18" w:name="tujuan-penelitian"/>
    <w:p>
      <w:pPr>
        <w:numPr>
          <w:ilvl w:val="0"/>
          <w:numId w:val="0"/>
        </w:numPr>
        <w:pStyle w:val="Heading2"/>
      </w:pPr>
      <w:r>
        <w:rPr>
          <w:color w:val="000000"/>
        </w:rPr>
        <w:t xml:space="preserve">Tujuan Penelitian</w:t>
      </w:r>
    </w:p>
    <w:p>
      <w:pPr>
        <w:pStyle w:val="FirstParagraph"/>
      </w:pPr>
      <w:r>
        <w:t xml:space="preserve">Tujuan dari penelitian ini adalah:</w:t>
      </w:r>
    </w:p>
    <w:p>
      <w:pPr>
        <w:numPr>
          <w:ilvl w:val="0"/>
          <w:numId w:val="1004"/>
        </w:numPr>
      </w:pPr>
      <w:r>
        <w:t xml:space="preserve">Pengembangan prototipe aplikasi seluler Dalsilens berbasis Android sebagai alat bantu visual secara</w:t>
      </w:r>
      <w:r>
        <w:t xml:space="preserve"> </w:t>
      </w:r>
      <w:r>
        <w:rPr>
          <w:i/>
          <w:iCs/>
        </w:rPr>
        <w:t xml:space="preserve">real-time</w:t>
      </w:r>
      <w:r>
        <w:t xml:space="preserve"> </w:t>
      </w:r>
      <w:r>
        <w:t xml:space="preserve">bagi penderita dikromasi.</w:t>
      </w:r>
    </w:p>
    <w:p>
      <w:pPr>
        <w:numPr>
          <w:ilvl w:val="0"/>
          <w:numId w:val="1004"/>
        </w:numPr>
      </w:pPr>
      <w:r>
        <w:t xml:space="preserve">Implementasi algoritma LMS Daltonization untuk membedakan objek secara visual.</w:t>
      </w:r>
    </w:p>
    <w:p>
      <w:pPr>
        <w:numPr>
          <w:ilvl w:val="0"/>
          <w:numId w:val="1004"/>
        </w:numPr>
      </w:pPr>
      <w:r>
        <w:t xml:space="preserve">Implementasi deteksi nama warna berbasis ruang warna HSV untuk membedakan objek secara tekstual.</w:t>
      </w:r>
    </w:p>
    <w:bookmarkEnd w:id="18"/>
    <w:bookmarkStart w:id="19" w:name="metode-penelitian"/>
    <w:p>
      <w:pPr>
        <w:numPr>
          <w:ilvl w:val="0"/>
          <w:numId w:val="0"/>
        </w:numPr>
        <w:pStyle w:val="Heading2"/>
      </w:pPr>
      <w:r>
        <w:rPr>
          <w:color w:val="000000"/>
        </w:rPr>
        <w:t xml:space="preserve">Metode Penelitian</w:t>
      </w:r>
    </w:p>
    <w:p>
      <w:pPr>
        <w:pStyle w:val="FirstParagraph"/>
      </w:pPr>
      <w:r>
        <w:t xml:space="preserve">Metode penelitian ini dilakukan melalui beberapa tahapan.</w:t>
      </w:r>
      <w:r>
        <w:t xml:space="preserve"> </w:t>
      </w:r>
      <w:r>
        <w:t xml:space="preserve">Tahap pertama dimulai dengan perancangan arsitektur sistem untuk mengambil citra secara</w:t>
      </w:r>
      <w:r>
        <w:t xml:space="preserve"> </w:t>
      </w:r>
      <w:r>
        <w:rPr>
          <w:i/>
          <w:iCs/>
        </w:rPr>
        <w:t xml:space="preserve">real-time</w:t>
      </w:r>
      <w:r>
        <w:t xml:space="preserve">.</w:t>
      </w:r>
      <w:r>
        <w:t xml:space="preserve"> </w:t>
      </w:r>
      <w:r>
        <w:t xml:space="preserve">Selanjutnya, algoritma</w:t>
      </w:r>
      <w:r>
        <w:t xml:space="preserve"> </w:t>
      </w:r>
      <w:r>
        <w:rPr>
          <w:i/>
          <w:iCs/>
        </w:rPr>
        <w:t xml:space="preserve">LMS Daltonization</w:t>
      </w:r>
      <w:r>
        <w:t xml:space="preserve"> </w:t>
      </w:r>
      <w:r>
        <w:t xml:space="preserve">akan diimplementasikan untuk mengonversi ruang warna dan menyesuaikan piksel ke spektrum yang mudah dikenali oleh pengguna.</w:t>
      </w:r>
      <w:r>
        <w:t xml:space="preserve"> </w:t>
      </w:r>
      <w:r>
        <w:t xml:space="preserve">Setelah itu, dilakukan ekstraksi warna dominan menggunakan ruang warna HSV dengan pendekatan</w:t>
      </w:r>
      <w:r>
        <w:t xml:space="preserve"> </w:t>
      </w:r>
      <w:r>
        <w:rPr>
          <w:i/>
          <w:iCs/>
        </w:rPr>
        <w:t xml:space="preserve">rule-based thresholding</w:t>
      </w:r>
      <w:r>
        <w:t xml:space="preserve"> </w:t>
      </w:r>
      <w:r>
        <w:t xml:space="preserve">untuk mengklasifikasikan nama warna.</w:t>
      </w:r>
      <w:r>
        <w:t xml:space="preserve"> </w:t>
      </w:r>
      <w:r>
        <w:t xml:space="preserve">Tahapan terakhir adalah pengujian sistem untuk mengevaluasi fungsionalitas dan performa aplikasi.</w:t>
      </w:r>
    </w:p>
    <w:p>
      <w:pPr>
        <w:pStyle w:val="BodyText"/>
      </w:pPr>
      <w:r>
        <w:t xml:space="preserve">Untuk mendukung seluruh tahap penelitian, perangkat keras (</w:t>
      </w:r>
      <w:r>
        <w:rPr>
          <w:i/>
          <w:iCs/>
        </w:rPr>
        <w:t xml:space="preserve">hardware</w:t>
      </w:r>
      <w:r>
        <w:t xml:space="preserve">) dan perangkat lunak (</w:t>
      </w:r>
      <w:r>
        <w:rPr>
          <w:i/>
          <w:iCs/>
        </w:rPr>
        <w:t xml:space="preserve">software</w:t>
      </w:r>
      <w:r>
        <w:t xml:space="preserve">) akan digunakan.</w:t>
      </w:r>
      <w:r>
        <w:t xml:space="preserve"> </w:t>
      </w:r>
      <w:r>
        <w:t xml:space="preserve">Perangkat keras yang digunakan meliputi komputer atau laptop untuk pengembangan aplikasi, serta</w:t>
      </w:r>
      <w:r>
        <w:t xml:space="preserve"> </w:t>
      </w:r>
      <w:r>
        <w:rPr>
          <w:i/>
          <w:iCs/>
        </w:rPr>
        <w:t xml:space="preserve">smartphone</w:t>
      </w:r>
      <w:r>
        <w:t xml:space="preserve"> </w:t>
      </w:r>
      <w:r>
        <w:t xml:space="preserve">berbasis Android sebagai alat untuk pengujian, khususnya untuk pemrosesan kamera secara langsung.</w:t>
      </w:r>
      <w:r>
        <w:t xml:space="preserve"> </w:t>
      </w:r>
      <w:r>
        <w:t xml:space="preserve">Sementara itu, perangkat lunak yang digunakan meliputi Android Studio sebagai</w:t>
      </w:r>
      <w:r>
        <w:t xml:space="preserve"> </w:t>
      </w:r>
      <w:r>
        <w:rPr>
          <w:i/>
          <w:iCs/>
        </w:rPr>
        <w:t xml:space="preserve">Integrated Development Environment</w:t>
      </w:r>
      <w:r>
        <w:t xml:space="preserve"> </w:t>
      </w:r>
      <w:r>
        <w:t xml:space="preserve">(IDE) untuk pengembangan aplikasi, serta pustaka bawaan seperti</w:t>
      </w:r>
      <w:r>
        <w:t xml:space="preserve"> </w:t>
      </w:r>
      <w:r>
        <w:rPr>
          <w:i/>
          <w:iCs/>
        </w:rPr>
        <w:t xml:space="preserve">CameraX</w:t>
      </w:r>
      <w:r>
        <w:t xml:space="preserve"> </w:t>
      </w:r>
      <w:r>
        <w:t xml:space="preserve">dan</w:t>
      </w:r>
      <w:r>
        <w:t xml:space="preserve"> </w:t>
      </w:r>
      <w:r>
        <w:rPr>
          <w:i/>
          <w:iCs/>
        </w:rPr>
        <w:t xml:space="preserve">ColorMatrix</w:t>
      </w:r>
      <w:r>
        <w:t xml:space="preserve"> </w:t>
      </w:r>
      <w:r>
        <w:t xml:space="preserve">untuk pengolahan grafis.</w:t>
      </w:r>
    </w:p>
    <w:p>
      <w:pPr>
        <w:pStyle w:val="BodyText"/>
      </w:pPr>
      <w:r>
        <w:t xml:space="preserve">Adapun rincian dari langkah-langkah penelitian di atas adalah sebagai berikut:</w:t>
      </w:r>
    </w:p>
    <w:p>
      <w:pPr>
        <w:numPr>
          <w:ilvl w:val="0"/>
          <w:numId w:val="1005"/>
        </w:numPr>
      </w:pPr>
      <w:r>
        <w:t xml:space="preserve">Perancangan Arsitektur Sistem:</w:t>
      </w:r>
      <w:r>
        <w:t xml:space="preserve"> </w:t>
      </w:r>
      <w:r>
        <w:t xml:space="preserve">Tahapan ini berfokus pada perancangan alur kerja (</w:t>
      </w:r>
      <w:r>
        <w:rPr>
          <w:i/>
          <w:iCs/>
        </w:rPr>
        <w:t xml:space="preserve">workflow</w:t>
      </w:r>
      <w:r>
        <w:t xml:space="preserve">) aplikasi agar mampu memproses citra secara</w:t>
      </w:r>
      <w:r>
        <w:t xml:space="preserve"> </w:t>
      </w:r>
      <w:r>
        <w:rPr>
          <w:i/>
          <w:iCs/>
        </w:rPr>
        <w:t xml:space="preserve">real-time</w:t>
      </w:r>
      <w:r>
        <w:t xml:space="preserve"> </w:t>
      </w:r>
      <w:r>
        <w:t xml:space="preserve">dengan latensi yang rendah.</w:t>
      </w:r>
      <w:r>
        <w:t xml:space="preserve"> </w:t>
      </w:r>
      <w:r>
        <w:t xml:space="preserve">Komputasi sistem dibagi menjadi dua tahapan utama, yaitu pengambilan gambar dari komponen kamera dan manipulasi</w:t>
      </w:r>
      <w:r>
        <w:t xml:space="preserve"> </w:t>
      </w:r>
      <w:r>
        <w:rPr>
          <w:i/>
          <w:iCs/>
        </w:rPr>
        <w:t xml:space="preserve">bitmap</w:t>
      </w:r>
      <w:r>
        <w:t xml:space="preserve"> </w:t>
      </w:r>
      <w:r>
        <w:t xml:space="preserve">menggunakan</w:t>
      </w:r>
      <w:r>
        <w:t xml:space="preserve"> </w:t>
      </w:r>
      <w:r>
        <w:rPr>
          <w:i/>
          <w:iCs/>
        </w:rPr>
        <w:t xml:space="preserve">color matrix</w:t>
      </w:r>
      <w:r>
        <w:t xml:space="preserve"> </w:t>
      </w:r>
      <w:r>
        <w:t xml:space="preserve">yang dioptimalkan melalui akselerasi GPU.</w:t>
      </w:r>
    </w:p>
    <w:p>
      <w:pPr>
        <w:numPr>
          <w:ilvl w:val="0"/>
          <w:numId w:val="1005"/>
        </w:numPr>
      </w:pPr>
      <w:r>
        <w:t xml:space="preserve">Implementasi Algoritma LMS Daltonization:</w:t>
      </w:r>
      <w:r>
        <w:t xml:space="preserve"> </w:t>
      </w:r>
      <w:r>
        <w:t xml:space="preserve">Pada tahap ini akan diterapkan model matematika untuk mengonversi ruang warna RGB menjadi ruang warna LMS.</w:t>
      </w:r>
      <w:r>
        <w:t xml:space="preserve"> </w:t>
      </w:r>
      <w:r>
        <w:t xml:space="preserve">Sistem akan mensimulasikan defisiensi buta warna, menghitung informasi warna yang hilang, lalu menggeser (</w:t>
      </w:r>
      <w:r>
        <w:rPr>
          <w:i/>
          <w:iCs/>
        </w:rPr>
        <w:t xml:space="preserve">error shifting</w:t>
      </w:r>
      <w:r>
        <w:t xml:space="preserve">) informasi warna tersebut ke spektrum warna lain yang kemudian diintegrasikan ke dalam matriks transformasi.</w:t>
      </w:r>
    </w:p>
    <w:p>
      <w:pPr>
        <w:numPr>
          <w:ilvl w:val="0"/>
          <w:numId w:val="1005"/>
        </w:numPr>
      </w:pPr>
      <w:r>
        <w:t xml:space="preserve">Ekstraksi Warna Dominan Berbasis HSV:</w:t>
      </w:r>
      <w:r>
        <w:t xml:space="preserve"> </w:t>
      </w:r>
      <w:r>
        <w:t xml:space="preserve">Tahap ini menjelaskan mekanisme pengambilan sampel piksel pada titik tengah layar.</w:t>
      </w:r>
      <w:r>
        <w:t xml:space="preserve"> </w:t>
      </w:r>
      <w:r>
        <w:t xml:space="preserve">Citra</w:t>
      </w:r>
      <w:r>
        <w:t xml:space="preserve"> </w:t>
      </w:r>
      <w:r>
        <w:rPr>
          <w:i/>
          <w:iCs/>
        </w:rPr>
        <w:t xml:space="preserve">bitmap</w:t>
      </w:r>
      <w:r>
        <w:t xml:space="preserve"> </w:t>
      </w:r>
      <w:r>
        <w:t xml:space="preserve">diekstrak nilai rata-rata RGB-nya, dikonversi ke ruang warna HSV, lalu diklasifikasikan nama warnanya menggunakan metode</w:t>
      </w:r>
      <w:r>
        <w:t xml:space="preserve"> </w:t>
      </w:r>
      <w:r>
        <w:rPr>
          <w:i/>
          <w:iCs/>
        </w:rPr>
        <w:t xml:space="preserve">rule-based thresholding</w:t>
      </w:r>
      <w:r>
        <w:t xml:space="preserve">.</w:t>
      </w:r>
    </w:p>
    <w:p>
      <w:pPr>
        <w:numPr>
          <w:ilvl w:val="0"/>
          <w:numId w:val="1005"/>
        </w:numPr>
      </w:pPr>
      <w:r>
        <w:t xml:space="preserve">Skenario Pengujian Sistem:</w:t>
      </w:r>
      <w:r>
        <w:t xml:space="preserve"> </w:t>
      </w:r>
      <w:r>
        <w:t xml:space="preserve">Tahap terakhir adalah evaluasi untuk mengukur fungsionalitas dan performa aplikasi.</w:t>
      </w:r>
      <w:r>
        <w:t xml:space="preserve"> </w:t>
      </w:r>
      <w:r>
        <w:t xml:space="preserve">Pengujian dibagi menjadi empat skenario yaitu pengujian fungsionalitas menggunakan metode</w:t>
      </w:r>
      <w:r>
        <w:t xml:space="preserve"> </w:t>
      </w:r>
      <w:r>
        <w:rPr>
          <w:i/>
          <w:iCs/>
        </w:rPr>
        <w:t xml:space="preserve">Black Box Testing</w:t>
      </w:r>
      <w:r>
        <w:t xml:space="preserve">, uji akurasi deteksi nama warna, uji kinerja komputasi</w:t>
      </w:r>
      <w:r>
        <w:t xml:space="preserve"> </w:t>
      </w:r>
      <w:r>
        <w:rPr>
          <w:i/>
          <w:iCs/>
        </w:rPr>
        <w:t xml:space="preserve">real-time</w:t>
      </w:r>
      <w:r>
        <w:t xml:space="preserve"> </w:t>
      </w:r>
      <w:r>
        <w:t xml:space="preserve">pada perangkat, dan uji kebergunaan menggunakan metode</w:t>
      </w:r>
      <w:r>
        <w:t xml:space="preserve"> </w:t>
      </w:r>
      <w:r>
        <w:rPr>
          <w:i/>
          <w:iCs/>
        </w:rPr>
        <w:t xml:space="preserve">System Usability Scale</w:t>
      </w:r>
      <w:r>
        <w:t xml:space="preserve"> </w:t>
      </w:r>
      <w:r>
        <w:t xml:space="preserve">(SUS).</w:t>
      </w:r>
    </w:p>
    <w:bookmarkEnd w:id="19"/>
    <w:bookmarkStart w:id="20" w:name="sec:sistematika-penulisan-ilmiah"/>
    <w:p>
      <w:pPr>
        <w:numPr>
          <w:ilvl w:val="0"/>
          <w:numId w:val="0"/>
        </w:numPr>
        <w:pStyle w:val="Heading2"/>
      </w:pPr>
      <w:r>
        <w:rPr>
          <w:color w:val="000000"/>
        </w:rPr>
        <w:t xml:space="preserve">Sistematika Penulisan Ilmiah</w:t>
      </w:r>
    </w:p>
    <w:p>
      <w:pPr>
        <w:numPr>
          <w:ilvl w:val="0"/>
          <w:numId w:val="1006"/>
        </w:numPr>
      </w:pPr>
      <w:r>
        <w:rPr>
          <w:b/>
          <w:bCs/>
        </w:rPr>
        <w:t xml:space="preserve">BAB I: PENDAHULUAN</w:t>
      </w:r>
      <w:r>
        <w:br/>
      </w:r>
      <w:r>
        <w:t xml:space="preserve">Bab ini menjelaskan latar belakang masalah mengenai defisiensi penglihatan warna</w:t>
      </w:r>
      <w:r>
        <w:t xml:space="preserve"> </w:t>
      </w:r>
      <w:r>
        <w:t xml:space="preserve">(dikromasi) dan keterbatasan solusi yang ada.</w:t>
      </w:r>
      <w:r>
        <w:t xml:space="preserve"> </w:t>
      </w:r>
      <w:r>
        <w:t xml:space="preserve">Selain itu, dibahas juga rumusan masalah, ruang lingkup penelitian, tujuan, metode penelitian, dan sistematika penulisan.</w:t>
      </w:r>
    </w:p>
    <w:p>
      <w:pPr>
        <w:numPr>
          <w:ilvl w:val="0"/>
          <w:numId w:val="1006"/>
        </w:numPr>
      </w:pPr>
      <w:r>
        <w:rPr>
          <w:b/>
          <w:bCs/>
        </w:rPr>
        <w:t xml:space="preserve">BAB II: LANDASAN TEORI</w:t>
      </w:r>
      <w:r>
        <w:br/>
      </w:r>
      <w:r>
        <w:t xml:space="preserve">Bab ini berisi tinjauan pustaka dan teori yang mendukung penelitian, seperti konsep</w:t>
      </w:r>
      <w:r>
        <w:t xml:space="preserve"> </w:t>
      </w:r>
      <w:r>
        <w:rPr>
          <w:i/>
          <w:iCs/>
        </w:rPr>
        <w:t xml:space="preserve">Color Vision Deficiency</w:t>
      </w:r>
      <w:r>
        <w:t xml:space="preserve"> </w:t>
      </w:r>
      <w:r>
        <w:t xml:space="preserve">(CVD), pengolahan citra digital, algoritma LMS Daltonization,</w:t>
      </w:r>
      <w:r>
        <w:t xml:space="preserve"> </w:t>
      </w:r>
      <w:r>
        <w:t xml:space="preserve">ruang warna HSV, serta teknologi Android dan pustaka grafis yang digunakan.</w:t>
      </w:r>
    </w:p>
    <w:p>
      <w:pPr>
        <w:numPr>
          <w:ilvl w:val="0"/>
          <w:numId w:val="1006"/>
        </w:numPr>
      </w:pPr>
      <w:r>
        <w:rPr>
          <w:b/>
          <w:bCs/>
        </w:rPr>
        <w:t xml:space="preserve">BAB III: PERANCANGAN DAN IMPLEMENTASI</w:t>
      </w:r>
      <w:r>
        <w:br/>
      </w:r>
      <w:r>
        <w:t xml:space="preserve">Bab ini menjelaskan tahapan penelitian, perangkat yang digunakan, serta perancangan sistem.</w:t>
      </w:r>
      <w:r>
        <w:t xml:space="preserve"> </w:t>
      </w:r>
      <w:r>
        <w:t xml:space="preserve">Selain itu, dijelaskan juga alur implementasi penyesuaian warna, ekstraksi warna dominan,</w:t>
      </w:r>
      <w:r>
        <w:t xml:space="preserve"> </w:t>
      </w:r>
      <w:r>
        <w:t xml:space="preserve">beserta hasil pengujian fungsionalitas dan performa pada aplikasi Dalsilens.</w:t>
      </w:r>
    </w:p>
    <w:p>
      <w:pPr>
        <w:numPr>
          <w:ilvl w:val="0"/>
          <w:numId w:val="1006"/>
        </w:numPr>
      </w:pPr>
      <w:r>
        <w:rPr>
          <w:b/>
          <w:bCs/>
        </w:rPr>
        <w:t xml:space="preserve">BAB IV: PENUTUP</w:t>
      </w:r>
      <w:r>
        <w:br/>
      </w:r>
      <w:r>
        <w:t xml:space="preserve">Bab ini berisi kesimpulan dari hasil penelitian serta saran untuk pengembangan</w:t>
      </w:r>
      <w:r>
        <w:t xml:space="preserve"> </w:t>
      </w:r>
      <w:r>
        <w:t xml:space="preserve">aplikasi Dalsilens ke depan.</w:t>
      </w:r>
    </w:p>
    <w:bookmarkEnd w:id="20"/>
    <w:bookmarkEnd w:id="21"/>
    <w:bookmarkStart w:id="40" w:name="tinjauan-pustaka"/>
    <w:p>
      <w:pPr>
        <w:numPr>
          <w:ilvl w:val="0"/>
          <w:numId w:val="0"/>
        </w:numPr>
        <w:pStyle w:val="Heading1"/>
      </w:pPr>
      <w:r>
        <w:rPr>
          <w:color w:val="000000"/>
        </w:rPr>
        <w:t xml:space="preserve">TINJAUAN PUSTAKA</w:t>
      </w:r>
    </w:p>
    <w:bookmarkStart w:id="22" w:name="penelitian-terkait"/>
    <w:p>
      <w:pPr>
        <w:numPr>
          <w:ilvl w:val="0"/>
          <w:numId w:val="0"/>
        </w:numPr>
        <w:pStyle w:val="Heading2"/>
      </w:pPr>
      <w:r>
        <w:rPr>
          <w:color w:val="000000"/>
        </w:rPr>
        <w:t xml:space="preserve">Penelitian Terkait</w:t>
      </w:r>
    </w:p>
    <w:p>
      <w:pPr>
        <w:pStyle w:val="FirstParagraph"/>
      </w:pPr>
      <w:r>
        <w:t xml:space="preserve">Dalam beberapa tahun terakhir berbagai solusi berbasis teknologi telah banyak dikembangkan untuk membantu individu dengan</w:t>
      </w:r>
      <w:r>
        <w:t xml:space="preserve"> </w:t>
      </w:r>
      <w:r>
        <w:rPr>
          <w:i/>
          <w:iCs/>
        </w:rPr>
        <w:t xml:space="preserve">Color Vision Deficiency</w:t>
      </w:r>
      <w:r>
        <w:t xml:space="preserve"> </w:t>
      </w:r>
      <w:r>
        <w:t xml:space="preserve">(CVD) untuk meningkatkan kemampuan dalam membedakan warna.</w:t>
      </w:r>
      <w:r>
        <w:t xml:space="preserve"> </w:t>
      </w:r>
      <w:r>
        <w:t xml:space="preserve">Penelitian yang dilakukan oleh</w:t>
      </w:r>
      <w:r>
        <w:t xml:space="preserve"> </w:t>
      </w:r>
      <w:r>
        <w:t xml:space="preserve">Elrefaei (2018)</w:t>
      </w:r>
      <w:r>
        <w:t xml:space="preserve"> </w:t>
      </w:r>
      <w:r>
        <w:t xml:space="preserve">melakukan perbandingan empat algoritma koreksi warna berbasis</w:t>
      </w:r>
      <w:r>
        <w:t xml:space="preserve"> </w:t>
      </w:r>
      <w:r>
        <w:rPr>
          <w:i/>
          <w:iCs/>
        </w:rPr>
        <w:t xml:space="preserve">smartphone</w:t>
      </w:r>
      <w:r>
        <w:t xml:space="preserve">, termasuk algoritma</w:t>
      </w:r>
      <w:r>
        <w:t xml:space="preserve"> </w:t>
      </w:r>
      <w:r>
        <w:rPr>
          <w:i/>
          <w:iCs/>
        </w:rPr>
        <w:t xml:space="preserve">LMS Daltonization</w:t>
      </w:r>
      <w:r>
        <w:t xml:space="preserve">, yang dievaluasi menggunakan software simulator Vischeck dan Coblis.</w:t>
      </w:r>
      <w:r>
        <w:t xml:space="preserve"> </w:t>
      </w:r>
      <w:r>
        <w:t xml:space="preserve">Namun, pengujian pada penelitian tersebut memiliki keterbatasan karena pemrosesan citra masih berbasis statis dengan metode unggah gambar secara manual dan tidak berjalan secara</w:t>
      </w:r>
      <w:r>
        <w:t xml:space="preserve"> </w:t>
      </w:r>
      <w:r>
        <w:rPr>
          <w:i/>
          <w:iCs/>
        </w:rPr>
        <w:t xml:space="preserve">real-time</w:t>
      </w:r>
      <w:r>
        <w:t xml:space="preserve">.</w:t>
      </w:r>
    </w:p>
    <w:p>
      <w:pPr>
        <w:pStyle w:val="BodyText"/>
      </w:pPr>
      <w:r>
        <w:t xml:space="preserve">Selain itu, penelitian lain oleh</w:t>
      </w:r>
      <w:r>
        <w:t xml:space="preserve"> </w:t>
      </w:r>
      <w:r>
        <w:t xml:space="preserve">Tecson, Calanda, Cayabyab, dan Reyes Jr (2017)</w:t>
      </w:r>
      <w:r>
        <w:t xml:space="preserve"> </w:t>
      </w:r>
      <w:r>
        <w:t xml:space="preserve">mengembangkan aplikasi seluler Covisance yang menerapkan metode LMS Daltonization secara</w:t>
      </w:r>
      <w:r>
        <w:t xml:space="preserve"> </w:t>
      </w:r>
      <w:r>
        <w:rPr>
          <w:i/>
          <w:iCs/>
        </w:rPr>
        <w:t xml:space="preserve">real-time</w:t>
      </w:r>
      <w:r>
        <w:t xml:space="preserve"> </w:t>
      </w:r>
      <w:r>
        <w:t xml:space="preserve">dan mengintegrasikan uji Farnsworth D-15 langsung di dalam aplikasi.</w:t>
      </w:r>
      <w:r>
        <w:t xml:space="preserve"> </w:t>
      </w:r>
      <w:r>
        <w:t xml:space="preserve">Meskipun mampu menampilkan simulasi secara langsung, aplikasi tersebut masih menggunakan metode kalkulasi nilai warna secara manual, yang dapat membebani kinerja CPU dan sering menyebabkan frame-drop pada perangkat dengan resolusi kamera tinggi.</w:t>
      </w:r>
    </w:p>
    <w:p>
      <w:pPr>
        <w:pStyle w:val="BodyText"/>
      </w:pPr>
      <w:r>
        <w:t xml:space="preserve">Oleh karena itu, penelitian ini berfokus pada efisiensi komputasi visual secara</w:t>
      </w:r>
      <w:r>
        <w:t xml:space="preserve"> </w:t>
      </w:r>
      <w:r>
        <w:rPr>
          <w:i/>
          <w:iCs/>
        </w:rPr>
        <w:t xml:space="preserve">real-time</w:t>
      </w:r>
      <w:r>
        <w:t xml:space="preserve"> </w:t>
      </w:r>
      <w:r>
        <w:t xml:space="preserve">dengan cara memindahkan beban komputasi dari CPU ke GPU untuk menghindari proses sekuensial yang berat.</w:t>
      </w:r>
      <w:r>
        <w:t xml:space="preserve"> </w:t>
      </w:r>
      <w:r>
        <w:t xml:space="preserve">Dengan memanfaatkan</w:t>
      </w:r>
      <w:r>
        <w:t xml:space="preserve"> </w:t>
      </w:r>
      <w:r>
        <w:rPr>
          <w:i/>
          <w:iCs/>
        </w:rPr>
        <w:t xml:space="preserve">library</w:t>
      </w:r>
      <w:r>
        <w:t xml:space="preserve"> </w:t>
      </w:r>
      <w:r>
        <w:t xml:space="preserve">CameraX dan</w:t>
      </w:r>
      <w:r>
        <w:t xml:space="preserve"> </w:t>
      </w:r>
      <w:r>
        <w:rPr>
          <w:i/>
          <w:iCs/>
        </w:rPr>
        <w:t xml:space="preserve">ColorMatrix</w:t>
      </w:r>
      <w:r>
        <w:t xml:space="preserve">, Dalsilens dapat mempertahankan stabilitas koreksi warna pada pemrosean</w:t>
      </w:r>
      <w:r>
        <w:t xml:space="preserve"> </w:t>
      </w:r>
      <w:r>
        <w:rPr>
          <w:i/>
          <w:iCs/>
        </w:rPr>
        <w:t xml:space="preserve">real-time</w:t>
      </w:r>
      <w:r>
        <w:t xml:space="preserve">, sehingga dapat mengurangi masalah penurunan bingkai (</w:t>
      </w:r>
      <w:r>
        <w:rPr>
          <w:i/>
          <w:iCs/>
        </w:rPr>
        <w:t xml:space="preserve">frame drop</w:t>
      </w:r>
      <w:r>
        <w:t xml:space="preserve">) dan latensi yang sering terjadi pada pemrosesan citra</w:t>
      </w:r>
      <w:r>
        <w:t xml:space="preserve"> </w:t>
      </w:r>
      <w:r>
        <w:rPr>
          <w:i/>
          <w:iCs/>
        </w:rPr>
        <w:t xml:space="preserve">real-time</w:t>
      </w:r>
      <w:r>
        <w:t xml:space="preserve">.</w:t>
      </w:r>
    </w:p>
    <w:bookmarkEnd w:id="22"/>
    <w:bookmarkStart w:id="25" w:name="konsep-dasar-penglihatan-dan-warna"/>
    <w:p>
      <w:pPr>
        <w:numPr>
          <w:ilvl w:val="0"/>
          <w:numId w:val="0"/>
        </w:numPr>
        <w:pStyle w:val="Heading2"/>
      </w:pPr>
      <w:r>
        <w:rPr>
          <w:color w:val="000000"/>
        </w:rPr>
        <w:t xml:space="preserve">Konsep Dasar Penglihatan dan Warna</w:t>
      </w:r>
    </w:p>
    <w:bookmarkStart w:id="23" w:name="X55edcf9010189887c17e2ff114272dd67b9a3f8"/>
    <w:p>
      <w:pPr>
        <w:numPr>
          <w:ilvl w:val="0"/>
          <w:numId w:val="0"/>
        </w:numPr>
        <w:pStyle w:val="Heading3"/>
      </w:pPr>
      <w:r>
        <w:rPr>
          <w:color w:val="000000"/>
          <w:i/>
          <w:iCs/>
        </w:rPr>
        <w:t xml:space="preserve">Color Vision Deficiency</w:t>
      </w:r>
      <w:r>
        <w:rPr>
          <w:color w:val="000000"/>
        </w:rPr>
        <w:t xml:space="preserve"> </w:t>
      </w:r>
      <w:r>
        <w:rPr>
          <w:color w:val="000000"/>
        </w:rPr>
        <w:t xml:space="preserve">(CVD) dan Dikromasi</w:t>
      </w:r>
    </w:p>
    <w:p>
      <w:pPr>
        <w:pStyle w:val="FirstParagraph"/>
      </w:pPr>
      <w:r>
        <w:rPr>
          <w:i/>
          <w:iCs/>
        </w:rPr>
        <w:t xml:space="preserve">Color Vision Deficiency</w:t>
      </w:r>
      <w:r>
        <w:t xml:space="preserve"> </w:t>
      </w:r>
      <w:r>
        <w:t xml:space="preserve">(CVD) atau buta warna adalah sebuah kondisi kelainan genetik yang memengaruhi kemampuan seseorang dalam membedakan panjang gelombang cahaya tertentu seperti merah, hijau, dan biru.</w:t>
      </w:r>
      <w:r>
        <w:t xml:space="preserve"> </w:t>
      </w:r>
      <w:r>
        <w:t xml:space="preserve">Tipe paling umum dari kondisi ini adalah Dikromasi, yang terbagi menjadi</w:t>
      </w:r>
      <w:r>
        <w:t xml:space="preserve"> </w:t>
      </w:r>
      <w:r>
        <w:rPr>
          <w:i/>
          <w:iCs/>
        </w:rPr>
        <w:t xml:space="preserve">Protanopia</w:t>
      </w:r>
      <w:r>
        <w:t xml:space="preserve"> </w:t>
      </w:r>
      <w:r>
        <w:t xml:space="preserve">(buta warna merah),</w:t>
      </w:r>
      <w:r>
        <w:t xml:space="preserve"> </w:t>
      </w:r>
      <w:r>
        <w:rPr>
          <w:i/>
          <w:iCs/>
        </w:rPr>
        <w:t xml:space="preserve">Deuteranopia</w:t>
      </w:r>
      <w:r>
        <w:t xml:space="preserve"> </w:t>
      </w:r>
      <w:r>
        <w:t xml:space="preserve">(buta warna hijau), dan</w:t>
      </w:r>
      <w:r>
        <w:t xml:space="preserve"> </w:t>
      </w:r>
      <w:r>
        <w:rPr>
          <w:i/>
          <w:iCs/>
        </w:rPr>
        <w:t xml:space="preserve">Tritanopia</w:t>
      </w:r>
      <w:r>
        <w:t xml:space="preserve"> </w:t>
      </w:r>
      <w:r>
        <w:t xml:space="preserve">(buta warna biru)</w:t>
      </w:r>
      <w:r>
        <w:t xml:space="preserve"> </w:t>
      </w:r>
      <w:r>
        <w:t xml:space="preserve">(Muhammad, Maitama, Bature, dan Yunusa 2020)</w:t>
      </w:r>
      <w:r>
        <w:t xml:space="preserve">.</w:t>
      </w:r>
    </w:p>
    <w:bookmarkEnd w:id="23"/>
    <w:bookmarkStart w:id="24" w:name="ruang-warna-visual-rgb-lms-dan-hsv"/>
    <w:p>
      <w:pPr>
        <w:numPr>
          <w:ilvl w:val="0"/>
          <w:numId w:val="0"/>
        </w:numPr>
        <w:pStyle w:val="Heading3"/>
      </w:pPr>
      <w:r>
        <w:rPr>
          <w:color w:val="000000"/>
        </w:rPr>
        <w:t xml:space="preserve">Ruang Warna Visual (RGB, LMS, dan HSV)</w:t>
      </w:r>
    </w:p>
    <w:p>
      <w:pPr>
        <w:pStyle w:val="FirstParagraph"/>
      </w:pPr>
      <w:r>
        <w:t xml:space="preserve">Umumnya pemrosesan citra digital menggunakan ruang warna RGB (</w:t>
      </w:r>
      <w:r>
        <w:rPr>
          <w:i/>
          <w:iCs/>
        </w:rPr>
        <w:t xml:space="preserve">Red, Green, Blue</w:t>
      </w:r>
      <w:r>
        <w:t xml:space="preserve">).</w:t>
      </w:r>
      <w:r>
        <w:t xml:space="preserve"> </w:t>
      </w:r>
      <w:r>
        <w:t xml:space="preserve">Namun, sistem penglihatan manusia memproses spektrum cahaya melalui sel kerucut mata yang direpresentasikan dalam ruang warna LMS (</w:t>
      </w:r>
      <w:r>
        <w:rPr>
          <w:i/>
          <w:iCs/>
        </w:rPr>
        <w:t xml:space="preserve">Long, Medium, Short</w:t>
      </w:r>
      <w:r>
        <w:t xml:space="preserve">)</w:t>
      </w:r>
      <w:r>
        <w:t xml:space="preserve"> </w:t>
      </w:r>
      <w:r>
        <w:t xml:space="preserve">(Tasnim dan Hasan 2017)</w:t>
      </w:r>
      <w:r>
        <w:t xml:space="preserve">.</w:t>
      </w:r>
      <w:r>
        <w:t xml:space="preserve"> </w:t>
      </w:r>
      <w:r>
        <w:t xml:space="preserve">Selain itu, terdapat ruang warna HSV (</w:t>
      </w:r>
      <w:r>
        <w:rPr>
          <w:i/>
          <w:iCs/>
        </w:rPr>
        <w:t xml:space="preserve">Hue, Saturation, Value</w:t>
      </w:r>
      <w:r>
        <w:t xml:space="preserve">) yang efektif dalam pemisahan intensitas cahaya dari warna itu sendiri.</w:t>
      </w:r>
      <w:r>
        <w:t xml:space="preserve"> </w:t>
      </w:r>
      <w:r>
        <w:t xml:space="preserve">Ruang warna ini membagi elemen visual menjadi tipe jenis warna (H), intensitas warna (S), dan tingkat kecerahan (V), sehingga cocok digunakan untuk klasifikasi warna</w:t>
      </w:r>
      <w:r>
        <w:t xml:space="preserve"> </w:t>
      </w:r>
      <w:r>
        <w:t xml:space="preserve">(Sirisathitkul, Dinmeung, Noonsuk, dan Sirisathitkul 2025)</w:t>
      </w:r>
      <w:r>
        <w:t xml:space="preserve">.</w:t>
      </w:r>
    </w:p>
    <w:bookmarkEnd w:id="24"/>
    <w:bookmarkEnd w:id="25"/>
    <w:bookmarkStart w:id="28" w:name="Xccbe40d8081acbd82900cb5cfa7aed0ed2a03b3"/>
    <w:p>
      <w:pPr>
        <w:numPr>
          <w:ilvl w:val="0"/>
          <w:numId w:val="0"/>
        </w:numPr>
        <w:pStyle w:val="Heading2"/>
      </w:pPr>
      <w:r>
        <w:rPr>
          <w:color w:val="000000"/>
        </w:rPr>
        <w:t xml:space="preserve">Pengolahan Citra Digital (</w:t>
      </w:r>
      <w:r>
        <w:rPr>
          <w:color w:val="000000"/>
          <w:i/>
          <w:iCs/>
        </w:rPr>
        <w:t xml:space="preserve">Digital Image Processing</w:t>
      </w:r>
      <w:r>
        <w:rPr>
          <w:color w:val="000000"/>
        </w:rPr>
        <w:t xml:space="preserve">)</w:t>
      </w:r>
    </w:p>
    <w:bookmarkStart w:id="26" w:name="pemrosesan-citra-real-time"/>
    <w:p>
      <w:pPr>
        <w:numPr>
          <w:ilvl w:val="0"/>
          <w:numId w:val="0"/>
        </w:numPr>
        <w:pStyle w:val="Heading3"/>
      </w:pPr>
      <w:r>
        <w:rPr>
          <w:color w:val="000000"/>
        </w:rPr>
        <w:t xml:space="preserve">Pemrosesan Citra</w:t>
      </w:r>
      <w:r>
        <w:rPr>
          <w:color w:val="000000"/>
        </w:rPr>
        <w:t xml:space="preserve"> </w:t>
      </w:r>
      <w:r>
        <w:rPr>
          <w:color w:val="000000"/>
          <w:i/>
          <w:iCs/>
        </w:rPr>
        <w:t xml:space="preserve">Real-Time</w:t>
      </w:r>
    </w:p>
    <w:p>
      <w:pPr>
        <w:pStyle w:val="FirstParagraph"/>
      </w:pPr>
      <w:r>
        <w:t xml:space="preserve">Pengolahan citra digital merupakan teknik untuk memproses dan memodifikasi gambar digital dengan mengubah nilai piksel melalui proses komputasi.</w:t>
      </w:r>
      <w:r>
        <w:t xml:space="preserve"> </w:t>
      </w:r>
      <w:r>
        <w:t xml:space="preserve">Pengolahan citra digital secara</w:t>
      </w:r>
      <w:r>
        <w:t xml:space="preserve"> </w:t>
      </w:r>
      <w:r>
        <w:rPr>
          <w:i/>
          <w:iCs/>
        </w:rPr>
        <w:t xml:space="preserve">real-time</w:t>
      </w:r>
      <w:r>
        <w:t xml:space="preserve"> </w:t>
      </w:r>
      <w:r>
        <w:t xml:space="preserve">mengharuskan sistem untuk terus menerus mengambil sampel bingkai (</w:t>
      </w:r>
      <w:r>
        <w:rPr>
          <w:i/>
          <w:iCs/>
        </w:rPr>
        <w:t xml:space="preserve">frame</w:t>
      </w:r>
      <w:r>
        <w:t xml:space="preserve">) dari perangkat keras kamera.</w:t>
      </w:r>
      <w:r>
        <w:t xml:space="preserve"> </w:t>
      </w:r>
      <w:r>
        <w:t xml:space="preserve">Nilai piksel dari bingkai yang ditangkap tersebut kemudian diekstrak untuk diproses dan dianalisis sebelum ditampilkan kembali kepada pengguna secara</w:t>
      </w:r>
      <w:r>
        <w:t xml:space="preserve"> </w:t>
      </w:r>
      <w:r>
        <w:rPr>
          <w:i/>
          <w:iCs/>
        </w:rPr>
        <w:t xml:space="preserve">real-time</w:t>
      </w:r>
      <w:r>
        <w:t xml:space="preserve"> </w:t>
      </w:r>
      <w:r>
        <w:t xml:space="preserve">(Samyan, Sahar, Talha, Aslam, dan Martinez-Enriquez 2015)</w:t>
      </w:r>
      <w:r>
        <w:t xml:space="preserve">.</w:t>
      </w:r>
    </w:p>
    <w:bookmarkEnd w:id="26"/>
    <w:bookmarkStart w:id="27" w:name="algoritma-lms-daltonization"/>
    <w:p>
      <w:pPr>
        <w:numPr>
          <w:ilvl w:val="0"/>
          <w:numId w:val="0"/>
        </w:numPr>
        <w:pStyle w:val="Heading3"/>
      </w:pPr>
      <w:r>
        <w:rPr>
          <w:color w:val="000000"/>
        </w:rPr>
        <w:t xml:space="preserve">Algoritma LMS Daltonization</w:t>
      </w:r>
    </w:p>
    <w:p>
      <w:pPr>
        <w:pStyle w:val="FirstParagraph"/>
      </w:pPr>
      <w:r>
        <w:rPr>
          <w:i/>
          <w:iCs/>
        </w:rPr>
        <w:t xml:space="preserve">LMS Daltonization</w:t>
      </w:r>
      <w:r>
        <w:t xml:space="preserve"> </w:t>
      </w:r>
      <w:r>
        <w:t xml:space="preserve">adalah sebuah teknik pemrosesan gambar untuk memanipulasi warna pada citra, yang dapat membantu individu dengan buta warna supaya dapat membedakan warna tertentu</w:t>
      </w:r>
      <w:r>
        <w:t xml:space="preserve"> </w:t>
      </w:r>
      <w:r>
        <w:t xml:space="preserve">(Muhammad, Maitama, Bature, dan Yunusa 2020)</w:t>
      </w:r>
      <w:r>
        <w:t xml:space="preserve">.</w:t>
      </w:r>
      <w:r>
        <w:t xml:space="preserve"> </w:t>
      </w:r>
      <w:r>
        <w:t xml:space="preserve">Secara garis besar metode ini dibagi menjadi beberapa tahap, tahap pertama yaitu mengonversi ruang warna RGB menjadi ruang warna LMS</w:t>
      </w:r>
      <w:r>
        <w:t xml:space="preserve"> </w:t>
      </w:r>
      <w:r>
        <w:t xml:space="preserve">(Elrefaei 2018; Tecson, Calanda, Cayabyab, dan Reyes Jr 2017)</w:t>
      </w:r>
      <w:r>
        <w:t xml:space="preserve">.</w:t>
      </w:r>
      <w:r>
        <w:t xml:space="preserve"> </w:t>
      </w:r>
      <w:r>
        <w:t xml:space="preserve">Tahap kedua adalah mensimulasikan buta warna (</w:t>
      </w:r>
      <w:r>
        <w:rPr>
          <w:i/>
          <w:iCs/>
        </w:rPr>
        <w:t xml:space="preserve">color blindness</w:t>
      </w:r>
      <w:r>
        <w:t xml:space="preserve">), pada tahap ini salah satu sel komponen (L, M, atau S) dimodifikasi untuk dihitung ulang berdasarkan kombinasi dua komponen lainnya untuk menggambarkan warna apa yang sebenarnya tertangkap oleh mata individu yang mengalami buta warna.</w:t>
      </w:r>
      <w:r>
        <w:t xml:space="preserve"> </w:t>
      </w:r>
      <w:r>
        <w:t xml:space="preserve">Tahap ketiga yaitu menghitung nilai</w:t>
      </w:r>
      <w:r>
        <w:t xml:space="preserve"> </w:t>
      </w:r>
      <w:r>
        <w:rPr>
          <w:i/>
          <w:iCs/>
        </w:rPr>
        <w:t xml:space="preserve">error</w:t>
      </w:r>
      <w:r>
        <w:t xml:space="preserve"> </w:t>
      </w:r>
      <w:r>
        <w:t xml:space="preserve">(informasi warna yang hilang), hasil simulasi pada tahap sebelumnya kemudian dikonversi kembali dari ruang warna LMS ke ruang warna RGB.</w:t>
      </w:r>
      <w:r>
        <w:t xml:space="preserve"> </w:t>
      </w:r>
      <w:r>
        <w:t xml:space="preserve">Sistem lalu menghitung selisih atau</w:t>
      </w:r>
      <w:r>
        <w:t xml:space="preserve"> </w:t>
      </w:r>
      <w:r>
        <w:rPr>
          <w:i/>
          <w:iCs/>
        </w:rPr>
        <w:t xml:space="preserve">error</w:t>
      </w:r>
      <w:r>
        <w:t xml:space="preserve"> </w:t>
      </w:r>
      <w:r>
        <w:t xml:space="preserve">antara nilai RGB asli dengan nilai RGB hasil simulasi.</w:t>
      </w:r>
      <w:r>
        <w:t xml:space="preserve"> </w:t>
      </w:r>
      <w:r>
        <w:t xml:space="preserve">Nilai</w:t>
      </w:r>
      <w:r>
        <w:t xml:space="preserve"> </w:t>
      </w:r>
      <w:r>
        <w:rPr>
          <w:i/>
          <w:iCs/>
        </w:rPr>
        <w:t xml:space="preserve">error</w:t>
      </w:r>
      <w:r>
        <w:t xml:space="preserve"> </w:t>
      </w:r>
      <w:r>
        <w:t xml:space="preserve">ini merepresentasikan informasi warna yang tidak bisa dilihat oleh individu yang mengalami buta warna.</w:t>
      </w:r>
      <w:r>
        <w:t xml:space="preserve"> </w:t>
      </w:r>
      <w:r>
        <w:t xml:space="preserve">Tahap terakhir yaitu membentuk citra baru (</w:t>
      </w:r>
      <w:r>
        <w:rPr>
          <w:i/>
          <w:iCs/>
        </w:rPr>
        <w:t xml:space="preserve">Daltonized</w:t>
      </w:r>
      <w:r>
        <w:t xml:space="preserve">), nilai</w:t>
      </w:r>
      <w:r>
        <w:t xml:space="preserve"> </w:t>
      </w:r>
      <w:r>
        <w:rPr>
          <w:i/>
          <w:iCs/>
        </w:rPr>
        <w:t xml:space="preserve">error</w:t>
      </w:r>
      <w:r>
        <w:t xml:space="preserve"> </w:t>
      </w:r>
      <w:r>
        <w:t xml:space="preserve">yang didapat dari tahap sebelumnya ditambahkan ke warna asli.</w:t>
      </w:r>
      <w:r>
        <w:t xml:space="preserve"> </w:t>
      </w:r>
      <w:r>
        <w:t xml:space="preserve">Hasil yang didapat adalah citra baru yang telah disesuaikan sehingga individu dengan buta warna dapat melihat perbedaan warna tertentu, menjadi lebih mudah dikenali tanpa menghilangkan keseluruhan informasi warna pada citra asli.</w:t>
      </w:r>
    </w:p>
    <w:bookmarkEnd w:id="27"/>
    <w:bookmarkEnd w:id="28"/>
    <w:bookmarkStart w:id="34" w:name="teknologi-dan-perangkat-pengembang"/>
    <w:p>
      <w:pPr>
        <w:numPr>
          <w:ilvl w:val="0"/>
          <w:numId w:val="0"/>
        </w:numPr>
        <w:pStyle w:val="Heading2"/>
      </w:pPr>
      <w:r>
        <w:rPr>
          <w:color w:val="000000"/>
        </w:rPr>
        <w:t xml:space="preserve">Teknologi dan Perangkat Pengembang</w:t>
      </w:r>
    </w:p>
    <w:bookmarkStart w:id="29" w:name="sistem-operasi-android"/>
    <w:p>
      <w:pPr>
        <w:numPr>
          <w:ilvl w:val="0"/>
          <w:numId w:val="0"/>
        </w:numPr>
        <w:pStyle w:val="Heading3"/>
      </w:pPr>
      <w:r>
        <w:rPr>
          <w:color w:val="000000"/>
        </w:rPr>
        <w:t xml:space="preserve">Sistem Operasi Android</w:t>
      </w:r>
    </w:p>
    <w:p>
      <w:pPr>
        <w:pStyle w:val="FirstParagraph"/>
      </w:pPr>
      <w:r>
        <w:t xml:space="preserve">Android merupakan sebuah sistem operasi seluler yang bersifat terbuka (</w:t>
      </w:r>
      <w:r>
        <w:rPr>
          <w:i/>
          <w:iCs/>
        </w:rPr>
        <w:t xml:space="preserve">open-source</w:t>
      </w:r>
      <w:r>
        <w:t xml:space="preserve">) dan dibangun di atas kernel Linux.</w:t>
      </w:r>
      <w:r>
        <w:t xml:space="preserve"> </w:t>
      </w:r>
      <w:r>
        <w:t xml:space="preserve">Android juga dipilih karena memiliki ekosistem pengembangan yang matang serta didukung oleh komunitas pengembang yang besar </w:t>
      </w:r>
      <w:r>
        <w:t xml:space="preserve">(Francis 2023; Stack Overflow 2025)</w:t>
      </w:r>
      <w:r>
        <w:t xml:space="preserve"> </w:t>
      </w:r>
      <w:r>
        <w:t xml:space="preserve">Selain itu dominasi Android di pasar global juga sangat besar, di mana data</w:t>
      </w:r>
      <w:r>
        <w:t xml:space="preserve"> </w:t>
      </w:r>
      <w:r>
        <w:rPr>
          <w:i/>
          <w:iCs/>
        </w:rPr>
        <w:t xml:space="preserve">StatCounter</w:t>
      </w:r>
      <w:r>
        <w:t xml:space="preserve"> </w:t>
      </w:r>
      <w:r>
        <w:t xml:space="preserve">mencatat bahwa platform ini menguasai pangsa pasar perangkat seluler sebesar 71,68% secara global pada tahun 2025 </w:t>
      </w:r>
      <w:r>
        <w:t xml:space="preserve">(StatCounter 2025)</w:t>
      </w:r>
      <w:r>
        <w:t xml:space="preserve">.</w:t>
      </w:r>
    </w:p>
    <w:p>
      <w:pPr>
        <w:pStyle w:val="BodyText"/>
      </w:pPr>
      <w:r>
        <w:t xml:space="preserve">Dalam konteks pengembangan aplikasi alat bantu visual</w:t>
      </w:r>
      <w:r>
        <w:t xml:space="preserve"> </w:t>
      </w:r>
      <w:r>
        <w:rPr>
          <w:i/>
          <w:iCs/>
        </w:rPr>
        <w:t xml:space="preserve">real-time</w:t>
      </w:r>
      <w:r>
        <w:t xml:space="preserve">, platform Android menawarkan berbagai keuntungan, terutama melalui ketersediaan</w:t>
      </w:r>
      <w:r>
        <w:t xml:space="preserve"> </w:t>
      </w:r>
      <w:r>
        <w:rPr>
          <w:i/>
          <w:iCs/>
        </w:rPr>
        <w:t xml:space="preserve">Application Programming Interface</w:t>
      </w:r>
      <w:r>
        <w:t xml:space="preserve"> </w:t>
      </w:r>
      <w:r>
        <w:t xml:space="preserve">(API) yang luas untuk mengakses komponen perangkat keras seperti kamera menggunakan pustaka</w:t>
      </w:r>
      <w:r>
        <w:t xml:space="preserve"> </w:t>
      </w:r>
      <w:r>
        <w:rPr>
          <w:i/>
          <w:iCs/>
        </w:rPr>
        <w:t xml:space="preserve">CameraX</w:t>
      </w:r>
      <w:r>
        <w:t xml:space="preserve"> </w:t>
      </w:r>
      <w:r>
        <w:t xml:space="preserve">(Android Developers 2024)</w:t>
      </w:r>
      <w:r>
        <w:t xml:space="preserve">.</w:t>
      </w:r>
      <w:r>
        <w:t xml:space="preserve"> </w:t>
      </w:r>
      <w:r>
        <w:t xml:space="preserve">Dukungan ini sangat penting dalam membangun sistem bantu visual yang memerlukan proses tangkapan citra secara terus-menerus.</w:t>
      </w:r>
    </w:p>
    <w:bookmarkEnd w:id="29"/>
    <w:bookmarkStart w:id="30" w:name="subsec:colormatrix-gpu"/>
    <w:p>
      <w:pPr>
        <w:numPr>
          <w:ilvl w:val="0"/>
          <w:numId w:val="0"/>
        </w:numPr>
        <w:pStyle w:val="Heading3"/>
      </w:pPr>
      <w:r>
        <w:rPr>
          <w:color w:val="000000"/>
        </w:rPr>
        <w:t xml:space="preserve">Pustaka Grafis</w:t>
      </w:r>
      <w:r>
        <w:rPr>
          <w:color w:val="000000"/>
        </w:rPr>
        <w:t xml:space="preserve"> </w:t>
      </w:r>
      <w:r>
        <w:rPr>
          <w:color w:val="000000"/>
          <w:i/>
          <w:iCs/>
        </w:rPr>
        <w:t xml:space="preserve">Color Matrix</w:t>
      </w:r>
      <w:r>
        <w:rPr>
          <w:color w:val="000000"/>
        </w:rPr>
        <w:t xml:space="preserve"> </w:t>
      </w:r>
      <w:r>
        <w:rPr>
          <w:color w:val="000000"/>
        </w:rPr>
        <w:t xml:space="preserve">dan Akselerasi Perangkat Keras</w:t>
      </w:r>
    </w:p>
    <w:p>
      <w:pPr>
        <w:pStyle w:val="FirstParagraph"/>
      </w:pPr>
      <w:r>
        <w:rPr>
          <w:i/>
          <w:iCs/>
        </w:rPr>
        <w:t xml:space="preserve">Color Matrix</w:t>
      </w:r>
      <w:r>
        <w:t xml:space="preserve"> </w:t>
      </w:r>
      <w:r>
        <w:t xml:space="preserve">adalah sebuah pustaka grafis bawaan pada pemrograman Android yang difungsikan untuk memodifikasi representasi warna citra digital.</w:t>
      </w:r>
      <w:r>
        <w:t xml:space="preserve"> </w:t>
      </w:r>
      <w:r>
        <w:t xml:space="preserve">Pustaka ini bekerja dengan menerapkan transformasi matematika melalui perkalian matriks berukuran</w:t>
      </w:r>
      <w:r>
        <w:t xml:space="preserve"> </w:t>
      </w:r>
      <m:oMath>
        <m:r>
          <m:t>4</m:t>
        </m:r>
        <m:r>
          <m:rPr>
            <m:sty m:val="p"/>
          </m:rPr>
          <m:t>×</m:t>
        </m:r>
        <m:r>
          <m:t>5</m:t>
        </m:r>
      </m:oMath>
      <w:r>
        <w:t xml:space="preserve"> </w:t>
      </w:r>
      <w:r>
        <w:t xml:space="preserve">terhadap nilai</w:t>
      </w:r>
      <w:r>
        <w:t xml:space="preserve"> </w:t>
      </w:r>
      <w:r>
        <w:rPr>
          <w:i/>
          <w:iCs/>
        </w:rPr>
        <w:t xml:space="preserve">Red, Green, Blue</w:t>
      </w:r>
      <w:r>
        <w:t xml:space="preserve">, dan</w:t>
      </w:r>
      <w:r>
        <w:t xml:space="preserve"> </w:t>
      </w:r>
      <w:r>
        <w:rPr>
          <w:i/>
          <w:iCs/>
        </w:rPr>
        <w:t xml:space="preserve">Alpha</w:t>
      </w:r>
      <w:r>
        <w:t xml:space="preserve"> </w:t>
      </w:r>
      <w:r>
        <w:t xml:space="preserve">(RGBA) pada setiap piksel.</w:t>
      </w:r>
      <w:r>
        <w:t xml:space="preserve"> </w:t>
      </w:r>
      <w:r>
        <w:t xml:space="preserve">Dalam konteks pemrosesan visual dikromasi,pustaka ini cocok digunakan karena proses perhitungan pada algoritma</w:t>
      </w:r>
      <w:r>
        <w:t xml:space="preserve"> </w:t>
      </w:r>
      <w:r>
        <w:rPr>
          <w:i/>
          <w:iCs/>
        </w:rPr>
        <w:t xml:space="preserve">LMS Daltonization</w:t>
      </w:r>
      <w:r>
        <w:t xml:space="preserve"> </w:t>
      </w:r>
      <w:r>
        <w:t xml:space="preserve">dapat diterapkan dalam bentuk operasi matriks warna</w:t>
      </w:r>
      <w:r>
        <w:t xml:space="preserve"> </w:t>
      </w:r>
      <w:r>
        <w:t xml:space="preserve">(Android Developers 2026b)</w:t>
      </w:r>
      <w:r>
        <w:t xml:space="preserve">.</w:t>
      </w:r>
    </w:p>
    <w:p>
      <w:pPr>
        <w:pStyle w:val="BodyText"/>
      </w:pPr>
      <w:r>
        <w:t xml:space="preserve">Keunggulan utama dari penggunaan pustaka ini adalah dukungannya terhadap akselerasi perangkat keras (</w:t>
      </w:r>
      <w:r>
        <w:rPr>
          <w:i/>
          <w:iCs/>
        </w:rPr>
        <w:t xml:space="preserve">Hardware Acceleration</w:t>
      </w:r>
      <w:r>
        <w:t xml:space="preserve">). Melalui fitur ini, beban manipulasi grafis tingkat piksel yang berat dialihkan dari</w:t>
      </w:r>
      <w:r>
        <w:t xml:space="preserve"> </w:t>
      </w:r>
      <w:r>
        <w:rPr>
          <w:i/>
          <w:iCs/>
        </w:rPr>
        <w:t xml:space="preserve">Central Processing Unit</w:t>
      </w:r>
      <w:r>
        <w:t xml:space="preserve"> </w:t>
      </w:r>
      <w:r>
        <w:t xml:space="preserve">(CPU) ke</w:t>
      </w:r>
      <w:r>
        <w:t xml:space="preserve"> </w:t>
      </w:r>
      <w:r>
        <w:rPr>
          <w:i/>
          <w:iCs/>
        </w:rPr>
        <w:t xml:space="preserve">Graphics Processing Unit</w:t>
      </w:r>
      <w:r>
        <w:t xml:space="preserve"> </w:t>
      </w:r>
      <w:r>
        <w:t xml:space="preserve">(GPU).</w:t>
      </w:r>
      <w:r>
        <w:t xml:space="preserve"> </w:t>
      </w:r>
      <w:r>
        <w:t xml:space="preserve">Hal ini memberikan keuntungan berupa peningkatan efisiensi komputasi, sehingga aplikasi mampu merender koreksi warna secara</w:t>
      </w:r>
      <w:r>
        <w:t xml:space="preserve"> </w:t>
      </w:r>
      <w:r>
        <w:rPr>
          <w:i/>
          <w:iCs/>
        </w:rPr>
        <w:t xml:space="preserve">real-time</w:t>
      </w:r>
      <w:r>
        <w:t xml:space="preserve"> </w:t>
      </w:r>
      <w:r>
        <w:t xml:space="preserve">tanpa mengalami</w:t>
      </w:r>
      <w:r>
        <w:t xml:space="preserve"> </w:t>
      </w:r>
      <w:r>
        <w:rPr>
          <w:i/>
          <w:iCs/>
        </w:rPr>
        <w:t xml:space="preserve">frame-drop</w:t>
      </w:r>
      <w:r>
        <w:t xml:space="preserve"> </w:t>
      </w:r>
      <w:r>
        <w:t xml:space="preserve">atau latensi tinggi.</w:t>
      </w:r>
      <w:r>
        <w:t xml:space="preserve"> </w:t>
      </w:r>
      <w:r>
        <w:t xml:space="preserve">Walaupun sangat efisien, keterbatasan dari pemanfaatan teknologi ini adalah performa yang pada akhirnya tetap bergantung pada kapabilitas</w:t>
      </w:r>
      <w:r>
        <w:t xml:space="preserve"> </w:t>
      </w:r>
      <w:r>
        <w:rPr>
          <w:i/>
          <w:iCs/>
        </w:rPr>
        <w:t xml:space="preserve">chipset</w:t>
      </w:r>
      <w:r>
        <w:t xml:space="preserve"> </w:t>
      </w:r>
      <w:r>
        <w:t xml:space="preserve">grafis masing-masing perangkat, di mana komputasi bingkai (</w:t>
      </w:r>
      <w:r>
        <w:rPr>
          <w:i/>
          <w:iCs/>
        </w:rPr>
        <w:t xml:space="preserve">frame</w:t>
      </w:r>
      <w:r>
        <w:t xml:space="preserve">) yang terlalu berat pada perangkat berspesifikasi rendah tetap memiliki potensi membuat perangkat menjadi lebih panas</w:t>
      </w:r>
      <w:r>
        <w:t xml:space="preserve"> </w:t>
      </w:r>
      <w:r>
        <w:t xml:space="preserve">(Android Developers 2026c)</w:t>
      </w:r>
      <w:r>
        <w:t xml:space="preserve">.</w:t>
      </w:r>
    </w:p>
    <w:bookmarkEnd w:id="30"/>
    <w:bookmarkStart w:id="31" w:name="bahasa-pemrograman"/>
    <w:p>
      <w:pPr>
        <w:numPr>
          <w:ilvl w:val="0"/>
          <w:numId w:val="0"/>
        </w:numPr>
        <w:pStyle w:val="Heading3"/>
      </w:pPr>
      <w:r>
        <w:rPr>
          <w:color w:val="000000"/>
        </w:rPr>
        <w:t xml:space="preserve">Bahasa Pemrograman</w:t>
      </w:r>
    </w:p>
    <w:p>
      <w:pPr>
        <w:pStyle w:val="FirstParagraph"/>
      </w:pPr>
      <w:r>
        <w:t xml:space="preserve">Pada penelitian ini, pengembangan perangkat lunak menggunakan bahasa Kotlin.</w:t>
      </w:r>
      <w:r>
        <w:t xml:space="preserve"> </w:t>
      </w:r>
      <w:r>
        <w:t xml:space="preserve">Kotlin adalah bahasa pemrograman modern berorientasi objek yang dikembangkan oleh perusahaan JetBrains.</w:t>
      </w:r>
      <w:r>
        <w:t xml:space="preserve"> </w:t>
      </w:r>
      <w:r>
        <w:t xml:space="preserve">Sejak tahun 2019, Google telah meresmikan Kotlin sebagai bahasa utama yang paling direkomendasikan untuk pengembangan aplikasi Android</w:t>
      </w:r>
      <w:r>
        <w:t xml:space="preserve"> </w:t>
      </w:r>
      <w:r>
        <w:t xml:space="preserve">(Android Developers 2026a)</w:t>
      </w:r>
      <w:r>
        <w:t xml:space="preserve">.</w:t>
      </w:r>
    </w:p>
    <w:p>
      <w:pPr>
        <w:pStyle w:val="BodyText"/>
      </w:pPr>
      <w:r>
        <w:t xml:space="preserve">Salah satu keunggulan bahasa Kotlin adalah fitur keamanan null (</w:t>
      </w:r>
      <w:r>
        <w:rPr>
          <w:i/>
          <w:iCs/>
        </w:rPr>
        <w:t xml:space="preserve">null safety</w:t>
      </w:r>
      <w:r>
        <w:t xml:space="preserve">).</w:t>
      </w:r>
      <w:r>
        <w:t xml:space="preserve"> </w:t>
      </w:r>
      <w:r>
        <w:t xml:space="preserve">Fitur ini berfungsi untuk mencegah terjadinya</w:t>
      </w:r>
      <w:r>
        <w:t xml:space="preserve"> </w:t>
      </w:r>
      <w:r>
        <w:rPr>
          <w:i/>
          <w:iCs/>
        </w:rPr>
        <w:t xml:space="preserve">NullPointerException</w:t>
      </w:r>
      <w:r>
        <w:t xml:space="preserve"> </w:t>
      </w:r>
      <w:r>
        <w:t xml:space="preserve">(NPE) pada saat kompilasi, yang merupakan kesalahan paling sering terjadi jika menggunakan bahasa pemrograman Java.</w:t>
      </w:r>
      <w:r>
        <w:t xml:space="preserve"> </w:t>
      </w:r>
      <w:r>
        <w:t xml:space="preserve">Selain itu sintaks pada bahasa Kotlin dirancang lebih ringkas untuk mengurangi kode yang berulang (</w:t>
      </w:r>
      <w:r>
        <w:rPr>
          <w:i/>
          <w:iCs/>
        </w:rPr>
        <w:t xml:space="preserve">boilerplate code</w:t>
      </w:r>
      <w:r>
        <w:t xml:space="preserve">).</w:t>
      </w:r>
      <w:r>
        <w:t xml:space="preserve"> </w:t>
      </w:r>
      <w:r>
        <w:t xml:space="preserve">Hal ini memungkinkan penulisan algoritma kompleks seperti penerapan manipulasi warna dan klasifikasi warna ditulis dengan kode yang lebih sedikit.</w:t>
      </w:r>
      <w:r>
        <w:t xml:space="preserve"> </w:t>
      </w:r>
      <w:r>
        <w:t xml:space="preserve">(JetBrains 2026)</w:t>
      </w:r>
    </w:p>
    <w:p>
      <w:pPr>
        <w:pStyle w:val="BodyText"/>
      </w:pPr>
      <w:r>
        <w:t xml:space="preserve">Pada penelitian ini Kotlin dipilih karena memiliki performa yang mumpuni.</w:t>
      </w:r>
      <w:r>
        <w:t xml:space="preserve"> </w:t>
      </w:r>
      <w:r>
        <w:t xml:space="preserve">Bahasa ini hampir sepenuhnya memiliki interopabilitas dengan Java, yang berarti Kotlin dapat memanggil pustaka bawaan Java dan Android SDK (</w:t>
      </w:r>
      <w:r>
        <w:rPr>
          <w:i/>
          <w:iCs/>
        </w:rPr>
        <w:t xml:space="preserve">Software Development Kit</w:t>
      </w:r>
      <w:r>
        <w:t xml:space="preserve">) secara mudah.</w:t>
      </w:r>
    </w:p>
    <w:bookmarkEnd w:id="31"/>
    <w:bookmarkStart w:id="32" w:name="metode-pengembangan-perangkat-lunak-sdlc"/>
    <w:p>
      <w:pPr>
        <w:numPr>
          <w:ilvl w:val="0"/>
          <w:numId w:val="0"/>
        </w:numPr>
        <w:pStyle w:val="Heading3"/>
      </w:pPr>
      <w:r>
        <w:rPr>
          <w:color w:val="000000"/>
        </w:rPr>
        <w:t xml:space="preserve">Metode Pengembangan Perangkat Lunak (SDLC)</w:t>
      </w:r>
    </w:p>
    <w:p>
      <w:pPr>
        <w:pStyle w:val="FirstParagraph"/>
      </w:pPr>
      <w:r>
        <w:t xml:space="preserve">Dalam merekayasa sebuah perangkat lunak, diperlukan sebuah metodologi yang dikenal sebagai</w:t>
      </w:r>
      <w:r>
        <w:t xml:space="preserve"> </w:t>
      </w:r>
      <w:r>
        <w:rPr>
          <w:i/>
          <w:iCs/>
        </w:rPr>
        <w:t xml:space="preserve">Software Development Life Cycle</w:t>
      </w:r>
      <w:r>
        <w:t xml:space="preserve"> </w:t>
      </w:r>
      <w:r>
        <w:t xml:space="preserve">(SDLC).</w:t>
      </w:r>
      <w:r>
        <w:t xml:space="preserve"> </w:t>
      </w:r>
      <w:r>
        <w:t xml:space="preserve">SDLC adalah kerangka kerja (</w:t>
      </w:r>
      <w:r>
        <w:rPr>
          <w:i/>
          <w:iCs/>
        </w:rPr>
        <w:t xml:space="preserve">framework</w:t>
      </w:r>
      <w:r>
        <w:t xml:space="preserve">) yang digunakan untuk mengelola proses pengembangan perangkat lunak dari tahap perencanaan, analisis, perancangan, implementasi, pengujian, hingga pemeliharaan sistem.</w:t>
      </w:r>
      <w:r>
        <w:t xml:space="preserve"> </w:t>
      </w:r>
      <w:r>
        <w:t xml:space="preserve">SDLC membantu proses pengembangan perangkat lunak menjadi lebih terstruktur karena setiap tahap dilakukan secara berurutan sesuai dengan fungsinya masing-masing.</w:t>
      </w:r>
      <w:r>
        <w:t xml:space="preserve"> </w:t>
      </w:r>
      <w:r>
        <w:t xml:space="preserve">Dengan mengikuti tahapan tersebut, pengembang dapat lebih mudah merancang, membangun, menguji, dan memelihara perangkat lunak sehingga aplikasi yang dihasilkan dapat berjalan sesuai dengan kebutuhan pengguna</w:t>
      </w:r>
      <w:r>
        <w:t xml:space="preserve"> </w:t>
      </w:r>
      <w:r>
        <w:t xml:space="preserve">(IBM 2026)</w:t>
      </w:r>
      <w:r>
        <w:t xml:space="preserve">.</w:t>
      </w:r>
    </w:p>
    <w:bookmarkEnd w:id="32"/>
    <w:bookmarkStart w:id="33" w:name="unified-modeling-language-uml"/>
    <w:p>
      <w:pPr>
        <w:numPr>
          <w:ilvl w:val="0"/>
          <w:numId w:val="0"/>
        </w:numPr>
        <w:pStyle w:val="Heading3"/>
      </w:pPr>
      <w:r>
        <w:rPr>
          <w:color w:val="000000"/>
        </w:rPr>
        <w:t xml:space="preserve">Unified Modeling Language (UML)</w:t>
      </w:r>
    </w:p>
    <w:p>
      <w:pPr>
        <w:pStyle w:val="FirstParagraph"/>
      </w:pPr>
      <w:r>
        <w:rPr>
          <w:i/>
          <w:iCs/>
        </w:rPr>
        <w:t xml:space="preserve">Unified Modeling Language</w:t>
      </w:r>
      <w:r>
        <w:t xml:space="preserve"> </w:t>
      </w:r>
      <w:r>
        <w:t xml:space="preserve">(UML) merupakan bahasa pemodelan visual yang digunakan untuk menggambarkan, merancang, dan mendokumentasikan sistem perangkat lunak.</w:t>
      </w:r>
      <w:r>
        <w:t xml:space="preserve"> </w:t>
      </w:r>
      <w:r>
        <w:t xml:space="preserve">UML membantu pengembang memahami struktur dan alur kerja sistem sebelum proses pengembangan dimulai.</w:t>
      </w:r>
      <w:r>
        <w:t xml:space="preserve"> </w:t>
      </w:r>
      <w:r>
        <w:t xml:space="preserve">Dalam pengembangan perangkat lunak, UML menyediakan berbagai jenis diagram yang digunakan untuk menggambarkan struktur, fungsi, dan alur kerja sistem.</w:t>
      </w:r>
    </w:p>
    <w:p>
      <w:pPr>
        <w:pStyle w:val="BodyText"/>
      </w:pPr>
      <w:r>
        <w:rPr>
          <w:b/>
          <w:bCs/>
        </w:rPr>
        <w:t xml:space="preserve">Use Case Diagram</w:t>
      </w:r>
    </w:p>
    <w:p>
      <w:pPr>
        <w:pStyle w:val="BodyText"/>
      </w:pPr>
      <w:r>
        <w:rPr>
          <w:i/>
          <w:iCs/>
        </w:rPr>
        <w:t xml:space="preserve">Use Case Diagram</w:t>
      </w:r>
      <w:r>
        <w:t xml:space="preserve"> </w:t>
      </w:r>
      <w:r>
        <w:t xml:space="preserve">adalah diagram UML yang digunakan untuk menggambarkan interaksi antara aktor (pengguna atau sistem lain) dengan fitur-fitur yang tersedia pada sistem.</w:t>
      </w:r>
      <w:r>
        <w:t xml:space="preserve"> </w:t>
      </w:r>
      <w:r>
        <w:t xml:space="preserve">Diagram ini menunjukkan fungsi-fungsi yang dapat dilakukan oleh pengguna tanpa menjelaskan proses atau detail teknis di dalam sistem.</w:t>
      </w:r>
      <w:r>
        <w:t xml:space="preserve"> </w:t>
      </w:r>
      <w:r>
        <w:t xml:space="preserve">Dengan diagram ini, kebutuhan dan fungsi utama aplikasi dapat digambarkan dengan lebih jelas.</w:t>
      </w:r>
    </w:p>
    <w:p>
      <w:pPr>
        <w:pStyle w:val="BodyText"/>
      </w:pPr>
      <w:r>
        <w:rPr>
          <w:b/>
          <w:bCs/>
        </w:rPr>
        <w:t xml:space="preserve">Activity Diagram</w:t>
      </w:r>
    </w:p>
    <w:p>
      <w:pPr>
        <w:pStyle w:val="BodyText"/>
      </w:pPr>
      <w:r>
        <w:rPr>
          <w:i/>
          <w:iCs/>
        </w:rPr>
        <w:t xml:space="preserve">Activity Diagram</w:t>
      </w:r>
      <w:r>
        <w:t xml:space="preserve"> </w:t>
      </w:r>
      <w:r>
        <w:t xml:space="preserve">digunakan untuk menggambarkan alur aktivitas atau proses yang terjadi di dalam sistem.</w:t>
      </w:r>
      <w:r>
        <w:t xml:space="preserve"> </w:t>
      </w:r>
      <w:r>
        <w:t xml:space="preserve">Diagram ini menunjukkan urutan langkah-langkah yang dilakukan mulai dari awal hingga akhir proses, termasuk percabangan keputusan yang mungkin terjadi.</w:t>
      </w:r>
      <w:r>
        <w:t xml:space="preserve"> </w:t>
      </w:r>
      <w:r>
        <w:t xml:space="preserve">Diagram ini membantu dalam memahami bagaimana suatu fitur atau proses berjalan di dalam aplikasi.</w:t>
      </w:r>
    </w:p>
    <w:p>
      <w:pPr>
        <w:pStyle w:val="BodyText"/>
      </w:pPr>
      <w:r>
        <w:rPr>
          <w:b/>
          <w:bCs/>
        </w:rPr>
        <w:t xml:space="preserve">Class Diagram</w:t>
      </w:r>
    </w:p>
    <w:p>
      <w:pPr>
        <w:pStyle w:val="BodyText"/>
      </w:pPr>
      <w:r>
        <w:rPr>
          <w:i/>
          <w:iCs/>
        </w:rPr>
        <w:t xml:space="preserve">Class Diagram</w:t>
      </w:r>
      <w:r>
        <w:t xml:space="preserve"> </w:t>
      </w:r>
      <w:r>
        <w:t xml:space="preserve">merupakan diagram yang digunakan untuk menggambarkan struktur sistem berdasarkan kelas (</w:t>
      </w:r>
      <w:r>
        <w:rPr>
          <w:i/>
          <w:iCs/>
        </w:rPr>
        <w:t xml:space="preserve">class</w:t>
      </w:r>
      <w:r>
        <w:t xml:space="preserve">), atribut, metode, dan hubungan antar kelas.</w:t>
      </w:r>
      <w:r>
        <w:t xml:space="preserve"> </w:t>
      </w:r>
      <w:r>
        <w:t xml:space="preserve">Diagram ini memberikan gambaran tentang bagaimana komponen-komponen dalam sistem saling berhubungan.</w:t>
      </w:r>
      <w:r>
        <w:t xml:space="preserve"> </w:t>
      </w:r>
      <w:r>
        <w:t xml:space="preserve">Dalam pengembangan perangkat lunak berorientasi objek,</w:t>
      </w:r>
      <w:r>
        <w:t xml:space="preserve"> </w:t>
      </w:r>
      <w:r>
        <w:rPr>
          <w:i/>
          <w:iCs/>
        </w:rPr>
        <w:t xml:space="preserve">Class Diagram</w:t>
      </w:r>
      <w:r>
        <w:t xml:space="preserve"> </w:t>
      </w:r>
      <w:r>
        <w:t xml:space="preserve">sering digunakan sebagai referensi dalam proses implementasi kode program.</w:t>
      </w:r>
    </w:p>
    <w:bookmarkEnd w:id="33"/>
    <w:bookmarkEnd w:id="34"/>
    <w:bookmarkStart w:id="39" w:name="metode-pengujian-sistem"/>
    <w:p>
      <w:pPr>
        <w:numPr>
          <w:ilvl w:val="0"/>
          <w:numId w:val="0"/>
        </w:numPr>
        <w:pStyle w:val="Heading2"/>
      </w:pPr>
      <w:r>
        <w:rPr>
          <w:color w:val="000000"/>
        </w:rPr>
        <w:t xml:space="preserve">Metode Pengujian Sistem</w:t>
      </w:r>
    </w:p>
    <w:p>
      <w:pPr>
        <w:pStyle w:val="FirstParagraph"/>
      </w:pPr>
      <w:r>
        <w:t xml:space="preserve">Tahap terakhir dalam pengembangan aplikasi Dalsilens adalah melakukan pengujian (</w:t>
      </w:r>
      <w:r>
        <w:rPr>
          <w:i/>
          <w:iCs/>
        </w:rPr>
        <w:t xml:space="preserve">testing</w:t>
      </w:r>
      <w:r>
        <w:t xml:space="preserve">) untuk memastikan aplikasi dapat berjalan dengan baik dan sesuai dengan tujuan penelitian.</w:t>
      </w:r>
      <w:r>
        <w:t xml:space="preserve"> </w:t>
      </w:r>
      <w:r>
        <w:t xml:space="preserve">Penelitian ini menggunakan empat metode pengujian yang mencakup aspek fungsionalitas, akurasi, performa, dan kebergunaan.</w:t>
      </w:r>
    </w:p>
    <w:bookmarkStart w:id="35" w:name="X05d6b6e584a57b55d39375f205afb9a406b82f7"/>
    <w:p>
      <w:pPr>
        <w:numPr>
          <w:ilvl w:val="0"/>
          <w:numId w:val="0"/>
        </w:numPr>
        <w:pStyle w:val="Heading3"/>
      </w:pPr>
      <w:r>
        <w:rPr>
          <w:color w:val="000000"/>
        </w:rPr>
        <w:t xml:space="preserve">Pengujian Fungsionalitas (</w:t>
      </w:r>
      <w:r>
        <w:rPr>
          <w:color w:val="000000"/>
          <w:i/>
          <w:iCs/>
        </w:rPr>
        <w:t xml:space="preserve">Black Box Testing</w:t>
      </w:r>
      <w:r>
        <w:rPr>
          <w:color w:val="000000"/>
        </w:rPr>
        <w:t xml:space="preserve">)</w:t>
      </w:r>
    </w:p>
    <w:p>
      <w:pPr>
        <w:pStyle w:val="FirstParagraph"/>
      </w:pPr>
      <w:r>
        <w:t xml:space="preserve">Pengujian</w:t>
      </w:r>
      <w:r>
        <w:t xml:space="preserve"> </w:t>
      </w:r>
      <w:r>
        <w:rPr>
          <w:i/>
          <w:iCs/>
        </w:rPr>
        <w:t xml:space="preserve">Black Box</w:t>
      </w:r>
      <w:r>
        <w:t xml:space="preserve"> </w:t>
      </w:r>
      <w:r>
        <w:t xml:space="preserve">dilakukan untuk memeriksa apakah fitur-fitur pada aplikasi dapat berjalan sesuai dengan kebutuhan yang telah ditentukan.</w:t>
      </w:r>
      <w:r>
        <w:t xml:space="preserve"> </w:t>
      </w:r>
      <w:r>
        <w:t xml:space="preserve">Pada metode ini, pengujian dilakukan dengan mencoba berbagai masukan (</w:t>
      </w:r>
      <w:r>
        <w:rPr>
          <w:i/>
          <w:iCs/>
        </w:rPr>
        <w:t xml:space="preserve">input</w:t>
      </w:r>
      <w:r>
        <w:t xml:space="preserve">) dan melihat hasil yang diberikan oleh sistem tanpa memperhatikan kode program yang ada di dalamnya.</w:t>
      </w:r>
      <w:r>
        <w:t xml:space="preserve"> </w:t>
      </w:r>
      <w:r>
        <w:t xml:space="preserve">Pengujian dilakukan pada fitur-fitur utama aplikasi seperti membuka kamera, mengganti mode simulasi dan daltonisasi, mengatur</w:t>
      </w:r>
      <w:r>
        <w:t xml:space="preserve"> </w:t>
      </w:r>
      <w:r>
        <w:rPr>
          <w:i/>
          <w:iCs/>
        </w:rPr>
        <w:t xml:space="preserve">severity level</w:t>
      </w:r>
      <w:r>
        <w:t xml:space="preserve">, serta menampilkan hasil klasifikasi warna.</w:t>
      </w:r>
      <w:r>
        <w:t xml:space="preserve"> </w:t>
      </w:r>
      <w:r>
        <w:t xml:space="preserve">Aplikasi dinyatakan berhasil apabila setiap fitur dapat memberikan keluaran yang sesuai dengan hasil yang diharapkan </w:t>
      </w:r>
      <w:r>
        <w:t xml:space="preserve">(Dicoding Indonesia 2024)</w:t>
      </w:r>
      <w:r>
        <w:t xml:space="preserve">.</w:t>
      </w:r>
    </w:p>
    <w:bookmarkEnd w:id="35"/>
    <w:bookmarkStart w:id="36" w:name="pengujian-akurasi-klasifikasi-warna"/>
    <w:p>
      <w:pPr>
        <w:numPr>
          <w:ilvl w:val="0"/>
          <w:numId w:val="0"/>
        </w:numPr>
        <w:pStyle w:val="Heading3"/>
      </w:pPr>
      <w:r>
        <w:rPr>
          <w:color w:val="000000"/>
        </w:rPr>
        <w:t xml:space="preserve">Pengujian Akurasi Klasifikasi Warna</w:t>
      </w:r>
    </w:p>
    <w:p>
      <w:pPr>
        <w:pStyle w:val="FirstParagraph"/>
      </w:pPr>
      <w:r>
        <w:t xml:space="preserve">Pengujian akurasi dilakukan untuk mengevaluasi kemampuan fitur identifikasi nama warna dalam mengenali warna objek nyata secara</w:t>
      </w:r>
      <w:r>
        <w:t xml:space="preserve"> </w:t>
      </w:r>
      <w:r>
        <w:rPr>
          <w:i/>
          <w:iCs/>
        </w:rPr>
        <w:t xml:space="preserve">real-time</w:t>
      </w:r>
      <w:r>
        <w:t xml:space="preserve">.</w:t>
      </w:r>
      <w:r>
        <w:t xml:space="preserve"> </w:t>
      </w:r>
      <w:r>
        <w:t xml:space="preserve">Pengujian dilakukan dengan mengarahkan kamera ke berbagai objek berwarna dalam dua kondisi pencahayaan, yaitu normal dan redup.</w:t>
      </w:r>
      <w:r>
        <w:t xml:space="preserve"> </w:t>
      </w:r>
      <w:r>
        <w:t xml:space="preserve">Hasil deteksi nama warna yang ditampilkan aplikasi kemudian dibandingkan dengan warna objek yang sebenarnya untuk menghitung persentase akurasi.</w:t>
      </w:r>
    </w:p>
    <w:bookmarkEnd w:id="36"/>
    <w:bookmarkStart w:id="37" w:name="pengujian-performa-real-time"/>
    <w:p>
      <w:pPr>
        <w:numPr>
          <w:ilvl w:val="0"/>
          <w:numId w:val="0"/>
        </w:numPr>
        <w:pStyle w:val="Heading3"/>
      </w:pPr>
      <w:r>
        <w:rPr>
          <w:color w:val="000000"/>
        </w:rPr>
        <w:t xml:space="preserve">Pengujian Performa</w:t>
      </w:r>
      <w:r>
        <w:rPr>
          <w:color w:val="000000"/>
        </w:rPr>
        <w:t xml:space="preserve"> </w:t>
      </w:r>
      <w:r>
        <w:rPr>
          <w:color w:val="000000"/>
          <w:i/>
          <w:iCs/>
        </w:rPr>
        <w:t xml:space="preserve">Real-Time</w:t>
      </w:r>
    </w:p>
    <w:p>
      <w:pPr>
        <w:pStyle w:val="FirstParagraph"/>
      </w:pPr>
      <w:r>
        <w:t xml:space="preserve">Pengujian performa dilakukan untuk memvalidasi efisiensi komputasi aplikasi saat menjalankan transformasi</w:t>
      </w:r>
      <w:r>
        <w:t xml:space="preserve"> </w:t>
      </w:r>
      <w:r>
        <w:rPr>
          <w:i/>
          <w:iCs/>
        </w:rPr>
        <w:t xml:space="preserve">color matrix</w:t>
      </w:r>
      <w:r>
        <w:t xml:space="preserve"> </w:t>
      </w:r>
      <w:r>
        <w:t xml:space="preserve">dan klasifikasi warna secara bersamaan.</w:t>
      </w:r>
      <w:r>
        <w:t xml:space="preserve"> </w:t>
      </w:r>
      <w:r>
        <w:t xml:space="preserve">Parameter yang diukur meliputi nilai</w:t>
      </w:r>
      <w:r>
        <w:t xml:space="preserve"> </w:t>
      </w:r>
      <w:r>
        <w:rPr>
          <w:i/>
          <w:iCs/>
        </w:rPr>
        <w:t xml:space="preserve">Frame Per Second</w:t>
      </w:r>
      <w:r>
        <w:t xml:space="preserve"> </w:t>
      </w:r>
      <w:r>
        <w:t xml:space="preserve">(FPS), penggunaan memori (RAM), dan utilisasi CPU menggunakan</w:t>
      </w:r>
      <w:r>
        <w:t xml:space="preserve"> </w:t>
      </w:r>
      <w:r>
        <w:rPr>
          <w:i/>
          <w:iCs/>
        </w:rPr>
        <w:t xml:space="preserve">Android Studio Profiler</w:t>
      </w:r>
      <w:r>
        <w:t xml:space="preserve">.</w:t>
      </w:r>
    </w:p>
    <w:bookmarkEnd w:id="37"/>
    <w:bookmarkStart w:id="38" w:name="X5d8c8aa2cb5fa073453d824889283d5c16bafab"/>
    <w:p>
      <w:pPr>
        <w:numPr>
          <w:ilvl w:val="0"/>
          <w:numId w:val="0"/>
        </w:numPr>
        <w:pStyle w:val="Heading3"/>
      </w:pPr>
      <w:r>
        <w:rPr>
          <w:color w:val="000000"/>
        </w:rPr>
        <w:t xml:space="preserve">Pengujian Kebergunaan (</w:t>
      </w:r>
      <w:r>
        <w:rPr>
          <w:color w:val="000000"/>
          <w:i/>
          <w:iCs/>
        </w:rPr>
        <w:t xml:space="preserve">System Usability Scale</w:t>
      </w:r>
      <w:r>
        <w:rPr>
          <w:color w:val="000000"/>
        </w:rPr>
        <w:t xml:space="preserve">)</w:t>
      </w:r>
    </w:p>
    <w:p>
      <w:pPr>
        <w:pStyle w:val="FirstParagraph"/>
      </w:pPr>
      <w:r>
        <w:rPr>
          <w:i/>
          <w:iCs/>
        </w:rPr>
        <w:t xml:space="preserve">System Usability Scale</w:t>
      </w:r>
      <w:r>
        <w:t xml:space="preserve"> </w:t>
      </w:r>
      <w:r>
        <w:t xml:space="preserve">(SUS) merupakan metode yang digunakan untuk mengukur tingkat kebergunaan (</w:t>
      </w:r>
      <w:r>
        <w:rPr>
          <w:i/>
          <w:iCs/>
        </w:rPr>
        <w:t xml:space="preserve">usability</w:t>
      </w:r>
      <w:r>
        <w:t xml:space="preserve">) suatu sistem berdasarkan persepsi pengguna.</w:t>
      </w:r>
      <w:r>
        <w:t xml:space="preserve"> </w:t>
      </w:r>
      <w:r>
        <w:t xml:space="preserve">Metode ini dikembangkan oleh John Brooke pada tahun 1995 dan telah banyak digunakan untuk mengevaluasi kemudahan penggunaan berbagai jenis perangkat lunak </w:t>
      </w:r>
      <w:r>
        <w:t xml:space="preserve">(Brooke 1995)</w:t>
      </w:r>
      <w:r>
        <w:t xml:space="preserve">.</w:t>
      </w:r>
      <w:r>
        <w:t xml:space="preserve"> </w:t>
      </w:r>
      <w:r>
        <w:t xml:space="preserve">Melalui metode SUS, peneliti dapat mengetahui apakah suatu aplikasi mudah dipahami, mudah digunakan, dan dapat diterima oleh pengguna.</w:t>
      </w:r>
    </w:p>
    <w:p>
      <w:pPr>
        <w:pStyle w:val="BodyText"/>
      </w:pPr>
      <w:r>
        <w:t xml:space="preserve">Pada penelitian ini, pengujian SUS dilakukan dengan melibatkan 18 responden yang diminta untuk mencoba aplikasi Dalsilens dan menggunakan fitur-fitur yang tersedia.</w:t>
      </w:r>
      <w:r>
        <w:t xml:space="preserve"> </w:t>
      </w:r>
      <w:r>
        <w:t xml:space="preserve">Setelah selesai menggunakan aplikasi, responden mengisi kuesioner SUS yang terdiri dari 10 pernyataan dengan skala penilaian 1 sampai 5.</w:t>
      </w:r>
      <w:r>
        <w:t xml:space="preserve"> </w:t>
      </w:r>
      <w:r>
        <w:t xml:space="preserve">Nilai yang diperoleh kemudian dihitung menggunakan metode perhitungan SUS untuk mendapatkan skor akhir yang menunjukkan tingkat kebergunaan dan penerimaan pengguna terhadap aplikasi yang dikembangkan </w:t>
      </w:r>
      <w:r>
        <w:t xml:space="preserve">(RG Guntur Alam dan Puji Rahayu Kurniasih 2024)</w:t>
      </w:r>
      <w:r>
        <w:t xml:space="preserve">.</w:t>
      </w:r>
    </w:p>
    <w:bookmarkEnd w:id="38"/>
    <w:bookmarkEnd w:id="39"/>
    <w:bookmarkEnd w:id="40"/>
    <w:bookmarkStart w:id="116" w:name="perancangan-dan-implementasi"/>
    <w:p>
      <w:pPr>
        <w:numPr>
          <w:ilvl w:val="0"/>
          <w:numId w:val="0"/>
        </w:numPr>
        <w:pStyle w:val="Heading1"/>
      </w:pPr>
      <w:r>
        <w:rPr>
          <w:color w:val="000000"/>
        </w:rPr>
        <w:t xml:space="preserve">PERANCANGAN DAN IMPLEMENTASI</w:t>
      </w:r>
    </w:p>
    <w:bookmarkStart w:id="50" w:name="gambaran-umum-sistem"/>
    <w:p>
      <w:pPr>
        <w:numPr>
          <w:ilvl w:val="0"/>
          <w:numId w:val="0"/>
        </w:numPr>
        <w:pStyle w:val="Heading2"/>
      </w:pPr>
      <w:r>
        <w:rPr>
          <w:color w:val="000000"/>
        </w:rPr>
        <w:t xml:space="preserve">Gambaran Umum Sistem</w:t>
      </w:r>
    </w:p>
    <w:p>
      <w:pPr>
        <w:pStyle w:val="FirstParagraph"/>
      </w:pPr>
      <w:r>
        <w:t xml:space="preserve">Dalsilens adalah aplikasi Android yang dirancang sebagai alat bantu visual bagi penderita dikromasi.</w:t>
      </w:r>
      <w:r>
        <w:t xml:space="preserve"> </w:t>
      </w:r>
      <w:r>
        <w:t xml:space="preserve">Aplikasi ini menggabungkan dua fitur utama dalam satu antarmuka berbasis kamera secara</w:t>
      </w:r>
      <w:r>
        <w:t xml:space="preserve"> </w:t>
      </w:r>
      <w:r>
        <w:rPr>
          <w:i/>
          <w:iCs/>
        </w:rPr>
        <w:t xml:space="preserve">real-time</w:t>
      </w:r>
      <w:r>
        <w:t xml:space="preserve">, yaitu koreksi dan simulasi warna menggunakan algoritma</w:t>
      </w:r>
      <w:r>
        <w:t xml:space="preserve"> </w:t>
      </w:r>
      <w:r>
        <w:rPr>
          <w:i/>
          <w:iCs/>
        </w:rPr>
        <w:t xml:space="preserve">LMS Daltonization</w:t>
      </w:r>
      <w:r>
        <w:t xml:space="preserve">, serta identifikasi nama warna berbasis ruang warna HSV.</w:t>
      </w:r>
      <w:r>
        <w:t xml:space="preserve"> </w:t>
      </w:r>
      <w:r>
        <w:t xml:space="preserve">Secara umum, alur kerja sistem dimulai dari pengambilan citra oleh kamera, pemrosesan piksel, transformasi warna, hingga tampilan hasil kepada pengguna, semua berjalan dalam satu siklus per</w:t>
      </w:r>
      <w:r>
        <w:t xml:space="preserve"> </w:t>
      </w:r>
      <w:r>
        <w:rPr>
          <w:i/>
          <w:iCs/>
        </w:rPr>
        <w:t xml:space="preserve">frame</w:t>
      </w:r>
      <w:r>
        <w:t xml:space="preserve"> </w:t>
      </w:r>
      <w:r>
        <w:t xml:space="preserve">yang berulang terus-menerus selama aplikasi aktif.</w:t>
      </w:r>
      <w:r>
        <w:t xml:space="preserve"> </w:t>
      </w:r>
      <w:r>
        <w:t xml:space="preserve">Gambar 3.1 menggambarkan hubungan antar komponen utama sistem Dalsilens.</w:t>
      </w:r>
    </w:p>
    <w:bookmarkStart w:id="44" w:name="fig:arsitektur-umum"/>
    <w:p>
      <w:pPr>
        <w:pStyle w:val="CaptionedFigure"/>
      </w:pPr>
      <w:r>
        <w:drawing>
          <wp:inline>
            <wp:extent cx="5029200" cy="4390571"/>
            <wp:effectExtent b="0" l="0" r="0" t="0"/>
            <wp:docPr descr="" title="" id="42" name="Picture"/>
            <a:graphic>
              <a:graphicData uri="http://schemas.openxmlformats.org/drawingml/2006/picture">
                <pic:pic>
                  <pic:nvPicPr>
                    <pic:cNvPr descr="gambar/arsitektur-umum.png" id="43" name="Picture"/>
                    <pic:cNvPicPr>
                      <a:picLocks noChangeArrowheads="1" noChangeAspect="1"/>
                    </pic:cNvPicPr>
                  </pic:nvPicPr>
                  <pic:blipFill>
                    <a:blip r:embed="rId41"/>
                    <a:stretch>
                      <a:fillRect/>
                    </a:stretch>
                  </pic:blipFill>
                  <pic:spPr bwMode="auto">
                    <a:xfrm>
                      <a:off x="0" y="0"/>
                      <a:ext cx="5029200" cy="4390571"/>
                    </a:xfrm>
                    <a:prstGeom prst="rect">
                      <a:avLst/>
                    </a:prstGeom>
                    <a:noFill/>
                    <a:ln w="9525">
                      <a:noFill/>
                      <a:headEnd/>
                      <a:tailEnd/>
                    </a:ln>
                  </pic:spPr>
                </pic:pic>
              </a:graphicData>
            </a:graphic>
          </wp:inline>
        </w:drawing>
      </w:r>
    </w:p>
    <w:p>
      <w:pPr>
        <w:pStyle w:val="ImageCaption"/>
      </w:pPr>
      <w:r>
        <w:t xml:space="preserve">Gambar 3.1: Gambaran Umum Arsitektur Sistem Dalsilens</w:t>
      </w:r>
    </w:p>
    <w:bookmarkEnd w:id="44"/>
    <w:p>
      <w:pPr>
        <w:pStyle w:val="BodyText"/>
      </w:pPr>
      <w:r>
        <w:t xml:space="preserve">Sistem terbagi menjadi tiga lapisan utama.</w:t>
      </w:r>
      <w:r>
        <w:t xml:space="preserve"> </w:t>
      </w:r>
      <w:r>
        <w:t xml:space="preserve">Lapisan pertama adalah lapisan akuisisi, di mana</w:t>
      </w:r>
      <w:r>
        <w:t xml:space="preserve"> </w:t>
      </w:r>
      <w:r>
        <w:rPr>
          <w:i/>
          <w:iCs/>
        </w:rPr>
        <w:t xml:space="preserve">library</w:t>
      </w:r>
      <w:r>
        <w:t xml:space="preserve"> </w:t>
      </w:r>
      <w:r>
        <w:t xml:space="preserve">CameraX menangkap</w:t>
      </w:r>
      <w:r>
        <w:t xml:space="preserve"> </w:t>
      </w:r>
      <w:r>
        <w:rPr>
          <w:i/>
          <w:iCs/>
        </w:rPr>
        <w:t xml:space="preserve">frame</w:t>
      </w:r>
      <w:r>
        <w:t xml:space="preserve"> </w:t>
      </w:r>
      <w:r>
        <w:t xml:space="preserve">dari kamera secara berkelanjutan dan mengonversinya menjadi objek</w:t>
      </w:r>
      <w:r>
        <w:t xml:space="preserve"> </w:t>
      </w:r>
      <w:r>
        <w:rPr>
          <w:i/>
          <w:iCs/>
        </w:rPr>
        <w:t xml:space="preserve">Bitmap</w:t>
      </w:r>
      <w:r>
        <w:t xml:space="preserve">.</w:t>
      </w:r>
      <w:r>
        <w:t xml:space="preserve"> </w:t>
      </w:r>
      <w:r>
        <w:t xml:space="preserve">Lapisan kedua adalah lapisan pemrosesan, di mana</w:t>
      </w:r>
      <w:r>
        <w:t xml:space="preserve"> </w:t>
      </w:r>
      <w:r>
        <w:rPr>
          <w:rStyle w:val="VerbatimChar"/>
        </w:rPr>
        <w:t xml:space="preserve">ColorProcessor</w:t>
      </w:r>
      <w:r>
        <w:t xml:space="preserve"> </w:t>
      </w:r>
      <w:r>
        <w:t xml:space="preserve">menghitung matriks transformasi warna berdasarkan jenis defisiensi dan mode yang dipilih pengguna, sementara</w:t>
      </w:r>
      <w:r>
        <w:t xml:space="preserve"> </w:t>
      </w:r>
      <w:r>
        <w:rPr>
          <w:rStyle w:val="VerbatimChar"/>
        </w:rPr>
        <w:t xml:space="preserve">ColorNames</w:t>
      </w:r>
      <w:r>
        <w:t xml:space="preserve"> </w:t>
      </w:r>
      <w:r>
        <w:t xml:space="preserve">mengekstrak nilai rata-rata piksel dan mengklasifikasikan nama warna melalui</w:t>
      </w:r>
      <w:r>
        <w:t xml:space="preserve"> </w:t>
      </w:r>
      <w:r>
        <w:rPr>
          <w:i/>
          <w:iCs/>
        </w:rPr>
        <w:t xml:space="preserve">rule-based thresholding</w:t>
      </w:r>
      <w:r>
        <w:t xml:space="preserve"> </w:t>
      </w:r>
      <w:r>
        <w:t xml:space="preserve">pada ruang warna HSV.</w:t>
      </w:r>
      <w:r>
        <w:t xml:space="preserve"> </w:t>
      </w:r>
      <w:r>
        <w:t xml:space="preserve">Lapisan ketiga adalah lapisan tampilan, di mana hasil transformasi diaplikasikan ke</w:t>
      </w:r>
      <w:r>
        <w:t xml:space="preserve"> </w:t>
      </w:r>
      <w:r>
        <w:rPr>
          <w:i/>
          <w:iCs/>
        </w:rPr>
        <w:t xml:space="preserve">frame</w:t>
      </w:r>
      <w:r>
        <w:t xml:space="preserve"> </w:t>
      </w:r>
      <w:r>
        <w:t xml:space="preserve">menggunakan</w:t>
      </w:r>
      <w:r>
        <w:t xml:space="preserve"> </w:t>
      </w:r>
      <w:r>
        <w:rPr>
          <w:rStyle w:val="VerbatimChar"/>
        </w:rPr>
        <w:t xml:space="preserve">ColorMatrix</w:t>
      </w:r>
      <w:r>
        <w:t xml:space="preserve"> </w:t>
      </w:r>
      <w:r>
        <w:t xml:space="preserve">yang diakselerasi GPU, dan nama warna ditampilkan secara</w:t>
      </w:r>
      <w:r>
        <w:t xml:space="preserve"> </w:t>
      </w:r>
      <w:r>
        <w:rPr>
          <w:i/>
          <w:iCs/>
        </w:rPr>
        <w:t xml:space="preserve">overlay</w:t>
      </w:r>
      <w:r>
        <w:t xml:space="preserve"> </w:t>
      </w:r>
      <w:r>
        <w:t xml:space="preserve">di layar.</w:t>
      </w:r>
    </w:p>
    <w:bookmarkStart w:id="49" w:name="metode-pengembangan-perangkat-lunak"/>
    <w:p>
      <w:pPr>
        <w:numPr>
          <w:ilvl w:val="0"/>
          <w:numId w:val="0"/>
        </w:numPr>
        <w:pStyle w:val="Heading3"/>
      </w:pPr>
      <w:r>
        <w:rPr>
          <w:color w:val="000000"/>
        </w:rPr>
        <w:t xml:space="preserve">Metode Pengembangan Perangkat Lunak</w:t>
      </w:r>
    </w:p>
    <w:p>
      <w:pPr>
        <w:pStyle w:val="FirstParagraph"/>
      </w:pPr>
      <w:r>
        <w:t xml:space="preserve">Pengembangan aplikasi Dalsilens mengikuti model</w:t>
      </w:r>
      <w:r>
        <w:t xml:space="preserve"> </w:t>
      </w:r>
      <w:r>
        <w:rPr>
          <w:i/>
          <w:iCs/>
        </w:rPr>
        <w:t xml:space="preserve">Waterfall</w:t>
      </w:r>
      <w:r>
        <w:t xml:space="preserve"> </w:t>
      </w:r>
      <w:r>
        <w:t xml:space="preserve">sebagai metodologi</w:t>
      </w:r>
      <w:r>
        <w:t xml:space="preserve"> </w:t>
      </w:r>
      <w:r>
        <w:rPr>
          <w:i/>
          <w:iCs/>
        </w:rPr>
        <w:t xml:space="preserve">Software Development Life Cycle</w:t>
      </w:r>
      <w:r>
        <w:t xml:space="preserve"> </w:t>
      </w:r>
      <w:r>
        <w:t xml:space="preserve">(SDLC) yang dipilih.</w:t>
      </w:r>
      <w:r>
        <w:t xml:space="preserve"> </w:t>
      </w:r>
      <w:r>
        <w:t xml:space="preserve">Model</w:t>
      </w:r>
      <w:r>
        <w:t xml:space="preserve"> </w:t>
      </w:r>
      <w:r>
        <w:rPr>
          <w:i/>
          <w:iCs/>
        </w:rPr>
        <w:t xml:space="preserve">Waterfall</w:t>
      </w:r>
      <w:r>
        <w:t xml:space="preserve"> </w:t>
      </w:r>
      <w:r>
        <w:t xml:space="preserve">dipilih karena kebutuhan sistem sudah terdefinisi dengan jelas sejak awal penelitian, jenis defisiensi yang ditangani, platform target, algoritma yang digunakan, serta fitur-fitur yang harus ada.</w:t>
      </w:r>
      <w:r>
        <w:t xml:space="preserve"> </w:t>
      </w:r>
      <w:r>
        <w:t xml:space="preserve">Sehingga tidak diperlukan iterasi perubahan kebutuhan di tengah proses pengembangan </w:t>
      </w:r>
      <w:r>
        <w:t xml:space="preserve">(IBM 2026)</w:t>
      </w:r>
      <w:r>
        <w:t xml:space="preserve">.</w:t>
      </w:r>
      <w:r>
        <w:t xml:space="preserve"> </w:t>
      </w:r>
      <w:r>
        <w:t xml:space="preserve">Setiap fase pada model ini diselesaikan secara berurutan sebelum melanjutkan ke fase berikutnya, sebagaimana digambarkan pada Gambar 3.2.</w:t>
      </w:r>
    </w:p>
    <w:bookmarkStart w:id="48" w:name="fig:waterfall"/>
    <w:p>
      <w:pPr>
        <w:pStyle w:val="CaptionedFigure"/>
      </w:pPr>
      <w:r>
        <w:drawing>
          <wp:inline>
            <wp:extent cx="4274820" cy="2640330"/>
            <wp:effectExtent b="0" l="0" r="0" t="0"/>
            <wp:docPr descr="" title="" id="46" name="Picture"/>
            <a:graphic>
              <a:graphicData uri="http://schemas.openxmlformats.org/drawingml/2006/picture">
                <pic:pic>
                  <pic:nvPicPr>
                    <pic:cNvPr descr="gambar/waterfall.png" id="47" name="Picture"/>
                    <pic:cNvPicPr>
                      <a:picLocks noChangeArrowheads="1" noChangeAspect="1"/>
                    </pic:cNvPicPr>
                  </pic:nvPicPr>
                  <pic:blipFill>
                    <a:blip r:embed="rId45"/>
                    <a:stretch>
                      <a:fillRect/>
                    </a:stretch>
                  </pic:blipFill>
                  <pic:spPr bwMode="auto">
                    <a:xfrm>
                      <a:off x="0" y="0"/>
                      <a:ext cx="4274820" cy="2640330"/>
                    </a:xfrm>
                    <a:prstGeom prst="rect">
                      <a:avLst/>
                    </a:prstGeom>
                    <a:noFill/>
                    <a:ln w="9525">
                      <a:noFill/>
                      <a:headEnd/>
                      <a:tailEnd/>
                    </a:ln>
                  </pic:spPr>
                </pic:pic>
              </a:graphicData>
            </a:graphic>
          </wp:inline>
        </w:drawing>
      </w:r>
    </w:p>
    <w:p>
      <w:pPr>
        <w:pStyle w:val="ImageCaption"/>
      </w:pPr>
      <w:r>
        <w:t xml:space="preserve">Gambar 3.2: Tahapan Model</w:t>
      </w:r>
      <w:r>
        <w:t xml:space="preserve"> </w:t>
      </w:r>
      <w:r>
        <w:rPr>
          <w:i/>
          <w:iCs/>
        </w:rPr>
        <w:t xml:space="preserve">Waterfall</w:t>
      </w:r>
      <w:r>
        <w:t xml:space="preserve"> </w:t>
      </w:r>
      <w:r>
        <w:t xml:space="preserve">pada Pengembangan Dalsilens</w:t>
      </w:r>
    </w:p>
    <w:bookmarkEnd w:id="48"/>
    <w:p>
      <w:pPr>
        <w:pStyle w:val="BodyText"/>
      </w:pPr>
      <w:r>
        <w:t xml:space="preserve">Berikut adalah penerapan setiap fase</w:t>
      </w:r>
      <w:r>
        <w:t xml:space="preserve"> </w:t>
      </w:r>
      <w:r>
        <w:rPr>
          <w:i/>
          <w:iCs/>
        </w:rPr>
        <w:t xml:space="preserve">Waterfall</w:t>
      </w:r>
      <w:r>
        <w:t xml:space="preserve"> </w:t>
      </w:r>
      <w:r>
        <w:t xml:space="preserve">pada pengembangan aplikasi Dalsilens.</w:t>
      </w:r>
    </w:p>
    <w:p>
      <w:pPr>
        <w:numPr>
          <w:ilvl w:val="0"/>
          <w:numId w:val="1007"/>
        </w:numPr>
      </w:pPr>
      <w:r>
        <w:rPr>
          <w:b/>
          <w:bCs/>
        </w:rPr>
        <w:t xml:space="preserve">Analisis Kebutuhan (</w:t>
      </w:r>
      <w:r>
        <w:rPr>
          <w:b/>
          <w:bCs/>
          <w:i/>
          <w:iCs/>
        </w:rPr>
        <w:t xml:space="preserve">Requirements Analysis</w:t>
      </w:r>
      <w:r>
        <w:rPr>
          <w:b/>
          <w:bCs/>
        </w:rPr>
        <w:t xml:space="preserve">)</w:t>
      </w:r>
      <w:r>
        <w:br/>
      </w:r>
      <w:r>
        <w:t xml:space="preserve">Pada fase ini dilakukan identifikasi masalah yang dihadapi penderita dikromasi serta analisis kebutuhan fungsional dan non-fungsional aplikasi.</w:t>
      </w:r>
      <w:r>
        <w:t xml:space="preserve"> </w:t>
      </w:r>
      <w:r>
        <w:t xml:space="preserve">Kebutuhan fungsional mencakup fitur simulasi dan koreksi tiga jenis dikromasi (</w:t>
      </w:r>
      <w:r>
        <w:rPr>
          <w:i/>
          <w:iCs/>
        </w:rPr>
        <w:t xml:space="preserve">Protanopia</w:t>
      </w:r>
      <w:r>
        <w:t xml:space="preserve">,</w:t>
      </w:r>
      <w:r>
        <w:t xml:space="preserve"> </w:t>
      </w:r>
      <w:r>
        <w:rPr>
          <w:i/>
          <w:iCs/>
        </w:rPr>
        <w:t xml:space="preserve">Deuteranopia</w:t>
      </w:r>
      <w:r>
        <w:t xml:space="preserve">,</w:t>
      </w:r>
      <w:r>
        <w:t xml:space="preserve"> </w:t>
      </w:r>
      <w:r>
        <w:rPr>
          <w:i/>
          <w:iCs/>
        </w:rPr>
        <w:t xml:space="preserve">Tritanopia</w:t>
      </w:r>
      <w:r>
        <w:t xml:space="preserve">), fitur identifikasi nama warna secara</w:t>
      </w:r>
      <w:r>
        <w:t xml:space="preserve"> </w:t>
      </w:r>
      <w:r>
        <w:rPr>
          <w:i/>
          <w:iCs/>
        </w:rPr>
        <w:t xml:space="preserve">real-time</w:t>
      </w:r>
      <w:r>
        <w:t xml:space="preserve">, serta pengaturan</w:t>
      </w:r>
      <w:r>
        <w:t xml:space="preserve"> </w:t>
      </w:r>
      <w:r>
        <w:rPr>
          <w:i/>
          <w:iCs/>
        </w:rPr>
        <w:t xml:space="preserve">severity</w:t>
      </w:r>
      <w:r>
        <w:t xml:space="preserve"> </w:t>
      </w:r>
      <w:r>
        <w:t xml:space="preserve">dan ukuran area</w:t>
      </w:r>
      <w:r>
        <w:t xml:space="preserve"> </w:t>
      </w:r>
      <w:r>
        <w:rPr>
          <w:i/>
          <w:iCs/>
        </w:rPr>
        <w:t xml:space="preserve">sampling</w:t>
      </w:r>
      <w:r>
        <w:t xml:space="preserve">.</w:t>
      </w:r>
      <w:r>
        <w:t xml:space="preserve"> </w:t>
      </w:r>
      <w:r>
        <w:t xml:space="preserve">Kebutuhan non-fungsional mencakup performa</w:t>
      </w:r>
      <w:r>
        <w:t xml:space="preserve"> </w:t>
      </w:r>
      <w:r>
        <w:rPr>
          <w:i/>
          <w:iCs/>
        </w:rPr>
        <w:t xml:space="preserve">real-time</w:t>
      </w:r>
      <w:r>
        <w:t xml:space="preserve"> </w:t>
      </w:r>
      <w:r>
        <w:t xml:space="preserve">dengan latensi rendah dan kompatibilitas dengan perangkat Android.</w:t>
      </w:r>
    </w:p>
    <w:p>
      <w:pPr>
        <w:numPr>
          <w:ilvl w:val="0"/>
          <w:numId w:val="1007"/>
        </w:numPr>
      </w:pPr>
      <w:r>
        <w:rPr>
          <w:b/>
          <w:bCs/>
        </w:rPr>
        <w:t xml:space="preserve">Perancangan Sistem (</w:t>
      </w:r>
      <w:r>
        <w:rPr>
          <w:b/>
          <w:bCs/>
          <w:i/>
          <w:iCs/>
        </w:rPr>
        <w:t xml:space="preserve">System Design</w:t>
      </w:r>
      <w:r>
        <w:rPr>
          <w:b/>
          <w:bCs/>
        </w:rPr>
        <w:t xml:space="preserve">)</w:t>
      </w:r>
      <w:r>
        <w:br/>
      </w:r>
      <w:r>
        <w:t xml:space="preserve">Fase ini menghasilkan rancangan arsitektur sistem dan diagram UML yang menjadi acuan implementasi.</w:t>
      </w:r>
      <w:r>
        <w:t xml:space="preserve"> </w:t>
      </w:r>
      <w:r>
        <w:t xml:space="preserve">Perancangan mencakup</w:t>
      </w:r>
      <w:r>
        <w:t xml:space="preserve"> </w:t>
      </w:r>
      <w:r>
        <w:rPr>
          <w:i/>
          <w:iCs/>
        </w:rPr>
        <w:t xml:space="preserve">Use Case Diagram</w:t>
      </w:r>
      <w:r>
        <w:t xml:space="preserve"> </w:t>
      </w:r>
      <w:r>
        <w:t xml:space="preserve">untuk mendefinisikan interaksi pengguna,</w:t>
      </w:r>
      <w:r>
        <w:t xml:space="preserve"> </w:t>
      </w:r>
      <w:r>
        <w:rPr>
          <w:i/>
          <w:iCs/>
        </w:rPr>
        <w:t xml:space="preserve">Activity Diagram</w:t>
      </w:r>
      <w:r>
        <w:t xml:space="preserve"> </w:t>
      </w:r>
      <w:r>
        <w:t xml:space="preserve">untuk menggambarkan alur proses akuisisi citra dan daltonisasi, serta</w:t>
      </w:r>
      <w:r>
        <w:t xml:space="preserve"> </w:t>
      </w:r>
      <w:r>
        <w:rPr>
          <w:i/>
          <w:iCs/>
        </w:rPr>
        <w:t xml:space="preserve">Class Diagram</w:t>
      </w:r>
      <w:r>
        <w:t xml:space="preserve"> </w:t>
      </w:r>
      <w:r>
        <w:t xml:space="preserve">untuk mendefinisikan struktur komponen perangkat lunak dan hubungan antar kelas.</w:t>
      </w:r>
    </w:p>
    <w:p>
      <w:pPr>
        <w:numPr>
          <w:ilvl w:val="0"/>
          <w:numId w:val="1007"/>
        </w:numPr>
      </w:pPr>
      <w:r>
        <w:rPr>
          <w:b/>
          <w:bCs/>
        </w:rPr>
        <w:t xml:space="preserve">Implementasi (</w:t>
      </w:r>
      <w:r>
        <w:rPr>
          <w:b/>
          <w:bCs/>
          <w:i/>
          <w:iCs/>
        </w:rPr>
        <w:t xml:space="preserve">Implementation</w:t>
      </w:r>
      <w:r>
        <w:rPr>
          <w:b/>
          <w:bCs/>
        </w:rPr>
        <w:t xml:space="preserve">)</w:t>
      </w:r>
      <w:r>
        <w:br/>
      </w:r>
      <w:r>
        <w:t xml:space="preserve">Pada fase ini seluruh komponen sistem dikodekan menggunakan bahasa Kotlin di lingkungan Android Studio.</w:t>
      </w:r>
      <w:r>
        <w:t xml:space="preserve"> </w:t>
      </w:r>
      <w:r>
        <w:t xml:space="preserve">Implementasi mencakup modul</w:t>
      </w:r>
      <w:r>
        <w:t xml:space="preserve"> </w:t>
      </w:r>
      <w:r>
        <w:rPr>
          <w:rStyle w:val="VerbatimChar"/>
        </w:rPr>
        <w:t xml:space="preserve">ColorProcessor</w:t>
      </w:r>
      <w:r>
        <w:t xml:space="preserve"> </w:t>
      </w:r>
      <w:r>
        <w:t xml:space="preserve">untuk konversi ruang warna dan pembuatan matriks transformasi, modul</w:t>
      </w:r>
      <w:r>
        <w:t xml:space="preserve"> </w:t>
      </w:r>
      <w:r>
        <w:rPr>
          <w:rStyle w:val="VerbatimChar"/>
        </w:rPr>
        <w:t xml:space="preserve">ColorNames</w:t>
      </w:r>
      <w:r>
        <w:t xml:space="preserve"> </w:t>
      </w:r>
      <w:r>
        <w:t xml:space="preserve">untuk klasifikasi nama warna berbasis HSV, serta integrasi</w:t>
      </w:r>
      <w:r>
        <w:t xml:space="preserve"> </w:t>
      </w:r>
      <w:r>
        <w:rPr>
          <w:i/>
          <w:iCs/>
        </w:rPr>
        <w:t xml:space="preserve">library</w:t>
      </w:r>
      <w:r>
        <w:t xml:space="preserve"> </w:t>
      </w:r>
      <w:r>
        <w:t xml:space="preserve">CameraX untuk akuisisi citra dan</w:t>
      </w:r>
      <w:r>
        <w:t xml:space="preserve"> </w:t>
      </w:r>
      <w:r>
        <w:rPr>
          <w:rStyle w:val="VerbatimChar"/>
        </w:rPr>
        <w:t xml:space="preserve">ColorMatrix</w:t>
      </w:r>
      <w:r>
        <w:t xml:space="preserve"> </w:t>
      </w:r>
      <w:r>
        <w:t xml:space="preserve">untuk penerapan transformasi berbasis GPU.</w:t>
      </w:r>
    </w:p>
    <w:p>
      <w:pPr>
        <w:numPr>
          <w:ilvl w:val="0"/>
          <w:numId w:val="1007"/>
        </w:numPr>
      </w:pPr>
      <w:r>
        <w:rPr>
          <w:b/>
          <w:bCs/>
        </w:rPr>
        <w:t xml:space="preserve">Pengujian (</w:t>
      </w:r>
      <w:r>
        <w:rPr>
          <w:b/>
          <w:bCs/>
          <w:i/>
          <w:iCs/>
        </w:rPr>
        <w:t xml:space="preserve">Testing</w:t>
      </w:r>
      <w:r>
        <w:rPr>
          <w:b/>
          <w:bCs/>
        </w:rPr>
        <w:t xml:space="preserve">)</w:t>
      </w:r>
      <w:r>
        <w:br/>
      </w:r>
      <w:r>
        <w:t xml:space="preserve">Fase pengujian dilakukan untuk memverifikasi bahwa seluruh fitur berjalan sesuai dengan kebutuhan yang telah ditentukan.</w:t>
      </w:r>
      <w:r>
        <w:t xml:space="preserve"> </w:t>
      </w:r>
      <w:r>
        <w:t xml:space="preserve">Pengujian mencakup empat aspek yaitu pengujian fungsionalitas menggunakan metode</w:t>
      </w:r>
      <w:r>
        <w:t xml:space="preserve"> </w:t>
      </w:r>
      <w:r>
        <w:rPr>
          <w:i/>
          <w:iCs/>
        </w:rPr>
        <w:t xml:space="preserve">Black Box Testing</w:t>
      </w:r>
      <w:r>
        <w:t xml:space="preserve">, pengujian akurasi klasifikasi nama warna, pengujian performa</w:t>
      </w:r>
      <w:r>
        <w:t xml:space="preserve"> </w:t>
      </w:r>
      <w:r>
        <w:rPr>
          <w:i/>
          <w:iCs/>
        </w:rPr>
        <w:t xml:space="preserve">real-time</w:t>
      </w:r>
      <w:r>
        <w:t xml:space="preserve"> </w:t>
      </w:r>
      <w:r>
        <w:t xml:space="preserve">menggunakan</w:t>
      </w:r>
      <w:r>
        <w:t xml:space="preserve"> </w:t>
      </w:r>
      <w:r>
        <w:rPr>
          <w:i/>
          <w:iCs/>
        </w:rPr>
        <w:t xml:space="preserve">Android Studio Profiler</w:t>
      </w:r>
      <w:r>
        <w:t xml:space="preserve">, dan pengujian kebergunaan menggunakan metode</w:t>
      </w:r>
      <w:r>
        <w:t xml:space="preserve"> </w:t>
      </w:r>
      <w:r>
        <w:rPr>
          <w:i/>
          <w:iCs/>
        </w:rPr>
        <w:t xml:space="preserve">System Usability Scale</w:t>
      </w:r>
      <w:r>
        <w:t xml:space="preserve"> </w:t>
      </w:r>
      <w:r>
        <w:t xml:space="preserve">(SUS).</w:t>
      </w:r>
    </w:p>
    <w:p>
      <w:pPr>
        <w:numPr>
          <w:ilvl w:val="0"/>
          <w:numId w:val="1007"/>
        </w:numPr>
      </w:pPr>
      <w:r>
        <w:rPr>
          <w:b/>
          <w:bCs/>
        </w:rPr>
        <w:t xml:space="preserve">Pemeliharaan (</w:t>
      </w:r>
      <w:r>
        <w:rPr>
          <w:b/>
          <w:bCs/>
          <w:i/>
          <w:iCs/>
        </w:rPr>
        <w:t xml:space="preserve">Maintenance</w:t>
      </w:r>
      <w:r>
        <w:rPr>
          <w:b/>
          <w:bCs/>
        </w:rPr>
        <w:t xml:space="preserve">)</w:t>
      </w:r>
      <w:r>
        <w:br/>
      </w:r>
      <w:r>
        <w:t xml:space="preserve">Meskipun aplikasi Dalsilens dikembangkan dalam konteks penelitian, fase pemeliharaan tetap diidentifikasi dalam bentuk saran pengembangan lanjutan.</w:t>
      </w:r>
      <w:r>
        <w:t xml:space="preserve"> </w:t>
      </w:r>
      <w:r>
        <w:t xml:space="preserve">Potensi pengembangan mencakup peningkatan akurasi klasifikasi warna menggunakan pendekatan</w:t>
      </w:r>
      <w:r>
        <w:t xml:space="preserve"> </w:t>
      </w:r>
      <w:r>
        <w:rPr>
          <w:i/>
          <w:iCs/>
        </w:rPr>
        <w:t xml:space="preserve">machine learning</w:t>
      </w:r>
      <w:r>
        <w:t xml:space="preserve">, penambahan dukungan tipe defisiensi</w:t>
      </w:r>
      <w:r>
        <w:t xml:space="preserve"> </w:t>
      </w:r>
      <w:r>
        <w:rPr>
          <w:i/>
          <w:iCs/>
        </w:rPr>
        <w:t xml:space="preserve">anomalous trichromacy</w:t>
      </w:r>
      <w:r>
        <w:t xml:space="preserve">, serta pengembangan fitur aksesibilitas tambahan.</w:t>
      </w:r>
    </w:p>
    <w:bookmarkEnd w:id="49"/>
    <w:bookmarkEnd w:id="50"/>
    <w:bookmarkStart w:id="81" w:name="arsitektur-sistem"/>
    <w:p>
      <w:pPr>
        <w:numPr>
          <w:ilvl w:val="0"/>
          <w:numId w:val="0"/>
        </w:numPr>
        <w:pStyle w:val="Heading2"/>
      </w:pPr>
      <w:r>
        <w:rPr>
          <w:color w:val="000000"/>
        </w:rPr>
        <w:t xml:space="preserve">Arsitektur Sistem</w:t>
      </w:r>
    </w:p>
    <w:p>
      <w:pPr>
        <w:pStyle w:val="FirstParagraph"/>
      </w:pPr>
      <w:r>
        <w:t xml:space="preserve">Secara keseluruhan, sistem Dalsilens dirancang untuk memproses gambar dari kamera secara</w:t>
      </w:r>
      <w:r>
        <w:t xml:space="preserve"> </w:t>
      </w:r>
      <w:r>
        <w:rPr>
          <w:i/>
          <w:iCs/>
        </w:rPr>
        <w:t xml:space="preserve">real-time</w:t>
      </w:r>
      <w:r>
        <w:t xml:space="preserve"> </w:t>
      </w:r>
      <w:r>
        <w:t xml:space="preserve">dengan latensi yang rendah.</w:t>
      </w:r>
      <w:r>
        <w:t xml:space="preserve"> </w:t>
      </w:r>
      <w:r>
        <w:t xml:space="preserve">Supaya proses berjalan efisien, komputasi dibagi menjadi dua tahap utama, yaitu pengambilan gambar untuk deteksi warna, dan manipulasi warna pada level</w:t>
      </w:r>
      <w:r>
        <w:t xml:space="preserve"> </w:t>
      </w:r>
      <w:r>
        <w:rPr>
          <w:i/>
          <w:iCs/>
        </w:rPr>
        <w:t xml:space="preserve">bitmap</w:t>
      </w:r>
      <w:r>
        <w:t xml:space="preserve"> </w:t>
      </w:r>
      <w:r>
        <w:t xml:space="preserve">menggunakan akselerasi GPU melalui</w:t>
      </w:r>
      <w:r>
        <w:t xml:space="preserve"> </w:t>
      </w:r>
      <w:r>
        <w:rPr>
          <w:i/>
          <w:iCs/>
        </w:rPr>
        <w:t xml:space="preserve">Color Matrix</w:t>
      </w:r>
      <w:r>
        <w:t xml:space="preserve">.</w:t>
      </w:r>
    </w:p>
    <w:bookmarkStart w:id="70" w:name="perancangan-uml"/>
    <w:p>
      <w:pPr>
        <w:numPr>
          <w:ilvl w:val="0"/>
          <w:numId w:val="0"/>
        </w:numPr>
        <w:pStyle w:val="Heading3"/>
      </w:pPr>
      <w:r>
        <w:rPr>
          <w:color w:val="000000"/>
        </w:rPr>
        <w:t xml:space="preserve">Perancangan UML</w:t>
      </w:r>
    </w:p>
    <w:bookmarkStart w:id="55" w:name="use-case-diagram"/>
    <w:p>
      <w:pPr>
        <w:numPr>
          <w:ilvl w:val="0"/>
          <w:numId w:val="0"/>
        </w:numPr>
        <w:pStyle w:val="Heading4"/>
      </w:pPr>
      <w:r>
        <w:rPr>
          <w:color w:val="000000"/>
          <w:i/>
          <w:iCs/>
        </w:rPr>
        <w:t xml:space="preserve">Use Case Diagram</w:t>
      </w:r>
    </w:p>
    <w:p>
      <w:pPr>
        <w:pStyle w:val="FirstParagraph"/>
      </w:pPr>
      <w:r>
        <w:rPr>
          <w:i/>
          <w:iCs/>
        </w:rPr>
        <w:t xml:space="preserve">Use case diagram</w:t>
      </w:r>
      <w:r>
        <w:t xml:space="preserve"> </w:t>
      </w:r>
      <w:r>
        <w:t xml:space="preserve">pada Gambar 3.3 menggambarkan interaksi antara pengguna dengan fitur-fitur yang tersedia pada aplikasi Dalsilens.</w:t>
      </w:r>
      <w:r>
        <w:t xml:space="preserve"> </w:t>
      </w:r>
      <w:r>
        <w:t xml:space="preserve">Terdapat satu aktor dalam sistem ini, yaitu pengguna (penderita buta warna) yang berinteraksi langsung dengan aplikasi.</w:t>
      </w:r>
    </w:p>
    <w:bookmarkStart w:id="54" w:name="fig:use-case"/>
    <w:p>
      <w:pPr>
        <w:pStyle w:val="CaptionedFigure"/>
      </w:pPr>
      <w:r>
        <w:drawing>
          <wp:inline>
            <wp:extent cx="4023360" cy="3198055"/>
            <wp:effectExtent b="0" l="0" r="0" t="0"/>
            <wp:docPr descr="" title="" id="52" name="Picture"/>
            <a:graphic>
              <a:graphicData uri="http://schemas.openxmlformats.org/drawingml/2006/picture">
                <pic:pic>
                  <pic:nvPicPr>
                    <pic:cNvPr descr="gambar/use-case-diagram.png" id="53" name="Picture"/>
                    <pic:cNvPicPr>
                      <a:picLocks noChangeArrowheads="1" noChangeAspect="1"/>
                    </pic:cNvPicPr>
                  </pic:nvPicPr>
                  <pic:blipFill>
                    <a:blip r:embed="rId51"/>
                    <a:stretch>
                      <a:fillRect/>
                    </a:stretch>
                  </pic:blipFill>
                  <pic:spPr bwMode="auto">
                    <a:xfrm>
                      <a:off x="0" y="0"/>
                      <a:ext cx="4023360" cy="3198055"/>
                    </a:xfrm>
                    <a:prstGeom prst="rect">
                      <a:avLst/>
                    </a:prstGeom>
                    <a:noFill/>
                    <a:ln w="9525">
                      <a:noFill/>
                      <a:headEnd/>
                      <a:tailEnd/>
                    </a:ln>
                  </pic:spPr>
                </pic:pic>
              </a:graphicData>
            </a:graphic>
          </wp:inline>
        </w:drawing>
      </w:r>
    </w:p>
    <w:p>
      <w:pPr>
        <w:pStyle w:val="ImageCaption"/>
      </w:pPr>
      <w:r>
        <w:t xml:space="preserve">Gambar 3.3:</w:t>
      </w:r>
      <w:r>
        <w:t xml:space="preserve"> </w:t>
      </w:r>
      <w:r>
        <w:rPr>
          <w:i/>
          <w:iCs/>
        </w:rPr>
        <w:t xml:space="preserve">Use Case Diagram</w:t>
      </w:r>
      <w:r>
        <w:t xml:space="preserve"> </w:t>
      </w:r>
      <w:r>
        <w:t xml:space="preserve">Aplikasi Dalsilens</w:t>
      </w:r>
    </w:p>
    <w:bookmarkEnd w:id="54"/>
    <w:p>
      <w:pPr>
        <w:pStyle w:val="BodyText"/>
      </w:pPr>
      <w:r>
        <w:t xml:space="preserve">Berikut adalah penjelasan dari masing-masing</w:t>
      </w:r>
      <w:r>
        <w:t xml:space="preserve"> </w:t>
      </w:r>
      <w:r>
        <w:rPr>
          <w:i/>
          <w:iCs/>
        </w:rPr>
        <w:t xml:space="preserve">use case</w:t>
      </w:r>
      <w:r>
        <w:t xml:space="preserve"> </w:t>
      </w:r>
      <w:r>
        <w:t xml:space="preserve">yang tersedia:</w:t>
      </w:r>
    </w:p>
    <w:p>
      <w:pPr>
        <w:numPr>
          <w:ilvl w:val="0"/>
          <w:numId w:val="1008"/>
        </w:numPr>
      </w:pPr>
      <w:r>
        <w:rPr>
          <w:b/>
          <w:bCs/>
        </w:rPr>
        <w:t xml:space="preserve">Membuka Fitur Daltonisasi</w:t>
      </w:r>
      <w:r>
        <w:br/>
      </w:r>
      <w:r>
        <w:t xml:space="preserve">Dari halaman</w:t>
      </w:r>
      <w:r>
        <w:t xml:space="preserve"> </w:t>
      </w:r>
      <w:r>
        <w:rPr>
          <w:i/>
          <w:iCs/>
        </w:rPr>
        <w:t xml:space="preserve">dashboard</w:t>
      </w:r>
      <w:r>
        <w:t xml:space="preserve">, pengguna dapat masuk ke halaman kamera utama yang menjalankan fitur koreksi dan simulasi warna secara</w:t>
      </w:r>
      <w:r>
        <w:t xml:space="preserve"> </w:t>
      </w:r>
      <w:r>
        <w:rPr>
          <w:i/>
          <w:iCs/>
        </w:rPr>
        <w:t xml:space="preserve">real-time</w:t>
      </w:r>
      <w:r>
        <w:t xml:space="preserve">.</w:t>
      </w:r>
      <w:r>
        <w:t xml:space="preserve"> </w:t>
      </w:r>
      <w:r>
        <w:t xml:space="preserve">Sebelum masuk, sistem mengecek izin kamera. Jika belum diberikan, aplikasi meminta izin terlebih dahulu.</w:t>
      </w:r>
    </w:p>
    <w:p>
      <w:pPr>
        <w:numPr>
          <w:ilvl w:val="0"/>
          <w:numId w:val="1008"/>
        </w:numPr>
      </w:pPr>
      <w:r>
        <w:rPr>
          <w:b/>
          <w:bCs/>
        </w:rPr>
        <w:t xml:space="preserve">Membuka Uji Klasifikasi Warna</w:t>
      </w:r>
      <w:r>
        <w:br/>
      </w:r>
      <w:r>
        <w:t xml:space="preserve">Pengguna juga dapat membuka halaman uji klasifikasi warna (</w:t>
      </w:r>
      <w:r>
        <w:rPr>
          <w:i/>
          <w:iCs/>
        </w:rPr>
        <w:t xml:space="preserve">Color Classification Test</w:t>
      </w:r>
      <w:r>
        <w:t xml:space="preserve">) untuk menguji kemampuan sistem dalam mengenali nama warna dari tangkapan kamera.</w:t>
      </w:r>
    </w:p>
    <w:p>
      <w:pPr>
        <w:numPr>
          <w:ilvl w:val="0"/>
          <w:numId w:val="1008"/>
        </w:numPr>
      </w:pPr>
      <w:r>
        <w:rPr>
          <w:b/>
          <w:bCs/>
        </w:rPr>
        <w:t xml:space="preserve">Mengaktifkan/Menonaktifkan Filter</w:t>
      </w:r>
      <w:r>
        <w:br/>
      </w:r>
      <w:r>
        <w:t xml:space="preserve">Pengguna dapat menghidupkan atau mematikan filter warna melalui tombol</w:t>
      </w:r>
      <w:r>
        <w:t xml:space="preserve"> </w:t>
      </w:r>
      <w:r>
        <w:rPr>
          <w:i/>
          <w:iCs/>
        </w:rPr>
        <w:t xml:space="preserve">toggle</w:t>
      </w:r>
      <w:r>
        <w:t xml:space="preserve"> </w:t>
      </w:r>
      <w:r>
        <w:t xml:space="preserve">di layar kamera.</w:t>
      </w:r>
      <w:r>
        <w:t xml:space="preserve"> </w:t>
      </w:r>
      <w:r>
        <w:t xml:space="preserve">Saat filter dimatikan, gambar ditampilkan dalam kondisi asli tanpa efek apapun.</w:t>
      </w:r>
    </w:p>
    <w:p>
      <w:pPr>
        <w:numPr>
          <w:ilvl w:val="0"/>
          <w:numId w:val="1008"/>
        </w:numPr>
      </w:pPr>
      <w:r>
        <w:rPr>
          <w:b/>
          <w:bCs/>
        </w:rPr>
        <w:t xml:space="preserve">Memilih Jenis Simulasi Buta Warna</w:t>
      </w:r>
      <w:r>
        <w:br/>
      </w:r>
      <w:r>
        <w:t xml:space="preserve">Pengguna dapat memilih jenis defisiensi yang ingin disimulasikan atau dikoreksi, yaitu</w:t>
      </w:r>
      <w:r>
        <w:t xml:space="preserve"> </w:t>
      </w:r>
      <w:r>
        <w:rPr>
          <w:i/>
          <w:iCs/>
        </w:rPr>
        <w:t xml:space="preserve">Normal</w:t>
      </w:r>
      <w:r>
        <w:t xml:space="preserve">,</w:t>
      </w:r>
      <w:r>
        <w:t xml:space="preserve"> </w:t>
      </w:r>
      <w:r>
        <w:rPr>
          <w:i/>
          <w:iCs/>
        </w:rPr>
        <w:t xml:space="preserve">Protanopia</w:t>
      </w:r>
      <w:r>
        <w:t xml:space="preserve">,</w:t>
      </w:r>
      <w:r>
        <w:t xml:space="preserve"> </w:t>
      </w:r>
      <w:r>
        <w:rPr>
          <w:i/>
          <w:iCs/>
        </w:rPr>
        <w:t xml:space="preserve">Deuteranopia</w:t>
      </w:r>
      <w:r>
        <w:t xml:space="preserve">,</w:t>
      </w:r>
      <w:r>
        <w:t xml:space="preserve"> </w:t>
      </w:r>
      <w:r>
        <w:rPr>
          <w:i/>
          <w:iCs/>
        </w:rPr>
        <w:t xml:space="preserve">Tritanopia</w:t>
      </w:r>
      <w:r>
        <w:t xml:space="preserve">, atau</w:t>
      </w:r>
      <w:r>
        <w:t xml:space="preserve"> </w:t>
      </w:r>
      <w:r>
        <w:rPr>
          <w:i/>
          <w:iCs/>
        </w:rPr>
        <w:t xml:space="preserve">Custom</w:t>
      </w:r>
      <w:r>
        <w:t xml:space="preserve">.</w:t>
      </w:r>
      <w:r>
        <w:t xml:space="preserve"> </w:t>
      </w:r>
      <w:r>
        <w:t xml:space="preserve">Pilihan ini dapat diakses di panel pengaturan (</w:t>
      </w:r>
      <w:r>
        <w:rPr>
          <w:i/>
          <w:iCs/>
        </w:rPr>
        <w:t xml:space="preserve">bottom sheet</w:t>
      </w:r>
      <w:r>
        <w:t xml:space="preserve">).</w:t>
      </w:r>
    </w:p>
    <w:p>
      <w:pPr>
        <w:numPr>
          <w:ilvl w:val="0"/>
          <w:numId w:val="1008"/>
        </w:numPr>
      </w:pPr>
      <w:r>
        <w:rPr>
          <w:b/>
          <w:bCs/>
        </w:rPr>
        <w:t xml:space="preserve">Mengaktifkan/Menonaktifkan Daltonisasi</w:t>
      </w:r>
      <w:r>
        <w:br/>
      </w:r>
      <w:r>
        <w:t xml:space="preserve">Pengguna dapat mengaktifkan mode daltonisasi melalui tombol khusus di layar atau</w:t>
      </w:r>
      <w:r>
        <w:t xml:space="preserve"> </w:t>
      </w:r>
      <w:r>
        <w:rPr>
          <w:i/>
          <w:iCs/>
        </w:rPr>
        <w:t xml:space="preserve">switch</w:t>
      </w:r>
      <w:r>
        <w:t xml:space="preserve"> </w:t>
      </w:r>
      <w:r>
        <w:t xml:space="preserve">di panel pengaturan.</w:t>
      </w:r>
      <w:r>
        <w:t xml:space="preserve"> </w:t>
      </w:r>
      <w:r>
        <w:t xml:space="preserve">Saat aktif, sistem akan mensimulasikan kondisi buta warna dan menerapkan algoritma koreksi warna.</w:t>
      </w:r>
    </w:p>
    <w:p>
      <w:pPr>
        <w:numPr>
          <w:ilvl w:val="0"/>
          <w:numId w:val="1008"/>
        </w:numPr>
      </w:pPr>
      <w:r>
        <w:rPr>
          <w:b/>
          <w:bCs/>
        </w:rPr>
        <w:t xml:space="preserve">Mengatur Tingkat Keparahan (</w:t>
      </w:r>
      <w:r>
        <w:rPr>
          <w:b/>
          <w:bCs/>
          <w:i/>
          <w:iCs/>
        </w:rPr>
        <w:t xml:space="preserve">Severity</w:t>
      </w:r>
      <w:r>
        <w:rPr>
          <w:b/>
          <w:bCs/>
        </w:rPr>
        <w:t xml:space="preserve">)</w:t>
      </w:r>
      <w:r>
        <w:br/>
      </w:r>
      <w:r>
        <w:t xml:space="preserve">Pengguna dapat menyesuaikan intensitas efek filter melalui</w:t>
      </w:r>
      <w:r>
        <w:t xml:space="preserve"> </w:t>
      </w:r>
      <w:r>
        <w:rPr>
          <w:i/>
          <w:iCs/>
        </w:rPr>
        <w:t xml:space="preserve">slider</w:t>
      </w:r>
      <w:r>
        <w:t xml:space="preserve"> </w:t>
      </w:r>
      <w:r>
        <w:t xml:space="preserve">di panel pengaturan, dengan rentang nilai 0,0 hingga 1,0.</w:t>
      </w:r>
    </w:p>
    <w:p>
      <w:pPr>
        <w:numPr>
          <w:ilvl w:val="0"/>
          <w:numId w:val="1008"/>
        </w:numPr>
      </w:pPr>
      <w:r>
        <w:rPr>
          <w:b/>
          <w:bCs/>
        </w:rPr>
        <w:t xml:space="preserve">Mengatur Ukuran Area Sampling</w:t>
      </w:r>
      <w:r>
        <w:br/>
      </w:r>
      <w:r>
        <w:t xml:space="preserve">Pengguna dapat mengubah radius area pengambilan sampel piksel untuk deteksi warna, yang memengaruhi seberapa luas area di sekitar</w:t>
      </w:r>
      <w:r>
        <w:t xml:space="preserve"> </w:t>
      </w:r>
      <w:r>
        <w:rPr>
          <w:i/>
          <w:iCs/>
        </w:rPr>
        <w:t xml:space="preserve">crosshair</w:t>
      </w:r>
      <w:r>
        <w:t xml:space="preserve"> </w:t>
      </w:r>
      <w:r>
        <w:t xml:space="preserve">yang dianalisis.</w:t>
      </w:r>
    </w:p>
    <w:p>
      <w:pPr>
        <w:numPr>
          <w:ilvl w:val="0"/>
          <w:numId w:val="1008"/>
        </w:numPr>
      </w:pPr>
      <w:r>
        <w:rPr>
          <w:b/>
          <w:bCs/>
        </w:rPr>
        <w:t xml:space="preserve">Mereset Filter ke Normal</w:t>
      </w:r>
      <w:r>
        <w:br/>
      </w:r>
      <w:r>
        <w:t xml:space="preserve">Pengguna dapat mereset semua pengaturan filter kembali ke kondisi</w:t>
      </w:r>
      <w:r>
        <w:t xml:space="preserve"> </w:t>
      </w:r>
      <w:r>
        <w:rPr>
          <w:i/>
          <w:iCs/>
        </w:rPr>
        <w:t xml:space="preserve">Normal</w:t>
      </w:r>
      <w:r>
        <w:t xml:space="preserve"> </w:t>
      </w:r>
      <w:r>
        <w:t xml:space="preserve">(tanpa efek) menggunakan tombol reset di panel pengaturan.</w:t>
      </w:r>
    </w:p>
    <w:p>
      <w:pPr>
        <w:numPr>
          <w:ilvl w:val="0"/>
          <w:numId w:val="1008"/>
        </w:numPr>
      </w:pPr>
      <w:r>
        <w:rPr>
          <w:b/>
          <w:bCs/>
        </w:rPr>
        <w:t xml:space="preserve">Melihat Nama Warna yang Terdeteksi</w:t>
      </w:r>
      <w:r>
        <w:br/>
      </w:r>
      <w:r>
        <w:t xml:space="preserve">Sistem secara otomatis menampilkan nama warna dari objek yang dituju oleh</w:t>
      </w:r>
      <w:r>
        <w:t xml:space="preserve"> </w:t>
      </w:r>
      <w:r>
        <w:rPr>
          <w:i/>
          <w:iCs/>
        </w:rPr>
        <w:t xml:space="preserve">crosshair</w:t>
      </w:r>
      <w:r>
        <w:t xml:space="preserve"> </w:t>
      </w:r>
      <w:r>
        <w:t xml:space="preserve">di tengah layar secara</w:t>
      </w:r>
      <w:r>
        <w:t xml:space="preserve"> </w:t>
      </w:r>
      <w:r>
        <w:rPr>
          <w:i/>
          <w:iCs/>
        </w:rPr>
        <w:t xml:space="preserve">real-time</w:t>
      </w:r>
      <w:r>
        <w:t xml:space="preserve">.</w:t>
      </w:r>
    </w:p>
    <w:bookmarkEnd w:id="55"/>
    <w:bookmarkStart w:id="64" w:name="activity-diagram"/>
    <w:p>
      <w:pPr>
        <w:numPr>
          <w:ilvl w:val="0"/>
          <w:numId w:val="0"/>
        </w:numPr>
        <w:pStyle w:val="Heading4"/>
      </w:pPr>
      <w:r>
        <w:rPr>
          <w:color w:val="000000"/>
          <w:i/>
          <w:iCs/>
        </w:rPr>
        <w:t xml:space="preserve">Activity Diagram</w:t>
      </w:r>
    </w:p>
    <w:p>
      <w:pPr>
        <w:pStyle w:val="FirstParagraph"/>
      </w:pPr>
      <w:r>
        <w:rPr>
          <w:i/>
          <w:iCs/>
        </w:rPr>
        <w:t xml:space="preserve">Activity diagram</w:t>
      </w:r>
      <w:r>
        <w:t xml:space="preserve"> </w:t>
      </w:r>
      <w:r>
        <w:t xml:space="preserve">digunakan untuk menggambarkan alur aktivitas yang terjadi di dalam sistem Dalsilens.</w:t>
      </w:r>
      <w:r>
        <w:t xml:space="preserve"> </w:t>
      </w:r>
      <w:r>
        <w:t xml:space="preserve">Karena sistem memiliki dua alur komputasi utama, masing-masing digambarkan dalam diagram terpisah.</w:t>
      </w:r>
    </w:p>
    <w:p>
      <w:pPr>
        <w:pStyle w:val="BodyText"/>
      </w:pPr>
      <w:r>
        <w:t xml:space="preserve">Gambar 3.4 menunjukkan alur aktivitas pengambilan gambar dan identifikasi warna.</w:t>
      </w:r>
      <w:r>
        <w:t xml:space="preserve"> </w:t>
      </w:r>
      <w:r>
        <w:t xml:space="preserve">Saat pengguna membuka</w:t>
      </w:r>
      <w:r>
        <w:t xml:space="preserve"> </w:t>
      </w:r>
      <w:r>
        <w:rPr>
          <w:i/>
          <w:iCs/>
        </w:rPr>
        <w:t xml:space="preserve">CameraScreen</w:t>
      </w:r>
      <w:r>
        <w:t xml:space="preserve">, sistem menginisialisasi kamera menggunakan</w:t>
      </w:r>
      <w:r>
        <w:t xml:space="preserve"> </w:t>
      </w:r>
      <w:r>
        <w:rPr>
          <w:i/>
          <w:iCs/>
        </w:rPr>
        <w:t xml:space="preserve">CameraX</w:t>
      </w:r>
      <w:r>
        <w:t xml:space="preserve"> </w:t>
      </w:r>
      <w:r>
        <w:t xml:space="preserve">dan mulai menangkap</w:t>
      </w:r>
      <w:r>
        <w:t xml:space="preserve"> </w:t>
      </w:r>
      <w:r>
        <w:rPr>
          <w:i/>
          <w:iCs/>
        </w:rPr>
        <w:t xml:space="preserve">frame</w:t>
      </w:r>
      <w:r>
        <w:t xml:space="preserve"> </w:t>
      </w:r>
      <w:r>
        <w:t xml:space="preserve">secara terus-menerus.</w:t>
      </w:r>
      <w:r>
        <w:t xml:space="preserve"> </w:t>
      </w:r>
      <w:r>
        <w:t xml:space="preserve">Setiap</w:t>
      </w:r>
      <w:r>
        <w:t xml:space="preserve"> </w:t>
      </w:r>
      <w:r>
        <w:rPr>
          <w:i/>
          <w:iCs/>
        </w:rPr>
        <w:t xml:space="preserve">frame</w:t>
      </w:r>
      <w:r>
        <w:t xml:space="preserve"> </w:t>
      </w:r>
      <w:r>
        <w:t xml:space="preserve">diteruskan ke</w:t>
      </w:r>
      <w:r>
        <w:t xml:space="preserve"> </w:t>
      </w:r>
      <w:r>
        <w:rPr>
          <w:i/>
          <w:iCs/>
        </w:rPr>
        <w:t xml:space="preserve">ImageAnalysis</w:t>
      </w:r>
      <w:r>
        <w:t xml:space="preserve">, dikonversi menjadi</w:t>
      </w:r>
      <w:r>
        <w:t xml:space="preserve"> </w:t>
      </w:r>
      <w:r>
        <w:rPr>
          <w:i/>
          <w:iCs/>
        </w:rPr>
        <w:t xml:space="preserve">bitmap</w:t>
      </w:r>
      <w:r>
        <w:t xml:space="preserve">, lalu dirotasi jika diperlukan sesuai orientasi sensor.</w:t>
      </w:r>
      <w:r>
        <w:t xml:space="preserve"> </w:t>
      </w:r>
      <w:r>
        <w:t xml:space="preserve">Sistem kemudian mengambil rata-rata nilai RGB dari piksel di area tengah layar menggunakan kelas</w:t>
      </w:r>
      <w:r>
        <w:t xml:space="preserve"> </w:t>
      </w:r>
      <w:r>
        <w:rPr>
          <w:rStyle w:val="VerbatimChar"/>
        </w:rPr>
        <w:t xml:space="preserve">ColorNames</w:t>
      </w:r>
      <w:r>
        <w:t xml:space="preserve">, mengonversinya ke ruang warna HSV, dan mengklasifikasikannya menjadi nama warna yang ditampilkan di layar.</w:t>
      </w:r>
    </w:p>
    <w:bookmarkStart w:id="59" w:name="fig:activity-akuisisi"/>
    <w:p>
      <w:pPr>
        <w:pStyle w:val="CaptionedFigure"/>
      </w:pPr>
      <w:r>
        <w:drawing>
          <wp:inline>
            <wp:extent cx="4023360" cy="5310835"/>
            <wp:effectExtent b="0" l="0" r="0" t="0"/>
            <wp:docPr descr="" title="" id="57" name="Picture"/>
            <a:graphic>
              <a:graphicData uri="http://schemas.openxmlformats.org/drawingml/2006/picture">
                <pic:pic>
                  <pic:nvPicPr>
                    <pic:cNvPr descr="gambar/activity_akuisisi_citra.png" id="58" name="Picture"/>
                    <pic:cNvPicPr>
                      <a:picLocks noChangeArrowheads="1" noChangeAspect="1"/>
                    </pic:cNvPicPr>
                  </pic:nvPicPr>
                  <pic:blipFill>
                    <a:blip r:embed="rId56"/>
                    <a:stretch>
                      <a:fillRect/>
                    </a:stretch>
                  </pic:blipFill>
                  <pic:spPr bwMode="auto">
                    <a:xfrm>
                      <a:off x="0" y="0"/>
                      <a:ext cx="4023360" cy="5310835"/>
                    </a:xfrm>
                    <a:prstGeom prst="rect">
                      <a:avLst/>
                    </a:prstGeom>
                    <a:noFill/>
                    <a:ln w="9525">
                      <a:noFill/>
                      <a:headEnd/>
                      <a:tailEnd/>
                    </a:ln>
                  </pic:spPr>
                </pic:pic>
              </a:graphicData>
            </a:graphic>
          </wp:inline>
        </w:drawing>
      </w:r>
    </w:p>
    <w:p>
      <w:pPr>
        <w:pStyle w:val="ImageCaption"/>
      </w:pPr>
      <w:r>
        <w:t xml:space="preserve">Gambar 3.4:</w:t>
      </w:r>
      <w:r>
        <w:t xml:space="preserve"> </w:t>
      </w:r>
      <w:r>
        <w:rPr>
          <w:i/>
          <w:iCs/>
        </w:rPr>
        <w:t xml:space="preserve">Activity Diagram</w:t>
      </w:r>
      <w:r>
        <w:t xml:space="preserve"> </w:t>
      </w:r>
      <w:r>
        <w:t xml:space="preserve">Pengambilan Gambar dan Identifikasi Warna</w:t>
      </w:r>
    </w:p>
    <w:bookmarkEnd w:id="59"/>
    <w:p>
      <w:pPr>
        <w:pStyle w:val="BodyText"/>
      </w:pPr>
      <w:r>
        <w:t xml:space="preserve">Gambar 3.5 menunjukkan alur aktivitas proses daltonisasi.</w:t>
      </w:r>
      <w:r>
        <w:t xml:space="preserve"> </w:t>
      </w:r>
      <w:r>
        <w:t xml:space="preserve">Setiap kali</w:t>
      </w:r>
      <w:r>
        <w:t xml:space="preserve"> </w:t>
      </w:r>
      <w:r>
        <w:rPr>
          <w:i/>
          <w:iCs/>
        </w:rPr>
        <w:t xml:space="preserve">bitmap</w:t>
      </w:r>
      <w:r>
        <w:t xml:space="preserve"> </w:t>
      </w:r>
      <w:r>
        <w:t xml:space="preserve">diperbarui, sistem mengecek apakah filter diaktifkan oleh pengguna.</w:t>
      </w:r>
      <w:r>
        <w:t xml:space="preserve"> </w:t>
      </w:r>
      <w:r>
        <w:t xml:space="preserve">Jika tidak aktif, gambar ditampilkan apa adanya.</w:t>
      </w:r>
      <w:r>
        <w:t xml:space="preserve"> </w:t>
      </w:r>
      <w:r>
        <w:t xml:space="preserve">Jika aktif, sistem mengecek apakah mode daltonisasi dinyalakan.</w:t>
      </w:r>
      <w:r>
        <w:t xml:space="preserve"> </w:t>
      </w:r>
      <w:r>
        <w:t xml:space="preserve">Jika ya,</w:t>
      </w:r>
      <w:r>
        <w:t xml:space="preserve"> </w:t>
      </w:r>
      <w:r>
        <w:rPr>
          <w:rStyle w:val="VerbatimChar"/>
        </w:rPr>
        <w:t xml:space="preserve">ColorProcessor.getDaltonizationMatrix()</w:t>
      </w:r>
      <w:r>
        <w:t xml:space="preserve"> </w:t>
      </w:r>
      <w:r>
        <w:t xml:space="preserve">dipanggil untuk menghasilkan matriks koreksi.</w:t>
      </w:r>
      <w:r>
        <w:t xml:space="preserve"> </w:t>
      </w:r>
      <w:r>
        <w:t xml:space="preserve">Jika tidak,</w:t>
      </w:r>
      <w:r>
        <w:t xml:space="preserve"> </w:t>
      </w:r>
      <w:r>
        <w:rPr>
          <w:rStyle w:val="VerbatimChar"/>
        </w:rPr>
        <w:t xml:space="preserve">ColorProcessor.getDeficiencyMatrix()</w:t>
      </w:r>
      <w:r>
        <w:t xml:space="preserve"> </w:t>
      </w:r>
      <w:r>
        <w:t xml:space="preserve">dipanggil untuk menghasilkan matriks simulasi.</w:t>
      </w:r>
      <w:r>
        <w:t xml:space="preserve"> </w:t>
      </w:r>
      <w:r>
        <w:t xml:space="preserve">Kedua fungsi ini mempertimbangkan jenis defisiensi yang dipilih dan nilai</w:t>
      </w:r>
      <w:r>
        <w:t xml:space="preserve"> </w:t>
      </w:r>
      <w:r>
        <w:rPr>
          <w:i/>
          <w:iCs/>
        </w:rPr>
        <w:t xml:space="preserve">severity</w:t>
      </w:r>
      <w:r>
        <w:t xml:space="preserve">.</w:t>
      </w:r>
      <w:r>
        <w:t xml:space="preserve"> </w:t>
      </w:r>
      <w:r>
        <w:t xml:space="preserve">Matriks yang dihasilkan kemudian diterapkan ke gambar melalui</w:t>
      </w:r>
      <w:r>
        <w:t xml:space="preserve"> </w:t>
      </w:r>
      <w:r>
        <w:rPr>
          <w:i/>
          <w:iCs/>
        </w:rPr>
        <w:t xml:space="preserve">Color Matrix Filter</w:t>
      </w:r>
      <w:r>
        <w:t xml:space="preserve"> </w:t>
      </w:r>
      <w:r>
        <w:t xml:space="preserve">yang dirender oleh GPU.</w:t>
      </w:r>
    </w:p>
    <w:bookmarkStart w:id="63" w:name="fig:activity-daltonisasi"/>
    <w:p>
      <w:pPr>
        <w:pStyle w:val="CaptionedFigure"/>
      </w:pPr>
      <w:r>
        <w:drawing>
          <wp:inline>
            <wp:extent cx="4023360" cy="5029200"/>
            <wp:effectExtent b="0" l="0" r="0" t="0"/>
            <wp:docPr descr="" title="" id="61" name="Picture"/>
            <a:graphic>
              <a:graphicData uri="http://schemas.openxmlformats.org/drawingml/2006/picture">
                <pic:pic>
                  <pic:nvPicPr>
                    <pic:cNvPr descr="gambar/activity_daltonisasi.png" id="62" name="Picture"/>
                    <pic:cNvPicPr>
                      <a:picLocks noChangeArrowheads="1" noChangeAspect="1"/>
                    </pic:cNvPicPr>
                  </pic:nvPicPr>
                  <pic:blipFill>
                    <a:blip r:embed="rId60"/>
                    <a:stretch>
                      <a:fillRect/>
                    </a:stretch>
                  </pic:blipFill>
                  <pic:spPr bwMode="auto">
                    <a:xfrm>
                      <a:off x="0" y="0"/>
                      <a:ext cx="4023360" cy="5029200"/>
                    </a:xfrm>
                    <a:prstGeom prst="rect">
                      <a:avLst/>
                    </a:prstGeom>
                    <a:noFill/>
                    <a:ln w="9525">
                      <a:noFill/>
                      <a:headEnd/>
                      <a:tailEnd/>
                    </a:ln>
                  </pic:spPr>
                </pic:pic>
              </a:graphicData>
            </a:graphic>
          </wp:inline>
        </w:drawing>
      </w:r>
    </w:p>
    <w:p>
      <w:pPr>
        <w:pStyle w:val="ImageCaption"/>
      </w:pPr>
      <w:r>
        <w:t xml:space="preserve">Gambar 3.5:</w:t>
      </w:r>
      <w:r>
        <w:t xml:space="preserve"> </w:t>
      </w:r>
      <w:r>
        <w:rPr>
          <w:i/>
          <w:iCs/>
        </w:rPr>
        <w:t xml:space="preserve">Activity Diagram</w:t>
      </w:r>
      <w:r>
        <w:t xml:space="preserve"> </w:t>
      </w:r>
      <w:r>
        <w:t xml:space="preserve">Proses Daltonisasi</w:t>
      </w:r>
    </w:p>
    <w:bookmarkEnd w:id="63"/>
    <w:bookmarkEnd w:id="64"/>
    <w:bookmarkStart w:id="69" w:name="class-diagram"/>
    <w:p>
      <w:pPr>
        <w:numPr>
          <w:ilvl w:val="0"/>
          <w:numId w:val="0"/>
        </w:numPr>
        <w:pStyle w:val="Heading4"/>
      </w:pPr>
      <w:r>
        <w:rPr>
          <w:color w:val="000000"/>
          <w:i/>
          <w:iCs/>
        </w:rPr>
        <w:t xml:space="preserve">Class Diagram</w:t>
      </w:r>
    </w:p>
    <w:p>
      <w:pPr>
        <w:pStyle w:val="FirstParagraph"/>
      </w:pPr>
      <w:r>
        <w:rPr>
          <w:i/>
          <w:iCs/>
        </w:rPr>
        <w:t xml:space="preserve">Class diagram</w:t>
      </w:r>
      <w:r>
        <w:t xml:space="preserve"> </w:t>
      </w:r>
      <w:r>
        <w:t xml:space="preserve">pada Gambar 3.6 menggambarkan struktur kelas-kelas utama yang menyusun aplikasi Dalsilens beserta hubungan antar kelasnya.</w:t>
      </w:r>
    </w:p>
    <w:bookmarkStart w:id="68" w:name="fig:class_diagram"/>
    <w:p>
      <w:pPr>
        <w:pStyle w:val="CaptionedFigure"/>
      </w:pPr>
      <w:r>
        <w:drawing>
          <wp:inline>
            <wp:extent cx="5029200" cy="4463415"/>
            <wp:effectExtent b="0" l="0" r="0" t="0"/>
            <wp:docPr descr="" title="" id="66" name="Picture"/>
            <a:graphic>
              <a:graphicData uri="http://schemas.openxmlformats.org/drawingml/2006/picture">
                <pic:pic>
                  <pic:nvPicPr>
                    <pic:cNvPr descr="gambar/class_diagram.png" id="67" name="Picture"/>
                    <pic:cNvPicPr>
                      <a:picLocks noChangeArrowheads="1" noChangeAspect="1"/>
                    </pic:cNvPicPr>
                  </pic:nvPicPr>
                  <pic:blipFill>
                    <a:blip r:embed="rId65"/>
                    <a:stretch>
                      <a:fillRect/>
                    </a:stretch>
                  </pic:blipFill>
                  <pic:spPr bwMode="auto">
                    <a:xfrm>
                      <a:off x="0" y="0"/>
                      <a:ext cx="5029200" cy="4463415"/>
                    </a:xfrm>
                    <a:prstGeom prst="rect">
                      <a:avLst/>
                    </a:prstGeom>
                    <a:noFill/>
                    <a:ln w="9525">
                      <a:noFill/>
                      <a:headEnd/>
                      <a:tailEnd/>
                    </a:ln>
                  </pic:spPr>
                </pic:pic>
              </a:graphicData>
            </a:graphic>
          </wp:inline>
        </w:drawing>
      </w:r>
    </w:p>
    <w:p>
      <w:pPr>
        <w:pStyle w:val="ImageCaption"/>
      </w:pPr>
      <w:r>
        <w:t xml:space="preserve">Gambar 3.6:</w:t>
      </w:r>
      <w:r>
        <w:t xml:space="preserve"> </w:t>
      </w:r>
      <w:r>
        <w:rPr>
          <w:i/>
          <w:iCs/>
        </w:rPr>
        <w:t xml:space="preserve">Class Diagram</w:t>
      </w:r>
      <w:r>
        <w:t xml:space="preserve"> </w:t>
      </w:r>
      <w:r>
        <w:t xml:space="preserve">Aplikasi Dalsilens</w:t>
      </w:r>
    </w:p>
    <w:bookmarkEnd w:id="68"/>
    <w:p>
      <w:pPr>
        <w:pStyle w:val="BodyText"/>
      </w:pPr>
      <w:r>
        <w:t xml:space="preserve">Berikut adalah penjelasan dari masing-masing kelas yang terlibat:</w:t>
      </w:r>
    </w:p>
    <w:p>
      <w:pPr>
        <w:numPr>
          <w:ilvl w:val="0"/>
          <w:numId w:val="1009"/>
        </w:numPr>
      </w:pPr>
      <w:r>
        <w:rPr>
          <w:b/>
          <w:bCs/>
        </w:rPr>
        <w:t xml:space="preserve">MainActivity</w:t>
      </w:r>
      <w:r>
        <w:br/>
      </w:r>
      <w:r>
        <w:t xml:space="preserve">Kelas utama yang menjadi titik masuk aplikasi, mewarisi</w:t>
      </w:r>
      <w:r>
        <w:t xml:space="preserve"> </w:t>
      </w:r>
      <w:r>
        <w:rPr>
          <w:rStyle w:val="VerbatimChar"/>
        </w:rPr>
        <w:t xml:space="preserve">ComponentActivity</w:t>
      </w:r>
      <w:r>
        <w:t xml:space="preserve"> </w:t>
      </w:r>
      <w:r>
        <w:t xml:space="preserve">dari Jetpack.</w:t>
      </w:r>
      <w:r>
        <w:t xml:space="preserve"> </w:t>
      </w:r>
      <w:r>
        <w:t xml:space="preserve">Kelas ini bertanggung jawab memeriksa dan meminta izin kamera, serta mengatur navigasi antar layar melalui</w:t>
      </w:r>
      <w:r>
        <w:t xml:space="preserve"> </w:t>
      </w:r>
      <w:r>
        <w:rPr>
          <w:rStyle w:val="VerbatimChar"/>
        </w:rPr>
        <w:t xml:space="preserve">NavHost</w:t>
      </w:r>
      <w:r>
        <w:t xml:space="preserve">.</w:t>
      </w:r>
      <w:r>
        <w:t xml:space="preserve"> </w:t>
      </w:r>
      <w:r>
        <w:rPr>
          <w:rStyle w:val="VerbatimChar"/>
        </w:rPr>
        <w:t xml:space="preserve">MainActivity</w:t>
      </w:r>
      <w:r>
        <w:t xml:space="preserve"> </w:t>
      </w:r>
      <w:r>
        <w:t xml:space="preserve">menginisialisasi dua layar utama, yaitu</w:t>
      </w:r>
      <w:r>
        <w:t xml:space="preserve"> </w:t>
      </w:r>
      <w:r>
        <w:rPr>
          <w:rStyle w:val="VerbatimChar"/>
        </w:rPr>
        <w:t xml:space="preserve">DashboardScreen</w:t>
      </w:r>
      <w:r>
        <w:t xml:space="preserve"> </w:t>
      </w:r>
      <w:r>
        <w:t xml:space="preserve">dan</w:t>
      </w:r>
      <w:r>
        <w:t xml:space="preserve"> </w:t>
      </w:r>
      <w:r>
        <w:rPr>
          <w:rStyle w:val="VerbatimChar"/>
        </w:rPr>
        <w:t xml:space="preserve">CameraScreen</w:t>
      </w:r>
      <w:r>
        <w:t xml:space="preserve">.</w:t>
      </w:r>
    </w:p>
    <w:p>
      <w:pPr>
        <w:numPr>
          <w:ilvl w:val="0"/>
          <w:numId w:val="1009"/>
        </w:numPr>
      </w:pPr>
      <w:r>
        <w:rPr>
          <w:b/>
          <w:bCs/>
        </w:rPr>
        <w:t xml:space="preserve">DashboardScreen</w:t>
      </w:r>
      <w:r>
        <w:br/>
      </w:r>
      <w:r>
        <w:t xml:space="preserve">Fungsi</w:t>
      </w:r>
      <w:r>
        <w:t xml:space="preserve"> </w:t>
      </w:r>
      <w:r>
        <w:rPr>
          <w:i/>
          <w:iCs/>
        </w:rPr>
        <w:t xml:space="preserve">composable</w:t>
      </w:r>
      <w:r>
        <w:t xml:space="preserve"> </w:t>
      </w:r>
      <w:r>
        <w:t xml:space="preserve">yang menampilkan halaman awal aplikasi.</w:t>
      </w:r>
      <w:r>
        <w:t xml:space="preserve"> </w:t>
      </w:r>
      <w:r>
        <w:t xml:space="preserve">Berisi dua tombol navigasi, yang pertama untuk masuk ke halaman kamera (</w:t>
      </w:r>
      <w:r>
        <w:rPr>
          <w:i/>
          <w:iCs/>
        </w:rPr>
        <w:t xml:space="preserve">fitur daltonisasi</w:t>
      </w:r>
      <w:r>
        <w:t xml:space="preserve">) dan yang kedua untuk membuka halaman uji klasifikasi warna.</w:t>
      </w:r>
    </w:p>
    <w:p>
      <w:pPr>
        <w:numPr>
          <w:ilvl w:val="0"/>
          <w:numId w:val="1009"/>
        </w:numPr>
      </w:pPr>
      <w:r>
        <w:rPr>
          <w:b/>
          <w:bCs/>
        </w:rPr>
        <w:t xml:space="preserve">CameraScreen</w:t>
      </w:r>
      <w:r>
        <w:br/>
      </w:r>
      <w:r>
        <w:t xml:space="preserve">Fungsi</w:t>
      </w:r>
      <w:r>
        <w:t xml:space="preserve"> </w:t>
      </w:r>
      <w:r>
        <w:rPr>
          <w:i/>
          <w:iCs/>
        </w:rPr>
        <w:t xml:space="preserve">composable</w:t>
      </w:r>
      <w:r>
        <w:t xml:space="preserve"> </w:t>
      </w:r>
      <w:r>
        <w:t xml:space="preserve">yang merupakan layar utama dan terkompleks dalam aplikasi.</w:t>
      </w:r>
      <w:r>
        <w:t xml:space="preserve"> </w:t>
      </w:r>
      <w:r>
        <w:t xml:space="preserve">Kelas ini menyimpan seluruh</w:t>
      </w:r>
      <w:r>
        <w:t xml:space="preserve"> </w:t>
      </w:r>
      <w:r>
        <w:rPr>
          <w:i/>
          <w:iCs/>
        </w:rPr>
        <w:t xml:space="preserve">state</w:t>
      </w:r>
      <w:r>
        <w:t xml:space="preserve"> </w:t>
      </w:r>
      <w:r>
        <w:t xml:space="preserve">yang dibutuhkan tampilan, di antaranya</w:t>
      </w:r>
      <w:r>
        <w:t xml:space="preserve"> </w:t>
      </w:r>
      <w:r>
        <w:rPr>
          <w:rStyle w:val="VerbatimChar"/>
        </w:rPr>
        <w:t xml:space="preserve">processedBitmap</w:t>
      </w:r>
      <w:r>
        <w:t xml:space="preserve">,</w:t>
      </w:r>
      <w:r>
        <w:t xml:space="preserve"> </w:t>
      </w:r>
      <w:r>
        <w:rPr>
          <w:rStyle w:val="VerbatimChar"/>
        </w:rPr>
        <w:t xml:space="preserve">centerColorName</w:t>
      </w:r>
      <w:r>
        <w:t xml:space="preserve">,</w:t>
      </w:r>
      <w:r>
        <w:t xml:space="preserve"> </w:t>
      </w:r>
      <w:r>
        <w:rPr>
          <w:rStyle w:val="VerbatimChar"/>
        </w:rPr>
        <w:t xml:space="preserve">severity</w:t>
      </w:r>
      <w:r>
        <w:t xml:space="preserve">,</w:t>
      </w:r>
      <w:r>
        <w:t xml:space="preserve"> </w:t>
      </w:r>
      <w:r>
        <w:rPr>
          <w:rStyle w:val="VerbatimChar"/>
        </w:rPr>
        <w:t xml:space="preserve">sampleAreaSize</w:t>
      </w:r>
      <w:r>
        <w:t xml:space="preserve">,</w:t>
      </w:r>
      <w:r>
        <w:t xml:space="preserve"> </w:t>
      </w:r>
      <w:r>
        <w:rPr>
          <w:rStyle w:val="VerbatimChar"/>
        </w:rPr>
        <w:t xml:space="preserve">isFilterEnabled</w:t>
      </w:r>
      <w:r>
        <w:t xml:space="preserve">,</w:t>
      </w:r>
      <w:r>
        <w:t xml:space="preserve"> </w:t>
      </w:r>
      <w:r>
        <w:rPr>
          <w:rStyle w:val="VerbatimChar"/>
        </w:rPr>
        <w:t xml:space="preserve">isDaltonizationEnabled</w:t>
      </w:r>
      <w:r>
        <w:t xml:space="preserve">, dan</w:t>
      </w:r>
      <w:r>
        <w:t xml:space="preserve"> </w:t>
      </w:r>
      <w:r>
        <w:rPr>
          <w:rStyle w:val="VerbatimChar"/>
        </w:rPr>
        <w:t xml:space="preserve">selectedDeficiency</w:t>
      </w:r>
      <w:r>
        <w:t xml:space="preserve">.</w:t>
      </w:r>
      <w:r>
        <w:t xml:space="preserve"> </w:t>
      </w:r>
      <w:r>
        <w:rPr>
          <w:rStyle w:val="VerbatimChar"/>
        </w:rPr>
        <w:t xml:space="preserve">CameraScreen</w:t>
      </w:r>
      <w:r>
        <w:t xml:space="preserve"> </w:t>
      </w:r>
      <w:r>
        <w:t xml:space="preserve">memanggil</w:t>
      </w:r>
      <w:r>
        <w:t xml:space="preserve"> </w:t>
      </w:r>
      <w:r>
        <w:rPr>
          <w:rStyle w:val="VerbatimChar"/>
        </w:rPr>
        <w:t xml:space="preserve">ColorProcessor</w:t>
      </w:r>
      <w:r>
        <w:t xml:space="preserve"> </w:t>
      </w:r>
      <w:r>
        <w:t xml:space="preserve">untuk mendapatkan matriks transformasi, dan menggunakan</w:t>
      </w:r>
      <w:r>
        <w:t xml:space="preserve"> </w:t>
      </w:r>
      <w:r>
        <w:rPr>
          <w:rStyle w:val="VerbatimChar"/>
        </w:rPr>
        <w:t xml:space="preserve">ColorNames</w:t>
      </w:r>
      <w:r>
        <w:t xml:space="preserve"> </w:t>
      </w:r>
      <w:r>
        <w:t xml:space="preserve">untuk mengidentifikasi nama warna secara</w:t>
      </w:r>
      <w:r>
        <w:t xml:space="preserve"> </w:t>
      </w:r>
      <w:r>
        <w:rPr>
          <w:i/>
          <w:iCs/>
        </w:rPr>
        <w:t xml:space="preserve">real-time</w:t>
      </w:r>
      <w:r>
        <w:t xml:space="preserve">.</w:t>
      </w:r>
    </w:p>
    <w:p>
      <w:pPr>
        <w:numPr>
          <w:ilvl w:val="0"/>
          <w:numId w:val="1009"/>
        </w:numPr>
      </w:pPr>
      <w:r>
        <w:rPr>
          <w:b/>
          <w:bCs/>
        </w:rPr>
        <w:t xml:space="preserve">ColorProcessor</w:t>
      </w:r>
      <w:r>
        <w:br/>
      </w:r>
      <w:r>
        <w:t xml:space="preserve">Kelas berbentuk</w:t>
      </w:r>
      <w:r>
        <w:t xml:space="preserve"> </w:t>
      </w:r>
      <w:r>
        <w:rPr>
          <w:i/>
          <w:iCs/>
        </w:rPr>
        <w:t xml:space="preserve">singleton</w:t>
      </w:r>
      <w:r>
        <w:t xml:space="preserve"> </w:t>
      </w:r>
      <w:r>
        <w:t xml:space="preserve">(</w:t>
      </w:r>
      <w:r>
        <w:rPr>
          <w:rStyle w:val="VerbatimChar"/>
        </w:rPr>
        <w:t xml:space="preserve">object</w:t>
      </w:r>
      <w:r>
        <w:t xml:space="preserve"> </w:t>
      </w:r>
      <w:r>
        <w:t xml:space="preserve">dalam Kotlin) yang memusatkan seluruh komputasi matematis terkait pemrosesan warna.</w:t>
      </w:r>
      <w:r>
        <w:t xml:space="preserve"> </w:t>
      </w:r>
      <w:r>
        <w:t xml:space="preserve">Menyediakan fungsi konversi RGB ke LMS (</w:t>
      </w:r>
      <w:r>
        <w:rPr>
          <w:rStyle w:val="VerbatimChar"/>
        </w:rPr>
        <w:t xml:space="preserve">rgbToLms</w:t>
      </w:r>
      <w:r>
        <w:t xml:space="preserve">), simulasi buta warna (</w:t>
      </w:r>
      <w:r>
        <w:rPr>
          <w:rStyle w:val="VerbatimChar"/>
        </w:rPr>
        <w:t xml:space="preserve">simulateLms</w:t>
      </w:r>
      <w:r>
        <w:t xml:space="preserve">), konversi balik LMS ke RGB (</w:t>
      </w:r>
      <w:r>
        <w:rPr>
          <w:rStyle w:val="VerbatimChar"/>
        </w:rPr>
        <w:t xml:space="preserve">lmsToRgb</w:t>
      </w:r>
      <w:r>
        <w:t xml:space="preserve">), serta pembangkitan matriks 4</w:t>
      </w:r>
      <m:oMath>
        <m:r>
          <m:rPr>
            <m:sty m:val="p"/>
          </m:rPr>
          <m:t>×</m:t>
        </m:r>
      </m:oMath>
      <w:r>
        <w:t xml:space="preserve">5 untuk simulasi (</w:t>
      </w:r>
      <w:r>
        <w:rPr>
          <w:rStyle w:val="VerbatimChar"/>
        </w:rPr>
        <w:t xml:space="preserve">getDeficiencyMatrix</w:t>
      </w:r>
      <w:r>
        <w:t xml:space="preserve">) dan daltonisasi (</w:t>
      </w:r>
      <w:r>
        <w:rPr>
          <w:rStyle w:val="VerbatimChar"/>
        </w:rPr>
        <w:t xml:space="preserve">getDaltonizationMatrix</w:t>
      </w:r>
      <w:r>
        <w:t xml:space="preserve">).</w:t>
      </w:r>
    </w:p>
    <w:p>
      <w:pPr>
        <w:numPr>
          <w:ilvl w:val="0"/>
          <w:numId w:val="1009"/>
        </w:numPr>
      </w:pPr>
      <w:r>
        <w:rPr>
          <w:b/>
          <w:bCs/>
        </w:rPr>
        <w:t xml:space="preserve">DeficiencyType</w:t>
      </w:r>
      <w:r>
        <w:br/>
      </w:r>
      <w:r>
        <w:t xml:space="preserve">Enumerasi yang mendefinisikan jenis-jenis defisiensi warna yang didukung oleh aplikasi, yaitu</w:t>
      </w:r>
      <w:r>
        <w:t xml:space="preserve"> </w:t>
      </w:r>
      <w:r>
        <w:rPr>
          <w:rStyle w:val="VerbatimChar"/>
        </w:rPr>
        <w:t xml:space="preserve">NORMAL</w:t>
      </w:r>
      <w:r>
        <w:t xml:space="preserve">,</w:t>
      </w:r>
      <w:r>
        <w:t xml:space="preserve"> </w:t>
      </w:r>
      <w:r>
        <w:rPr>
          <w:rStyle w:val="VerbatimChar"/>
        </w:rPr>
        <w:t xml:space="preserve">PROTANOPIA</w:t>
      </w:r>
      <w:r>
        <w:t xml:space="preserve">,</w:t>
      </w:r>
      <w:r>
        <w:t xml:space="preserve"> </w:t>
      </w:r>
      <w:r>
        <w:rPr>
          <w:rStyle w:val="VerbatimChar"/>
        </w:rPr>
        <w:t xml:space="preserve">DEUTERANOPIA</w:t>
      </w:r>
      <w:r>
        <w:t xml:space="preserve">,</w:t>
      </w:r>
      <w:r>
        <w:t xml:space="preserve"> </w:t>
      </w:r>
      <w:r>
        <w:rPr>
          <w:rStyle w:val="VerbatimChar"/>
        </w:rPr>
        <w:t xml:space="preserve">TRITANOPIA</w:t>
      </w:r>
      <w:r>
        <w:t xml:space="preserve">, dan</w:t>
      </w:r>
      <w:r>
        <w:t xml:space="preserve"> </w:t>
      </w:r>
      <w:r>
        <w:rPr>
          <w:rStyle w:val="VerbatimChar"/>
        </w:rPr>
        <w:t xml:space="preserve">CUSTOM</w:t>
      </w:r>
      <w:r>
        <w:t xml:space="preserve">.</w:t>
      </w:r>
      <w:r>
        <w:t xml:space="preserve"> </w:t>
      </w:r>
      <w:r>
        <w:t xml:space="preserve">Nilai ini digunakan oleh</w:t>
      </w:r>
      <w:r>
        <w:t xml:space="preserve"> </w:t>
      </w:r>
      <w:r>
        <w:rPr>
          <w:rStyle w:val="VerbatimChar"/>
        </w:rPr>
        <w:t xml:space="preserve">ColorProcessor</w:t>
      </w:r>
      <w:r>
        <w:t xml:space="preserve"> </w:t>
      </w:r>
      <w:r>
        <w:t xml:space="preserve">untuk menentukan matriks transformasi yang tepat.</w:t>
      </w:r>
    </w:p>
    <w:p>
      <w:pPr>
        <w:numPr>
          <w:ilvl w:val="0"/>
          <w:numId w:val="1009"/>
        </w:numPr>
      </w:pPr>
      <w:r>
        <w:rPr>
          <w:b/>
          <w:bCs/>
        </w:rPr>
        <w:t xml:space="preserve">ColorNames</w:t>
      </w:r>
      <w:r>
        <w:br/>
      </w:r>
      <w:r>
        <w:t xml:space="preserve">Kelas yang menangani seluruh proses identifikasi nama warna.</w:t>
      </w:r>
      <w:r>
        <w:t xml:space="preserve"> </w:t>
      </w:r>
      <w:r>
        <w:t xml:space="preserve">Menerima</w:t>
      </w:r>
      <w:r>
        <w:t xml:space="preserve"> </w:t>
      </w:r>
      <w:r>
        <w:rPr>
          <w:i/>
          <w:iCs/>
        </w:rPr>
        <w:t xml:space="preserve">bitmap</w:t>
      </w:r>
      <w:r>
        <w:t xml:space="preserve"> </w:t>
      </w:r>
      <w:r>
        <w:t xml:space="preserve">dari kamera, mengambil sampel piksel di sekitar koordinat tengah (</w:t>
      </w:r>
      <w:r>
        <w:rPr>
          <w:rStyle w:val="VerbatimChar"/>
        </w:rPr>
        <w:t xml:space="preserve">getAverageColor</w:t>
      </w:r>
      <w:r>
        <w:t xml:space="preserve">), mengonversinya ke ruang warna HSV, lalu mengklasifikasikan hasilnya menjadi nama warna (</w:t>
      </w:r>
      <w:r>
        <w:rPr>
          <w:rStyle w:val="VerbatimChar"/>
        </w:rPr>
        <w:t xml:space="preserve">getColorNameFromRGB</w:t>
      </w:r>
      <w:r>
        <w:t xml:space="preserve">).</w:t>
      </w:r>
      <w:r>
        <w:t xml:space="preserve"> </w:t>
      </w:r>
      <w:r>
        <w:t xml:space="preserve">Kelas ini juga menyimpan daftar</w:t>
      </w:r>
      <w:r>
        <w:t xml:space="preserve"> </w:t>
      </w:r>
      <w:r>
        <w:rPr>
          <w:rStyle w:val="VerbatimChar"/>
        </w:rPr>
        <w:t xml:space="preserve">ColorItem</w:t>
      </w:r>
      <w:r>
        <w:t xml:space="preserve"> </w:t>
      </w:r>
      <w:r>
        <w:t xml:space="preserve">yang dimuat dari berkas</w:t>
      </w:r>
      <w:r>
        <w:t xml:space="preserve"> </w:t>
      </w:r>
      <w:r>
        <w:rPr>
          <w:rStyle w:val="VerbatimChar"/>
        </w:rPr>
        <w:t xml:space="preserve">color_names.json</w:t>
      </w:r>
      <w:r>
        <w:t xml:space="preserve">.</w:t>
      </w:r>
    </w:p>
    <w:p>
      <w:pPr>
        <w:numPr>
          <w:ilvl w:val="0"/>
          <w:numId w:val="1009"/>
        </w:numPr>
      </w:pPr>
      <w:r>
        <w:rPr>
          <w:b/>
          <w:bCs/>
        </w:rPr>
        <w:t xml:space="preserve">ColorItem</w:t>
      </w:r>
      <w:r>
        <w:br/>
      </w:r>
      <w:r>
        <w:rPr>
          <w:i/>
          <w:iCs/>
        </w:rPr>
        <w:t xml:space="preserve">Data class</w:t>
      </w:r>
      <w:r>
        <w:t xml:space="preserve"> </w:t>
      </w:r>
      <w:r>
        <w:t xml:space="preserve">sederhana yang merepresentasikan satu entri warna dengan dua atribut yaitu</w:t>
      </w:r>
      <w:r>
        <w:t xml:space="preserve"> </w:t>
      </w:r>
      <w:r>
        <w:rPr>
          <w:rStyle w:val="VerbatimChar"/>
        </w:rPr>
        <w:t xml:space="preserve">hex</w:t>
      </w:r>
      <w:r>
        <w:t xml:space="preserve"> </w:t>
      </w:r>
      <w:r>
        <w:t xml:space="preserve">(kode warna heksadesimal) dan</w:t>
      </w:r>
      <w:r>
        <w:t xml:space="preserve"> </w:t>
      </w:r>
      <w:r>
        <w:rPr>
          <w:rStyle w:val="VerbatimChar"/>
        </w:rPr>
        <w:t xml:space="preserve">name</w:t>
      </w:r>
      <w:r>
        <w:t xml:space="preserve"> </w:t>
      </w:r>
      <w:r>
        <w:t xml:space="preserve">(nama warna).</w:t>
      </w:r>
      <w:r>
        <w:t xml:space="preserve"> </w:t>
      </w:r>
      <w:r>
        <w:t xml:space="preserve">Kelas ini digunakan oleh</w:t>
      </w:r>
      <w:r>
        <w:t xml:space="preserve"> </w:t>
      </w:r>
      <w:r>
        <w:rPr>
          <w:rStyle w:val="VerbatimChar"/>
        </w:rPr>
        <w:t xml:space="preserve">ColorNames</w:t>
      </w:r>
      <w:r>
        <w:t xml:space="preserve"> </w:t>
      </w:r>
      <w:r>
        <w:t xml:space="preserve">sebagai elemen dari daftar referensi warna yang dimuat dari aset aplikasi.</w:t>
      </w:r>
    </w:p>
    <w:bookmarkEnd w:id="69"/>
    <w:bookmarkEnd w:id="70"/>
    <w:bookmarkStart w:id="75" w:name="Xeb8cac5b14247e2a98afc865fa51fb54329046b"/>
    <w:p>
      <w:pPr>
        <w:numPr>
          <w:ilvl w:val="0"/>
          <w:numId w:val="0"/>
        </w:numPr>
        <w:pStyle w:val="Heading3"/>
      </w:pPr>
      <w:r>
        <w:rPr>
          <w:color w:val="000000"/>
        </w:rPr>
        <w:t xml:space="preserve">Pengambilan Gambar dan Identifikasi Warna</w:t>
      </w:r>
    </w:p>
    <w:p>
      <w:pPr>
        <w:pStyle w:val="FirstParagraph"/>
      </w:pPr>
      <w:r>
        <w:t xml:space="preserve">Tahap pertama adalah pengambilan gambar dari kamera sekaligus mengidentifikasi warna objek secara</w:t>
      </w:r>
      <w:r>
        <w:t xml:space="preserve"> </w:t>
      </w:r>
      <w:r>
        <w:rPr>
          <w:i/>
          <w:iCs/>
        </w:rPr>
        <w:t xml:space="preserve">real-time</w:t>
      </w:r>
      <w:r>
        <w:t xml:space="preserve">.</w:t>
      </w:r>
      <w:r>
        <w:t xml:space="preserve"> </w:t>
      </w:r>
      <w:r>
        <w:t xml:space="preserve">Alur proses ini ditunjukkan pada Gambar 3.7.</w:t>
      </w:r>
    </w:p>
    <w:p>
      <w:pPr>
        <w:pStyle w:val="BodyText"/>
      </w:pPr>
      <w:r>
        <w:t xml:space="preserve">Saat pengguna membuka aplikasi, sistem langsung menginisialisasi kamera menggunakan pustaka</w:t>
      </w:r>
      <w:r>
        <w:t xml:space="preserve"> </w:t>
      </w:r>
      <w:r>
        <w:rPr>
          <w:i/>
          <w:iCs/>
        </w:rPr>
        <w:t xml:space="preserve">CameraX</w:t>
      </w:r>
      <w:r>
        <w:t xml:space="preserve">.</w:t>
      </w:r>
      <w:r>
        <w:t xml:space="preserve"> </w:t>
      </w:r>
      <w:r>
        <w:t xml:space="preserve">Kamera kemudian menangkap</w:t>
      </w:r>
      <w:r>
        <w:t xml:space="preserve"> </w:t>
      </w:r>
      <w:r>
        <w:rPr>
          <w:i/>
          <w:iCs/>
        </w:rPr>
        <w:t xml:space="preserve">frame</w:t>
      </w:r>
      <w:r>
        <w:t xml:space="preserve"> </w:t>
      </w:r>
      <w:r>
        <w:t xml:space="preserve">secara terus-menerus dan mengirimkannya ke komponen</w:t>
      </w:r>
      <w:r>
        <w:t xml:space="preserve"> </w:t>
      </w:r>
      <w:r>
        <w:rPr>
          <w:i/>
          <w:iCs/>
        </w:rPr>
        <w:t xml:space="preserve">ImageAnalysis</w:t>
      </w:r>
      <w:r>
        <w:t xml:space="preserve">.</w:t>
      </w:r>
      <w:r>
        <w:t xml:space="preserve"> </w:t>
      </w:r>
      <w:r>
        <w:t xml:space="preserve">Di sini, gambar dikonversi menjadi</w:t>
      </w:r>
      <w:r>
        <w:t xml:space="preserve"> </w:t>
      </w:r>
      <w:r>
        <w:rPr>
          <w:i/>
          <w:iCs/>
        </w:rPr>
        <w:t xml:space="preserve">bitmap</w:t>
      </w:r>
      <w:r>
        <w:t xml:space="preserve"> </w:t>
      </w:r>
      <w:r>
        <w:t xml:space="preserve">agar bisa diproses lebih lanjut.</w:t>
      </w:r>
    </w:p>
    <w:p>
      <w:pPr>
        <w:pStyle w:val="BodyText"/>
      </w:pPr>
      <w:r>
        <w:t xml:space="preserve">Setelah</w:t>
      </w:r>
      <w:r>
        <w:t xml:space="preserve"> </w:t>
      </w:r>
      <w:r>
        <w:rPr>
          <w:i/>
          <w:iCs/>
        </w:rPr>
        <w:t xml:space="preserve">bitmap</w:t>
      </w:r>
      <w:r>
        <w:t xml:space="preserve"> </w:t>
      </w:r>
      <w:r>
        <w:t xml:space="preserve">tersedia, sistem membuat sebuah area kecil di tengah layar yang disebut</w:t>
      </w:r>
      <w:r>
        <w:t xml:space="preserve"> </w:t>
      </w:r>
      <w:r>
        <w:rPr>
          <w:i/>
          <w:iCs/>
        </w:rPr>
        <w:t xml:space="preserve">Region of Interest</w:t>
      </w:r>
      <w:r>
        <w:t xml:space="preserve"> </w:t>
      </w:r>
      <w:r>
        <w:t xml:space="preserve">(ROI), yaitu area yang ditandai oleh</w:t>
      </w:r>
      <w:r>
        <w:t xml:space="preserve"> </w:t>
      </w:r>
      <w:r>
        <w:rPr>
          <w:i/>
          <w:iCs/>
        </w:rPr>
        <w:t xml:space="preserve">crosshair</w:t>
      </w:r>
      <w:r>
        <w:t xml:space="preserve">.</w:t>
      </w:r>
      <w:r>
        <w:t xml:space="preserve"> </w:t>
      </w:r>
      <w:r>
        <w:t xml:space="preserve">Piksel-piksel di dalam ROI diambil, dirata-ratakan, lalu hasilnya dikonversi ke ruang warna HSV untuk menentukan nama warna dominan.</w:t>
      </w:r>
      <w:r>
        <w:t xml:space="preserve"> </w:t>
      </w:r>
      <w:r>
        <w:t xml:space="preserve">Hasilnya berupa</w:t>
      </w:r>
      <w:r>
        <w:t xml:space="preserve"> </w:t>
      </w:r>
      <w:r>
        <w:rPr>
          <w:i/>
          <w:iCs/>
        </w:rPr>
        <w:t xml:space="preserve">bitmap</w:t>
      </w:r>
      <w:r>
        <w:t xml:space="preserve"> </w:t>
      </w:r>
      <w:r>
        <w:t xml:space="preserve">dan nama warna tersebut disimpan sebagai</w:t>
      </w:r>
      <w:r>
        <w:t xml:space="preserve"> </w:t>
      </w:r>
      <w:r>
        <w:rPr>
          <w:i/>
          <w:iCs/>
        </w:rPr>
        <w:t xml:space="preserve">state</w:t>
      </w:r>
      <w:r>
        <w:t xml:space="preserve">, yang akan memicu pembaruan tampilan secara otomatis.</w:t>
      </w:r>
    </w:p>
    <w:bookmarkStart w:id="74" w:name="fig:flowchart-akuisisi"/>
    <w:p>
      <w:pPr>
        <w:pStyle w:val="CaptionedFigure"/>
      </w:pPr>
      <w:r>
        <w:drawing>
          <wp:inline>
            <wp:extent cx="3017520" cy="6211018"/>
            <wp:effectExtent b="0" l="0" r="0" t="0"/>
            <wp:docPr descr="" title="" id="72" name="Picture"/>
            <a:graphic>
              <a:graphicData uri="http://schemas.openxmlformats.org/drawingml/2006/picture">
                <pic:pic>
                  <pic:nvPicPr>
                    <pic:cNvPr descr="gambar/flowchart-akuisisi.png" id="73" name="Picture"/>
                    <pic:cNvPicPr>
                      <a:picLocks noChangeArrowheads="1" noChangeAspect="1"/>
                    </pic:cNvPicPr>
                  </pic:nvPicPr>
                  <pic:blipFill>
                    <a:blip r:embed="rId71"/>
                    <a:stretch>
                      <a:fillRect/>
                    </a:stretch>
                  </pic:blipFill>
                  <pic:spPr bwMode="auto">
                    <a:xfrm>
                      <a:off x="0" y="0"/>
                      <a:ext cx="3017520" cy="6211018"/>
                    </a:xfrm>
                    <a:prstGeom prst="rect">
                      <a:avLst/>
                    </a:prstGeom>
                    <a:noFill/>
                    <a:ln w="9525">
                      <a:noFill/>
                      <a:headEnd/>
                      <a:tailEnd/>
                    </a:ln>
                  </pic:spPr>
                </pic:pic>
              </a:graphicData>
            </a:graphic>
          </wp:inline>
        </w:drawing>
      </w:r>
    </w:p>
    <w:p>
      <w:pPr>
        <w:pStyle w:val="ImageCaption"/>
      </w:pPr>
      <w:r>
        <w:t xml:space="preserve">Gambar 3.7: Diagram Alur Pengambilan Gambar dan Identifikasi Warna</w:t>
      </w:r>
    </w:p>
    <w:bookmarkEnd w:id="74"/>
    <w:bookmarkEnd w:id="75"/>
    <w:bookmarkStart w:id="80" w:name="proses-daltonisasi"/>
    <w:p>
      <w:pPr>
        <w:numPr>
          <w:ilvl w:val="0"/>
          <w:numId w:val="0"/>
        </w:numPr>
        <w:pStyle w:val="Heading3"/>
      </w:pPr>
      <w:r>
        <w:rPr>
          <w:color w:val="000000"/>
        </w:rPr>
        <w:t xml:space="preserve">Proses Daltonisasi</w:t>
      </w:r>
    </w:p>
    <w:p>
      <w:pPr>
        <w:pStyle w:val="FirstParagraph"/>
      </w:pPr>
      <w:r>
        <w:t xml:space="preserve">Tahap kedua adalah proses daltonisasi yang berjalan setiap kali</w:t>
      </w:r>
      <w:r>
        <w:t xml:space="preserve"> </w:t>
      </w:r>
      <w:r>
        <w:rPr>
          <w:i/>
          <w:iCs/>
        </w:rPr>
        <w:t xml:space="preserve">bitmap</w:t>
      </w:r>
      <w:r>
        <w:t xml:space="preserve"> </w:t>
      </w:r>
      <w:r>
        <w:t xml:space="preserve">diperbarui.</w:t>
      </w:r>
      <w:r>
        <w:t xml:space="preserve"> </w:t>
      </w:r>
      <w:r>
        <w:t xml:space="preserve">Alur lengkapnya dapat dilihat pada Gambar 3.8.</w:t>
      </w:r>
    </w:p>
    <w:p>
      <w:pPr>
        <w:pStyle w:val="BodyText"/>
      </w:pPr>
      <w:r>
        <w:t xml:space="preserve">Sistem pertama-tama mengecek apakah filter warna diaktifkan atau tidak.</w:t>
      </w:r>
      <w:r>
        <w:t xml:space="preserve"> </w:t>
      </w:r>
      <w:r>
        <w:t xml:space="preserve">Jika tidak aktif, sistem menerapkan</w:t>
      </w:r>
      <w:r>
        <w:t xml:space="preserve"> </w:t>
      </w:r>
      <w:r>
        <w:rPr>
          <w:i/>
          <w:iCs/>
        </w:rPr>
        <w:t xml:space="preserve">color matrix</w:t>
      </w:r>
      <w:r>
        <w:t xml:space="preserve"> </w:t>
      </w:r>
      <w:r>
        <w:t xml:space="preserve">identitas sehingga gambar tampil seperti aslinya.</w:t>
      </w:r>
      <w:r>
        <w:t xml:space="preserve"> </w:t>
      </w:r>
      <w:r>
        <w:t xml:space="preserve">Jika filter aktif, sistem menerapkan matriks transformasi sesuai jenis buta warna yang dipilih (simulasi atau daltonisasi).</w:t>
      </w:r>
      <w:r>
        <w:t xml:space="preserve"> </w:t>
      </w:r>
      <w:r>
        <w:t xml:space="preserve">Setelah matriks ditentukan, gambar dirender menggunakan</w:t>
      </w:r>
      <w:r>
        <w:t xml:space="preserve"> </w:t>
      </w:r>
      <w:r>
        <w:rPr>
          <w:i/>
          <w:iCs/>
        </w:rPr>
        <w:t xml:space="preserve">Color Matrix Filter</w:t>
      </w:r>
      <w:r>
        <w:t xml:space="preserve"> </w:t>
      </w:r>
      <w:r>
        <w:t xml:space="preserve">yang berjalan di GPU, sehingga proses ini efisien dan tidak membebani CPU.</w:t>
      </w:r>
    </w:p>
    <w:bookmarkStart w:id="79" w:name="fig:flowchart-daltonisasi"/>
    <w:p>
      <w:pPr>
        <w:pStyle w:val="CaptionedFigure"/>
      </w:pPr>
      <w:r>
        <w:drawing>
          <wp:inline>
            <wp:extent cx="5029200" cy="5763570"/>
            <wp:effectExtent b="0" l="0" r="0" t="0"/>
            <wp:docPr descr="" title="" id="77" name="Picture"/>
            <a:graphic>
              <a:graphicData uri="http://schemas.openxmlformats.org/drawingml/2006/picture">
                <pic:pic>
                  <pic:nvPicPr>
                    <pic:cNvPr descr="gambar/flowchart-daltonisasi.png" id="78" name="Picture"/>
                    <pic:cNvPicPr>
                      <a:picLocks noChangeArrowheads="1" noChangeAspect="1"/>
                    </pic:cNvPicPr>
                  </pic:nvPicPr>
                  <pic:blipFill>
                    <a:blip r:embed="rId76"/>
                    <a:stretch>
                      <a:fillRect/>
                    </a:stretch>
                  </pic:blipFill>
                  <pic:spPr bwMode="auto">
                    <a:xfrm>
                      <a:off x="0" y="0"/>
                      <a:ext cx="5029200" cy="5763570"/>
                    </a:xfrm>
                    <a:prstGeom prst="rect">
                      <a:avLst/>
                    </a:prstGeom>
                    <a:noFill/>
                    <a:ln w="9525">
                      <a:noFill/>
                      <a:headEnd/>
                      <a:tailEnd/>
                    </a:ln>
                  </pic:spPr>
                </pic:pic>
              </a:graphicData>
            </a:graphic>
          </wp:inline>
        </w:drawing>
      </w:r>
    </w:p>
    <w:p>
      <w:pPr>
        <w:pStyle w:val="ImageCaption"/>
      </w:pPr>
      <w:r>
        <w:t xml:space="preserve">Gambar 3.8: Diagram Alur Simulasi Buta Warna dan Proses Daltonisasi</w:t>
      </w:r>
    </w:p>
    <w:bookmarkEnd w:id="79"/>
    <w:bookmarkEnd w:id="80"/>
    <w:bookmarkEnd w:id="81"/>
    <w:bookmarkStart w:id="86" w:name="implementasi-algoritma-lms-daltonization"/>
    <w:p>
      <w:pPr>
        <w:numPr>
          <w:ilvl w:val="0"/>
          <w:numId w:val="0"/>
        </w:numPr>
        <w:pStyle w:val="Heading2"/>
      </w:pPr>
      <w:r>
        <w:rPr>
          <w:color w:val="000000"/>
        </w:rPr>
        <w:t xml:space="preserve">Implementasi Algoritma</w:t>
      </w:r>
      <w:r>
        <w:rPr>
          <w:color w:val="000000"/>
        </w:rPr>
        <w:t xml:space="preserve"> </w:t>
      </w:r>
      <w:r>
        <w:rPr>
          <w:color w:val="000000"/>
          <w:i/>
          <w:iCs/>
        </w:rPr>
        <w:t xml:space="preserve">LMS Daltonization</w:t>
      </w:r>
    </w:p>
    <w:p>
      <w:pPr>
        <w:pStyle w:val="FirstParagraph"/>
      </w:pPr>
      <w:r>
        <w:t xml:space="preserve">Algoritma</w:t>
      </w:r>
      <w:r>
        <w:t xml:space="preserve"> </w:t>
      </w:r>
      <w:r>
        <w:rPr>
          <w:i/>
          <w:iCs/>
        </w:rPr>
        <w:t xml:space="preserve">LMS Daltonization</w:t>
      </w:r>
      <w:r>
        <w:t xml:space="preserve"> </w:t>
      </w:r>
      <w:r>
        <w:t xml:space="preserve">bekerja dengan cara mengonversi warna dari ruang warna RGB ke ruang warna LMS, mensimulasikan kondisi buta warna, lalu menggeser informasi warna yang hilang ke spektrum yang masih bisa dilihat.</w:t>
      </w:r>
      <w:r>
        <w:t xml:space="preserve"> </w:t>
      </w:r>
      <w:r>
        <w:t xml:space="preserve">Berikut adalah tahapan implementasinya.</w:t>
      </w:r>
    </w:p>
    <w:bookmarkStart w:id="82" w:name="konversi-ruang-warna-rgb-ke-lms"/>
    <w:p>
      <w:pPr>
        <w:numPr>
          <w:ilvl w:val="0"/>
          <w:numId w:val="0"/>
        </w:numPr>
        <w:pStyle w:val="Heading3"/>
      </w:pPr>
      <w:r>
        <w:rPr>
          <w:color w:val="000000"/>
        </w:rPr>
        <w:t xml:space="preserve">Konversi Ruang Warna RGB ke LMS</w:t>
      </w:r>
    </w:p>
    <w:p>
      <w:pPr>
        <w:pStyle w:val="FirstParagraph"/>
      </w:pPr>
      <w:r>
        <w:t xml:space="preserve">Langkah pertama adalah mengonversi warna dari RGB ke LMS.</w:t>
      </w:r>
      <w:r>
        <w:t xml:space="preserve"> </w:t>
      </w:r>
      <w:r>
        <w:t xml:space="preserve">Ruang warna LMS merepresentasikan cara kerja tiga jenis sel kerucut pada mata manusia, yaitu</w:t>
      </w:r>
      <w:r>
        <w:t xml:space="preserve"> </w:t>
      </w:r>
      <w:r>
        <w:rPr>
          <w:i/>
          <w:iCs/>
        </w:rPr>
        <w:t xml:space="preserve">Long</w:t>
      </w:r>
      <w:r>
        <w:t xml:space="preserve"> </w:t>
      </w:r>
      <w:r>
        <w:t xml:space="preserve">(L),</w:t>
      </w:r>
      <w:r>
        <w:t xml:space="preserve"> </w:t>
      </w:r>
      <w:r>
        <w:rPr>
          <w:i/>
          <w:iCs/>
        </w:rPr>
        <w:t xml:space="preserve">Medium</w:t>
      </w:r>
      <w:r>
        <w:t xml:space="preserve"> </w:t>
      </w:r>
      <w:r>
        <w:t xml:space="preserve">(M), dan</w:t>
      </w:r>
      <w:r>
        <w:t xml:space="preserve"> </w:t>
      </w:r>
      <w:r>
        <w:rPr>
          <w:i/>
          <w:iCs/>
        </w:rPr>
        <w:t xml:space="preserve">Short</w:t>
      </w:r>
      <w:r>
        <w:t xml:space="preserve"> </w:t>
      </w:r>
      <w:r>
        <w:t xml:space="preserve">(S) </w:t>
      </w:r>
      <w:r>
        <w:t xml:space="preserve">(Tasnim dan Hasan 2017)</w:t>
      </w:r>
      <w:r>
        <w:t xml:space="preserve">.</w:t>
      </w:r>
      <w:r>
        <w:t xml:space="preserve"> </w:t>
      </w:r>
      <w:r>
        <w:t xml:space="preserve">Berbeda dengan RGB yang berfokus pada perangkat layar, LMS lebih mencerminkan persepsi penglihatan manusia secara biologis.</w:t>
      </w:r>
    </w:p>
    <w:p>
      <w:pPr>
        <w:pStyle w:val="BodyText"/>
      </w:pPr>
      <w:r>
        <w:t xml:space="preserve">Konversi ini dilakukan dengan mengalikan nilai piksel RGB dengan matriks konversi berikut </w:t>
      </w:r>
      <w:r>
        <w:t xml:space="preserve">(Viénot, Brettel, dan Mollon 1999; Muhammad, Maitama, Bature, dan Yunusa 2020; Tasnim dan Hasan 2017)</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L</m:t>
                    </m:r>
                  </m:e>
                </m:mr>
                <m:mr>
                  <m:e>
                    <m:r>
                      <m:t>M</m:t>
                    </m:r>
                  </m:e>
                </m:mr>
                <m:mr>
                  <m:e>
                    <m:r>
                      <m:t>S</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17</m:t>
                    </m:r>
                    <m:r>
                      <m:rPr>
                        <m:sty m:val="p"/>
                      </m:rPr>
                      <m:t>,</m:t>
                    </m:r>
                    <m:r>
                      <m:t>8824</m:t>
                    </m:r>
                  </m:e>
                  <m:e>
                    <m:r>
                      <m:t>43</m:t>
                    </m:r>
                    <m:r>
                      <m:rPr>
                        <m:sty m:val="p"/>
                      </m:rPr>
                      <m:t>,</m:t>
                    </m:r>
                    <m:r>
                      <m:t>5161</m:t>
                    </m:r>
                  </m:e>
                  <m:e>
                    <m:r>
                      <m:t>4</m:t>
                    </m:r>
                    <m:r>
                      <m:rPr>
                        <m:sty m:val="p"/>
                      </m:rPr>
                      <m:t>,</m:t>
                    </m:r>
                    <m:r>
                      <m:t>11935</m:t>
                    </m:r>
                  </m:e>
                </m:mr>
                <m:mr>
                  <m:e>
                    <m:r>
                      <m:t>3</m:t>
                    </m:r>
                    <m:r>
                      <m:rPr>
                        <m:sty m:val="p"/>
                      </m:rPr>
                      <m:t>,</m:t>
                    </m:r>
                    <m:r>
                      <m:t>4565</m:t>
                    </m:r>
                  </m:e>
                  <m:e>
                    <m:r>
                      <m:t>27</m:t>
                    </m:r>
                    <m:r>
                      <m:rPr>
                        <m:sty m:val="p"/>
                      </m:rPr>
                      <m:t>,</m:t>
                    </m:r>
                    <m:r>
                      <m:t>1554</m:t>
                    </m:r>
                  </m:e>
                  <m:e>
                    <m:r>
                      <m:t>3</m:t>
                    </m:r>
                    <m:r>
                      <m:rPr>
                        <m:sty m:val="p"/>
                      </m:rPr>
                      <m:t>,</m:t>
                    </m:r>
                    <m:r>
                      <m:t>86714</m:t>
                    </m:r>
                  </m:e>
                </m:mr>
                <m:mr>
                  <m:e>
                    <m:r>
                      <m:t>0</m:t>
                    </m:r>
                    <m:r>
                      <m:rPr>
                        <m:sty m:val="p"/>
                      </m:rPr>
                      <m:t>,</m:t>
                    </m:r>
                    <m:r>
                      <m:t>02996</m:t>
                    </m:r>
                  </m:e>
                  <m:e>
                    <m:r>
                      <m:t>0</m:t>
                    </m:r>
                    <m:r>
                      <m:rPr>
                        <m:sty m:val="p"/>
                      </m:rPr>
                      <m:t>,</m:t>
                    </m:r>
                    <m:r>
                      <m:t>18431</m:t>
                    </m:r>
                  </m:e>
                  <m:e>
                    <m:r>
                      <m:t>1</m:t>
                    </m:r>
                    <m:r>
                      <m:rPr>
                        <m:sty m:val="p"/>
                      </m:rPr>
                      <m:t>,</m:t>
                    </m:r>
                    <m:r>
                      <m:t>46709</m:t>
                    </m:r>
                  </m:e>
                </m:mr>
              </m:m>
            </m:e>
          </m:d>
          <m:d>
            <m:dPr>
              <m:begChr m:val="("/>
              <m:sepChr m:val=""/>
              <m:endChr m:val=")"/>
              <m:grow/>
            </m:dPr>
            <m:e>
              <m:m>
                <m:mPr>
                  <m:baseJc m:val="center"/>
                  <m:plcHide m:val="on"/>
                  <m:mcs>
                    <m:mc>
                      <m:mcPr>
                        <m:mcJc m:val="center"/>
                        <m:count m:val="1"/>
                      </m:mcPr>
                    </m:mc>
                  </m:mcs>
                </m:mPr>
                <m:mr>
                  <m:e>
                    <m:r>
                      <m:t>R</m:t>
                    </m:r>
                  </m:e>
                </m:mr>
                <m:mr>
                  <m:e>
                    <m:r>
                      <m:t>G</m:t>
                    </m:r>
                  </m:e>
                </m:mr>
                <m:mr>
                  <m:e>
                    <m:r>
                      <m:t>B</m:t>
                    </m:r>
                  </m:e>
                </m:mr>
              </m:m>
            </m:e>
          </m:d>
        </m:oMath>
      </m:oMathPara>
    </w:p>
    <w:p>
      <w:pPr>
        <w:pStyle w:val="FirstParagraph"/>
      </w:pPr>
      <w:r>
        <w:t xml:space="preserve">Setiap nilai L, M, dan S merupakan kombinasi dari ketiga kanal RGB, yang mencerminkan seberapa besar kontribusi masing-masing warna terhadap respons sel kerucut.</w:t>
      </w:r>
    </w:p>
    <w:bookmarkEnd w:id="82"/>
    <w:bookmarkStart w:id="83" w:name="simulasi-buta-warna"/>
    <w:p>
      <w:pPr>
        <w:numPr>
          <w:ilvl w:val="0"/>
          <w:numId w:val="0"/>
        </w:numPr>
        <w:pStyle w:val="Heading3"/>
      </w:pPr>
      <w:r>
        <w:rPr>
          <w:color w:val="000000"/>
        </w:rPr>
        <w:t xml:space="preserve">Simulasi Buta Warna</w:t>
      </w:r>
    </w:p>
    <w:p>
      <w:pPr>
        <w:pStyle w:val="FirstParagraph"/>
      </w:pPr>
      <w:r>
        <w:t xml:space="preserve">Setelah nilai LMS diperoleh, langkah berikutnya adalah mensimulasikan kondisi buta warna.</w:t>
      </w:r>
      <w:r>
        <w:t xml:space="preserve"> </w:t>
      </w:r>
      <w:r>
        <w:t xml:space="preserve">Simulasi dilakukan dengan memodifikasi salah satu komponen LMS sesuai jenis defisiensinya.</w:t>
      </w:r>
      <w:r>
        <w:t xml:space="preserve"> </w:t>
      </w:r>
      <w:r>
        <w:t xml:space="preserve">Pada kondisi ini, komponen yang terpengaruh tidak digunakan secara langsung, melainkan dihitung ulang dari dua komponen lainnya </w:t>
      </w:r>
      <w:r>
        <w:t xml:space="preserve">(Viénot, Brettel, dan Mollon 1999; Muhammad, Maitama, Bature, dan Yunusa 2020; Tasnim dan Hasan 2017)</w:t>
      </w:r>
      <w:r>
        <w:t xml:space="preserve">.</w:t>
      </w:r>
    </w:p>
    <w:p>
      <w:pPr>
        <w:pStyle w:val="BodyText"/>
      </w:pPr>
      <w:r>
        <w:t xml:space="preserve">Berikut adalah matriks simulasi untuk masing-masing jenis buta warna:</w:t>
      </w:r>
    </w:p>
    <w:p>
      <w:pPr>
        <w:pStyle w:val="BodyText"/>
      </w:pPr>
      <w:r>
        <w:rPr>
          <w:b/>
          <w:bCs/>
          <w:i/>
          <w:iCs/>
        </w:rPr>
        <w:t xml:space="preserve">Protanopia</w:t>
      </w:r>
      <w:r>
        <w:rPr>
          <w:b/>
          <w:bCs/>
        </w:rPr>
        <w:t xml:space="preserve"> </w:t>
      </w:r>
      <w:r>
        <w:rPr>
          <w:b/>
          <w:bCs/>
        </w:rPr>
        <w:t xml:space="preserve">(buta warna merah)</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L</m:t>
                        </m:r>
                      </m:e>
                      <m:sub>
                        <m:r>
                          <m:rPr>
                            <m:nor/>
                            <m:sty m:val="p"/>
                          </m:rPr>
                          <m:t>sim</m:t>
                        </m:r>
                      </m:sub>
                    </m:sSub>
                  </m:e>
                </m:mr>
                <m:mr>
                  <m:e>
                    <m:sSub>
                      <m:e>
                        <m:r>
                          <m:t>M</m:t>
                        </m:r>
                      </m:e>
                      <m:sub>
                        <m:r>
                          <m:rPr>
                            <m:nor/>
                            <m:sty m:val="p"/>
                          </m:rPr>
                          <m:t>sim</m:t>
                        </m:r>
                      </m:sub>
                    </m:sSub>
                  </m:e>
                </m:mr>
                <m:mr>
                  <m:e>
                    <m:sSub>
                      <m:e>
                        <m:r>
                          <m:t>S</m:t>
                        </m:r>
                      </m:e>
                      <m:sub>
                        <m:r>
                          <m:rPr>
                            <m:nor/>
                            <m:sty m:val="p"/>
                          </m:rPr>
                          <m:t>sim</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r>
                      <m:rPr>
                        <m:sty m:val="p"/>
                      </m:rPr>
                      <m:t>,</m:t>
                    </m:r>
                    <m:r>
                      <m:t>02344</m:t>
                    </m:r>
                  </m:e>
                  <m:e>
                    <m:r>
                      <m:rPr>
                        <m:sty m:val="p"/>
                      </m:rPr>
                      <m:t>−</m:t>
                    </m:r>
                    <m:r>
                      <m:t>2</m:t>
                    </m:r>
                    <m:r>
                      <m:rPr>
                        <m:sty m:val="p"/>
                      </m:rPr>
                      <m:t>,</m:t>
                    </m:r>
                    <m:r>
                      <m:t>52581</m:t>
                    </m:r>
                  </m:e>
                </m:mr>
                <m:mr>
                  <m:e>
                    <m:r>
                      <m:t>0</m:t>
                    </m:r>
                  </m:e>
                  <m:e>
                    <m:r>
                      <m:t>1</m:t>
                    </m:r>
                  </m:e>
                  <m:e>
                    <m:r>
                      <m:t>0</m:t>
                    </m:r>
                  </m:e>
                </m:mr>
                <m:mr>
                  <m:e>
                    <m:r>
                      <m:t>0</m:t>
                    </m:r>
                  </m:e>
                  <m:e>
                    <m:r>
                      <m:t>0</m:t>
                    </m:r>
                  </m:e>
                  <m:e>
                    <m:r>
                      <m:t>1</m:t>
                    </m:r>
                  </m:e>
                </m:mr>
              </m:m>
            </m:e>
          </m:d>
          <m:d>
            <m:dPr>
              <m:begChr m:val="("/>
              <m:sepChr m:val=""/>
              <m:endChr m:val=")"/>
              <m:grow/>
            </m:dPr>
            <m:e>
              <m:m>
                <m:mPr>
                  <m:baseJc m:val="center"/>
                  <m:plcHide m:val="on"/>
                  <m:mcs>
                    <m:mc>
                      <m:mcPr>
                        <m:mcJc m:val="center"/>
                        <m:count m:val="1"/>
                      </m:mcPr>
                    </m:mc>
                  </m:mcs>
                </m:mPr>
                <m:mr>
                  <m:e>
                    <m:r>
                      <m:t>L</m:t>
                    </m:r>
                  </m:e>
                </m:mr>
                <m:mr>
                  <m:e>
                    <m:r>
                      <m:t>M</m:t>
                    </m:r>
                  </m:e>
                </m:mr>
                <m:mr>
                  <m:e>
                    <m:r>
                      <m:t>S</m:t>
                    </m:r>
                  </m:e>
                </m:mr>
              </m:m>
            </m:e>
          </m:d>
        </m:oMath>
      </m:oMathPara>
    </w:p>
    <w:p>
      <w:pPr>
        <w:pStyle w:val="FirstParagraph"/>
      </w:pPr>
      <w:r>
        <w:rPr>
          <w:b/>
          <w:bCs/>
          <w:i/>
          <w:iCs/>
        </w:rPr>
        <w:t xml:space="preserve">Deuteranopia</w:t>
      </w:r>
      <w:r>
        <w:rPr>
          <w:b/>
          <w:bCs/>
        </w:rPr>
        <w:t xml:space="preserve"> </w:t>
      </w:r>
      <w:r>
        <w:rPr>
          <w:b/>
          <w:bCs/>
        </w:rPr>
        <w:t xml:space="preserve">(buta warna hijau)</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L</m:t>
                        </m:r>
                      </m:e>
                      <m:sub>
                        <m:r>
                          <m:rPr>
                            <m:nor/>
                            <m:sty m:val="p"/>
                          </m:rPr>
                          <m:t>sim</m:t>
                        </m:r>
                      </m:sub>
                    </m:sSub>
                  </m:e>
                </m:mr>
                <m:mr>
                  <m:e>
                    <m:sSub>
                      <m:e>
                        <m:r>
                          <m:t>M</m:t>
                        </m:r>
                      </m:e>
                      <m:sub>
                        <m:r>
                          <m:rPr>
                            <m:nor/>
                            <m:sty m:val="p"/>
                          </m:rPr>
                          <m:t>sim</m:t>
                        </m:r>
                      </m:sub>
                    </m:sSub>
                  </m:e>
                </m:mr>
                <m:mr>
                  <m:e>
                    <m:sSub>
                      <m:e>
                        <m:r>
                          <m:t>S</m:t>
                        </m:r>
                      </m:e>
                      <m:sub>
                        <m:r>
                          <m:rPr>
                            <m:nor/>
                            <m:sty m:val="p"/>
                          </m:rPr>
                          <m:t>sim</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r>
                      <m:rPr>
                        <m:sty m:val="p"/>
                      </m:rPr>
                      <m:t>,</m:t>
                    </m:r>
                    <m:r>
                      <m:t>494207</m:t>
                    </m:r>
                  </m:e>
                  <m:e>
                    <m:r>
                      <m:t>0</m:t>
                    </m:r>
                  </m:e>
                  <m:e>
                    <m:r>
                      <m:t>1</m:t>
                    </m:r>
                    <m:r>
                      <m:rPr>
                        <m:sty m:val="p"/>
                      </m:rPr>
                      <m:t>,</m:t>
                    </m:r>
                    <m:r>
                      <m:t>24827</m:t>
                    </m:r>
                  </m:e>
                </m:mr>
                <m:mr>
                  <m:e>
                    <m:r>
                      <m:t>0</m:t>
                    </m:r>
                  </m:e>
                  <m:e>
                    <m:r>
                      <m:t>0</m:t>
                    </m:r>
                  </m:e>
                  <m:e>
                    <m:r>
                      <m:t>1</m:t>
                    </m:r>
                  </m:e>
                </m:mr>
              </m:m>
            </m:e>
          </m:d>
          <m:d>
            <m:dPr>
              <m:begChr m:val="("/>
              <m:sepChr m:val=""/>
              <m:endChr m:val=")"/>
              <m:grow/>
            </m:dPr>
            <m:e>
              <m:m>
                <m:mPr>
                  <m:baseJc m:val="center"/>
                  <m:plcHide m:val="on"/>
                  <m:mcs>
                    <m:mc>
                      <m:mcPr>
                        <m:mcJc m:val="center"/>
                        <m:count m:val="1"/>
                      </m:mcPr>
                    </m:mc>
                  </m:mcs>
                </m:mPr>
                <m:mr>
                  <m:e>
                    <m:r>
                      <m:t>L</m:t>
                    </m:r>
                  </m:e>
                </m:mr>
                <m:mr>
                  <m:e>
                    <m:r>
                      <m:t>M</m:t>
                    </m:r>
                  </m:e>
                </m:mr>
                <m:mr>
                  <m:e>
                    <m:r>
                      <m:t>S</m:t>
                    </m:r>
                  </m:e>
                </m:mr>
              </m:m>
            </m:e>
          </m:d>
        </m:oMath>
      </m:oMathPara>
    </w:p>
    <w:p>
      <w:pPr>
        <w:pStyle w:val="FirstParagraph"/>
      </w:pPr>
      <w:r>
        <w:rPr>
          <w:b/>
          <w:bCs/>
          <w:i/>
          <w:iCs/>
        </w:rPr>
        <w:t xml:space="preserve">Tritanopia</w:t>
      </w:r>
      <w:r>
        <w:rPr>
          <w:b/>
          <w:bCs/>
        </w:rPr>
        <w:t xml:space="preserve"> </w:t>
      </w:r>
      <w:r>
        <w:rPr>
          <w:b/>
          <w:bCs/>
        </w:rPr>
        <w:t xml:space="preserve">(buta warna biru)</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L</m:t>
                        </m:r>
                      </m:e>
                      <m:sub>
                        <m:r>
                          <m:rPr>
                            <m:nor/>
                            <m:sty m:val="p"/>
                          </m:rPr>
                          <m:t>sim</m:t>
                        </m:r>
                      </m:sub>
                    </m:sSub>
                  </m:e>
                </m:mr>
                <m:mr>
                  <m:e>
                    <m:sSub>
                      <m:e>
                        <m:r>
                          <m:t>M</m:t>
                        </m:r>
                      </m:e>
                      <m:sub>
                        <m:r>
                          <m:rPr>
                            <m:nor/>
                            <m:sty m:val="p"/>
                          </m:rPr>
                          <m:t>sim</m:t>
                        </m:r>
                      </m:sub>
                    </m:sSub>
                  </m:e>
                </m:mr>
                <m:mr>
                  <m:e>
                    <m:sSub>
                      <m:e>
                        <m:r>
                          <m:t>S</m:t>
                        </m:r>
                      </m:e>
                      <m:sub>
                        <m:r>
                          <m:rPr>
                            <m:nor/>
                            <m:sty m:val="p"/>
                          </m:rPr>
                          <m:t>sim</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rPr>
                        <m:sty m:val="p"/>
                      </m:rPr>
                      <m:t>−</m:t>
                    </m:r>
                    <m:r>
                      <m:t>0</m:t>
                    </m:r>
                    <m:r>
                      <m:rPr>
                        <m:sty m:val="p"/>
                      </m:rPr>
                      <m:t>,</m:t>
                    </m:r>
                    <m:r>
                      <m:t>395913</m:t>
                    </m:r>
                  </m:e>
                  <m:e>
                    <m:r>
                      <m:t>0</m:t>
                    </m:r>
                    <m:r>
                      <m:rPr>
                        <m:sty m:val="p"/>
                      </m:rPr>
                      <m:t>,</m:t>
                    </m:r>
                    <m:r>
                      <m:t>801109</m:t>
                    </m:r>
                  </m:e>
                  <m:e>
                    <m:r>
                      <m:t>0</m:t>
                    </m:r>
                  </m:e>
                </m:mr>
              </m:m>
            </m:e>
          </m:d>
          <m:d>
            <m:dPr>
              <m:begChr m:val="("/>
              <m:sepChr m:val=""/>
              <m:endChr m:val=")"/>
              <m:grow/>
            </m:dPr>
            <m:e>
              <m:m>
                <m:mPr>
                  <m:baseJc m:val="center"/>
                  <m:plcHide m:val="on"/>
                  <m:mcs>
                    <m:mc>
                      <m:mcPr>
                        <m:mcJc m:val="center"/>
                        <m:count m:val="1"/>
                      </m:mcPr>
                    </m:mc>
                  </m:mcs>
                </m:mPr>
                <m:mr>
                  <m:e>
                    <m:r>
                      <m:t>L</m:t>
                    </m:r>
                  </m:e>
                </m:mr>
                <m:mr>
                  <m:e>
                    <m:r>
                      <m:t>M</m:t>
                    </m:r>
                  </m:e>
                </m:mr>
                <m:mr>
                  <m:e>
                    <m:r>
                      <m:t>S</m:t>
                    </m:r>
                  </m:e>
                </m:mr>
              </m:m>
            </m:e>
          </m:d>
        </m:oMath>
      </m:oMathPara>
    </w:p>
    <w:p>
      <w:pPr>
        <w:pStyle w:val="FirstParagraph"/>
      </w:pPr>
      <w:r>
        <w:t xml:space="preserve">Hasil dari tahap ini adalah nilai LMS yang merepresentasikan warna sebagaimana yang terlihat oleh penderita buta warna.</w:t>
      </w:r>
    </w:p>
    <w:bookmarkEnd w:id="83"/>
    <w:bookmarkStart w:id="84" w:name="proses-daltonisasi-1"/>
    <w:p>
      <w:pPr>
        <w:numPr>
          <w:ilvl w:val="0"/>
          <w:numId w:val="0"/>
        </w:numPr>
        <w:pStyle w:val="Heading3"/>
      </w:pPr>
      <w:r>
        <w:rPr>
          <w:color w:val="000000"/>
        </w:rPr>
        <w:t xml:space="preserve">Proses Daltonisasi</w:t>
      </w:r>
    </w:p>
    <w:p>
      <w:pPr>
        <w:pStyle w:val="FirstParagraph"/>
      </w:pPr>
      <w:r>
        <w:t xml:space="preserve">Setelah simulasi dilakukan, langkah selanjutnya adalah menghitung informasi warna yang</w:t>
      </w:r>
      <w:r>
        <w:t xml:space="preserve"> </w:t>
      </w:r>
      <w:r>
        <w:rPr>
          <w:i/>
          <w:iCs/>
        </w:rPr>
        <w:t xml:space="preserve">hilang</w:t>
      </w:r>
      <w:r>
        <w:t xml:space="preserve"> </w:t>
      </w:r>
      <w:r>
        <w:t xml:space="preserve">dan menggesernya ke kanal yang masih bisa dilihat.</w:t>
      </w:r>
    </w:p>
    <w:p>
      <w:pPr>
        <w:pStyle w:val="BodyText"/>
      </w:pPr>
      <w:r>
        <w:t xml:space="preserve">Pertama, nilai LMS hasil simulasi dikonversi kembali ke RGB menggunakan matriks invers berikut </w:t>
      </w:r>
      <w:r>
        <w:t xml:space="preserve">(Viénot, Brettel, dan Mollon 1999; Muhammad, Maitama, Bature, dan Yunusa 2020; Tasnim dan Hasan 2017)</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R</m:t>
                        </m:r>
                      </m:e>
                      <m:sub>
                        <m:r>
                          <m:rPr>
                            <m:nor/>
                            <m:sty m:val="p"/>
                          </m:rPr>
                          <m:t>sim</m:t>
                        </m:r>
                      </m:sub>
                    </m:sSub>
                  </m:e>
                </m:mr>
                <m:mr>
                  <m:e>
                    <m:sSub>
                      <m:e>
                        <m:r>
                          <m:t>G</m:t>
                        </m:r>
                      </m:e>
                      <m:sub>
                        <m:r>
                          <m:rPr>
                            <m:nor/>
                            <m:sty m:val="p"/>
                          </m:rPr>
                          <m:t>sim</m:t>
                        </m:r>
                      </m:sub>
                    </m:sSub>
                  </m:e>
                </m:mr>
                <m:mr>
                  <m:e>
                    <m:sSub>
                      <m:e>
                        <m:r>
                          <m:t>B</m:t>
                        </m:r>
                      </m:e>
                      <m:sub>
                        <m:r>
                          <m:rPr>
                            <m:nor/>
                            <m:sty m:val="p"/>
                          </m:rPr>
                          <m:t>sim</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080944</m:t>
                    </m:r>
                  </m:e>
                  <m:e>
                    <m:r>
                      <m:rPr>
                        <m:sty m:val="p"/>
                      </m:rPr>
                      <m:t>−</m:t>
                    </m:r>
                    <m:r>
                      <m:t>0</m:t>
                    </m:r>
                    <m:r>
                      <m:rPr>
                        <m:sty m:val="p"/>
                      </m:rPr>
                      <m:t>,</m:t>
                    </m:r>
                    <m:r>
                      <m:t>130504</m:t>
                    </m:r>
                  </m:e>
                  <m:e>
                    <m:r>
                      <m:t>0</m:t>
                    </m:r>
                    <m:r>
                      <m:rPr>
                        <m:sty m:val="p"/>
                      </m:rPr>
                      <m:t>,</m:t>
                    </m:r>
                    <m:r>
                      <m:t>116721</m:t>
                    </m:r>
                  </m:e>
                </m:mr>
                <m:mr>
                  <m:e>
                    <m:r>
                      <m:rPr>
                        <m:sty m:val="p"/>
                      </m:rPr>
                      <m:t>−</m:t>
                    </m:r>
                    <m:r>
                      <m:t>0</m:t>
                    </m:r>
                    <m:r>
                      <m:rPr>
                        <m:sty m:val="p"/>
                      </m:rPr>
                      <m:t>,</m:t>
                    </m:r>
                    <m:r>
                      <m:t>0102485</m:t>
                    </m:r>
                  </m:e>
                  <m:e>
                    <m:r>
                      <m:t>0</m:t>
                    </m:r>
                    <m:r>
                      <m:rPr>
                        <m:sty m:val="p"/>
                      </m:rPr>
                      <m:t>,</m:t>
                    </m:r>
                    <m:r>
                      <m:t>0540194</m:t>
                    </m:r>
                  </m:e>
                  <m:e>
                    <m:r>
                      <m:rPr>
                        <m:sty m:val="p"/>
                      </m:rPr>
                      <m:t>−</m:t>
                    </m:r>
                    <m:r>
                      <m:t>0</m:t>
                    </m:r>
                    <m:r>
                      <m:rPr>
                        <m:sty m:val="p"/>
                      </m:rPr>
                      <m:t>,</m:t>
                    </m:r>
                    <m:r>
                      <m:t>113615</m:t>
                    </m:r>
                  </m:e>
                </m:mr>
                <m:mr>
                  <m:e>
                    <m:r>
                      <m:rPr>
                        <m:sty m:val="p"/>
                      </m:rPr>
                      <m:t>−</m:t>
                    </m:r>
                    <m:r>
                      <m:t>0</m:t>
                    </m:r>
                    <m:r>
                      <m:rPr>
                        <m:sty m:val="p"/>
                      </m:rPr>
                      <m:t>,</m:t>
                    </m:r>
                    <m:r>
                      <m:t>000365294</m:t>
                    </m:r>
                  </m:e>
                  <m:e>
                    <m:r>
                      <m:rPr>
                        <m:sty m:val="p"/>
                      </m:rPr>
                      <m:t>−</m:t>
                    </m:r>
                    <m:r>
                      <m:t>0</m:t>
                    </m:r>
                    <m:r>
                      <m:rPr>
                        <m:sty m:val="p"/>
                      </m:rPr>
                      <m:t>,</m:t>
                    </m:r>
                    <m:r>
                      <m:t>00412163</m:t>
                    </m:r>
                  </m:e>
                  <m:e>
                    <m:r>
                      <m:t>0</m:t>
                    </m:r>
                    <m:r>
                      <m:rPr>
                        <m:sty m:val="p"/>
                      </m:rPr>
                      <m:t>,</m:t>
                    </m:r>
                    <m:r>
                      <m:t>693513</m:t>
                    </m:r>
                  </m:e>
                </m:mr>
              </m:m>
            </m:e>
          </m:d>
          <m:d>
            <m:dPr>
              <m:begChr m:val="("/>
              <m:sepChr m:val=""/>
              <m:endChr m:val=")"/>
              <m:grow/>
            </m:dPr>
            <m:e>
              <m:m>
                <m:mPr>
                  <m:baseJc m:val="center"/>
                  <m:plcHide m:val="on"/>
                  <m:mcs>
                    <m:mc>
                      <m:mcPr>
                        <m:mcJc m:val="center"/>
                        <m:count m:val="1"/>
                      </m:mcPr>
                    </m:mc>
                  </m:mcs>
                </m:mPr>
                <m:mr>
                  <m:e>
                    <m:sSub>
                      <m:e>
                        <m:r>
                          <m:t>L</m:t>
                        </m:r>
                      </m:e>
                      <m:sub>
                        <m:r>
                          <m:rPr>
                            <m:nor/>
                            <m:sty m:val="p"/>
                          </m:rPr>
                          <m:t>sim</m:t>
                        </m:r>
                      </m:sub>
                    </m:sSub>
                  </m:e>
                </m:mr>
                <m:mr>
                  <m:e>
                    <m:sSub>
                      <m:e>
                        <m:r>
                          <m:t>M</m:t>
                        </m:r>
                      </m:e>
                      <m:sub>
                        <m:r>
                          <m:rPr>
                            <m:nor/>
                            <m:sty m:val="p"/>
                          </m:rPr>
                          <m:t>sim</m:t>
                        </m:r>
                      </m:sub>
                    </m:sSub>
                  </m:e>
                </m:mr>
                <m:mr>
                  <m:e>
                    <m:sSub>
                      <m:e>
                        <m:r>
                          <m:t>S</m:t>
                        </m:r>
                      </m:e>
                      <m:sub>
                        <m:r>
                          <m:rPr>
                            <m:nor/>
                            <m:sty m:val="p"/>
                          </m:rPr>
                          <m:t>sim</m:t>
                        </m:r>
                      </m:sub>
                    </m:sSub>
                  </m:e>
                </m:mr>
              </m:m>
            </m:e>
          </m:d>
        </m:oMath>
      </m:oMathPara>
    </w:p>
    <w:p>
      <w:pPr>
        <w:pStyle w:val="FirstParagraph"/>
      </w:pPr>
      <w:r>
        <w:t xml:space="preserve">Kemudian nilai</w:t>
      </w:r>
      <w:r>
        <w:t xml:space="preserve"> </w:t>
      </w:r>
      <w:r>
        <w:rPr>
          <w:i/>
          <w:iCs/>
        </w:rPr>
        <w:t xml:space="preserve">error</w:t>
      </w:r>
      <w:r>
        <w:t xml:space="preserve"> </w:t>
      </w:r>
      <w:r>
        <w:t xml:space="preserve">dihitung, yaitu selisih antara warna asli dan warna hasil simulasi:</w:t>
      </w:r>
    </w:p>
    <w:p>
      <w:pPr>
        <w:pStyle w:val="BodyText"/>
      </w:pPr>
      <m:oMathPara>
        <m:oMathParaPr>
          <m:jc m:val="center"/>
        </m:oMathParaPr>
        <m:oMath>
          <m:sSub>
            <m:e>
              <m:r>
                <m:t>E</m:t>
              </m:r>
            </m:e>
            <m:sub>
              <m:r>
                <m:t>R</m:t>
              </m:r>
            </m:sub>
          </m:sSub>
          <m:r>
            <m:rPr>
              <m:sty m:val="p"/>
            </m:rPr>
            <m:t>=</m:t>
          </m:r>
          <m:r>
            <m:t>R</m:t>
          </m:r>
          <m:r>
            <m:rPr>
              <m:sty m:val="p"/>
            </m:rPr>
            <m:t>−</m:t>
          </m:r>
          <m:sSub>
            <m:e>
              <m:r>
                <m:t>R</m:t>
              </m:r>
            </m:e>
            <m:sub>
              <m:r>
                <m:rPr>
                  <m:nor/>
                  <m:sty m:val="p"/>
                </m:rPr>
                <m:t>sim</m:t>
              </m:r>
            </m:sub>
          </m:sSub>
          <m:r>
            <m:rPr>
              <m:sty m:val="p"/>
            </m:rPr>
            <m:t>,</m:t>
          </m:r>
          <m:r>
            <m:t> </m:t>
          </m:r>
          <m:sSub>
            <m:e>
              <m:r>
                <m:t>E</m:t>
              </m:r>
            </m:e>
            <m:sub>
              <m:r>
                <m:t>G</m:t>
              </m:r>
            </m:sub>
          </m:sSub>
          <m:r>
            <m:rPr>
              <m:sty m:val="p"/>
            </m:rPr>
            <m:t>=</m:t>
          </m:r>
          <m:r>
            <m:t>G</m:t>
          </m:r>
          <m:r>
            <m:rPr>
              <m:sty m:val="p"/>
            </m:rPr>
            <m:t>−</m:t>
          </m:r>
          <m:sSub>
            <m:e>
              <m:r>
                <m:t>G</m:t>
              </m:r>
            </m:e>
            <m:sub>
              <m:r>
                <m:rPr>
                  <m:nor/>
                  <m:sty m:val="p"/>
                </m:rPr>
                <m:t>sim</m:t>
              </m:r>
            </m:sub>
          </m:sSub>
          <m:r>
            <m:rPr>
              <m:sty m:val="p"/>
            </m:rPr>
            <m:t>,</m:t>
          </m:r>
          <m:r>
            <m:t> </m:t>
          </m:r>
          <m:sSub>
            <m:e>
              <m:r>
                <m:t>E</m:t>
              </m:r>
            </m:e>
            <m:sub>
              <m:r>
                <m:t>B</m:t>
              </m:r>
            </m:sub>
          </m:sSub>
          <m:r>
            <m:rPr>
              <m:sty m:val="p"/>
            </m:rPr>
            <m:t>=</m:t>
          </m:r>
          <m:r>
            <m:t>B</m:t>
          </m:r>
          <m:r>
            <m:rPr>
              <m:sty m:val="p"/>
            </m:rPr>
            <m:t>−</m:t>
          </m:r>
          <m:sSub>
            <m:e>
              <m:r>
                <m:t>B</m:t>
              </m:r>
            </m:e>
            <m:sub>
              <m:r>
                <m:rPr>
                  <m:nor/>
                  <m:sty m:val="p"/>
                </m:rPr>
                <m:t>sim</m:t>
              </m:r>
            </m:sub>
          </m:sSub>
        </m:oMath>
      </m:oMathPara>
    </w:p>
    <w:p>
      <w:pPr>
        <w:pStyle w:val="FirstParagraph"/>
      </w:pPr>
      <w:r>
        <w:t xml:space="preserve">Nilai</w:t>
      </w:r>
      <w:r>
        <w:t xml:space="preserve"> </w:t>
      </w:r>
      <w:r>
        <w:rPr>
          <w:i/>
          <w:iCs/>
        </w:rPr>
        <w:t xml:space="preserve">error</w:t>
      </w:r>
      <w:r>
        <w:t xml:space="preserve"> </w:t>
      </w:r>
      <w:r>
        <w:t xml:space="preserve">ini merepresentasikan informasi warna yang tidak bisa dilihat oleh penderita buta warna.</w:t>
      </w:r>
      <w:r>
        <w:t xml:space="preserve"> </w:t>
      </w:r>
      <w:r>
        <w:t xml:space="preserve">Agar informasi ini tidak hilang begitu saja, nilainya digeser ke kanal warna lain yang masih bisa dilihat, menggunakan matriks penggeseran yang berbeda untuk setiap jenis buta warna.</w:t>
      </w:r>
    </w:p>
    <w:p>
      <w:pPr>
        <w:pStyle w:val="BodyText"/>
      </w:pPr>
      <w:r>
        <w:t xml:space="preserve">Pada</w:t>
      </w:r>
      <w:r>
        <w:t xml:space="preserve"> </w:t>
      </w:r>
      <w:r>
        <w:rPr>
          <w:i/>
          <w:iCs/>
        </w:rPr>
        <w:t xml:space="preserve">protanopia</w:t>
      </w:r>
      <w:r>
        <w:t xml:space="preserve">, kanal merah tidak digunakan sehingga</w:t>
      </w:r>
      <w:r>
        <w:t xml:space="preserve"> </w:t>
      </w:r>
      <w:r>
        <w:rPr>
          <w:i/>
          <w:iCs/>
        </w:rPr>
        <w:t xml:space="preserve">error</w:t>
      </w:r>
      <w:r>
        <w:t xml:space="preserve">-nya dialihkan ke hijau dan biru </w:t>
      </w:r>
      <w:r>
        <w:t xml:space="preserve">(Tasnim dan Hasan 2017)</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R</m:t>
                        </m:r>
                      </m:e>
                      <m:sub>
                        <m:r>
                          <m:rPr>
                            <m:nor/>
                            <m:sty m:val="p"/>
                          </m:rPr>
                          <m:t>shift</m:t>
                        </m:r>
                      </m:sub>
                    </m:sSub>
                  </m:e>
                </m:mr>
                <m:mr>
                  <m:e>
                    <m:sSub>
                      <m:e>
                        <m:r>
                          <m:t>G</m:t>
                        </m:r>
                      </m:e>
                      <m:sub>
                        <m:r>
                          <m:rPr>
                            <m:nor/>
                            <m:sty m:val="p"/>
                          </m:rPr>
                          <m:t>shift</m:t>
                        </m:r>
                      </m:sub>
                    </m:sSub>
                  </m:e>
                </m:mr>
                <m:mr>
                  <m:e>
                    <m:sSub>
                      <m:e>
                        <m:r>
                          <m:t>B</m:t>
                        </m:r>
                      </m:e>
                      <m:sub>
                        <m:r>
                          <m:rPr>
                            <m:nor/>
                            <m:sty m:val="p"/>
                          </m:rPr>
                          <m:t>shift</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0</m:t>
                    </m:r>
                  </m:e>
                  <m:e>
                    <m:r>
                      <m:t>0</m:t>
                    </m:r>
                    <m:r>
                      <m:rPr>
                        <m:sty m:val="p"/>
                      </m:rPr>
                      <m:t>,</m:t>
                    </m:r>
                    <m:r>
                      <m:t>0</m:t>
                    </m:r>
                  </m:e>
                  <m:e>
                    <m:r>
                      <m:t>0</m:t>
                    </m:r>
                    <m:r>
                      <m:rPr>
                        <m:sty m:val="p"/>
                      </m:rPr>
                      <m:t>,</m:t>
                    </m:r>
                    <m:r>
                      <m:t>0</m:t>
                    </m:r>
                  </m:e>
                </m:mr>
                <m:mr>
                  <m:e>
                    <m:r>
                      <m:t>0</m:t>
                    </m:r>
                    <m:r>
                      <m:rPr>
                        <m:sty m:val="p"/>
                      </m:rPr>
                      <m:t>,</m:t>
                    </m:r>
                    <m:r>
                      <m:t>9</m:t>
                    </m:r>
                  </m:e>
                  <m:e>
                    <m:r>
                      <m:t>0</m:t>
                    </m:r>
                    <m:r>
                      <m:rPr>
                        <m:sty m:val="p"/>
                      </m:rPr>
                      <m:t>,</m:t>
                    </m:r>
                    <m:r>
                      <m:t>1</m:t>
                    </m:r>
                  </m:e>
                  <m:e>
                    <m:r>
                      <m:t>0</m:t>
                    </m:r>
                    <m:r>
                      <m:rPr>
                        <m:sty m:val="p"/>
                      </m:rPr>
                      <m:t>,</m:t>
                    </m:r>
                    <m:r>
                      <m:t>0</m:t>
                    </m:r>
                  </m:e>
                </m:mr>
                <m:mr>
                  <m:e>
                    <m:r>
                      <m:t>0</m:t>
                    </m:r>
                    <m:r>
                      <m:rPr>
                        <m:sty m:val="p"/>
                      </m:rPr>
                      <m:t>,</m:t>
                    </m:r>
                    <m:r>
                      <m:t>9</m:t>
                    </m:r>
                  </m:e>
                  <m:e>
                    <m:r>
                      <m:t>0</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s>
                </m:mPr>
                <m:mr>
                  <m:e>
                    <m:sSub>
                      <m:e>
                        <m:r>
                          <m:t>E</m:t>
                        </m:r>
                      </m:e>
                      <m:sub>
                        <m:r>
                          <m:t>R</m:t>
                        </m:r>
                      </m:sub>
                    </m:sSub>
                  </m:e>
                </m:mr>
                <m:mr>
                  <m:e>
                    <m:sSub>
                      <m:e>
                        <m:r>
                          <m:t>E</m:t>
                        </m:r>
                      </m:e>
                      <m:sub>
                        <m:r>
                          <m:t>G</m:t>
                        </m:r>
                      </m:sub>
                    </m:sSub>
                  </m:e>
                </m:mr>
                <m:mr>
                  <m:e>
                    <m:sSub>
                      <m:e>
                        <m:r>
                          <m:t>E</m:t>
                        </m:r>
                      </m:e>
                      <m:sub>
                        <m:r>
                          <m:t>B</m:t>
                        </m:r>
                      </m:sub>
                    </m:sSub>
                  </m:e>
                </m:mr>
              </m:m>
            </m:e>
          </m:d>
        </m:oMath>
      </m:oMathPara>
    </w:p>
    <w:p>
      <w:pPr>
        <w:pStyle w:val="FirstParagraph"/>
      </w:pPr>
      <w:r>
        <w:t xml:space="preserve">Pada</w:t>
      </w:r>
      <w:r>
        <w:t xml:space="preserve"> </w:t>
      </w:r>
      <w:r>
        <w:rPr>
          <w:i/>
          <w:iCs/>
        </w:rPr>
        <w:t xml:space="preserve">deuteranopia</w:t>
      </w:r>
      <w:r>
        <w:t xml:space="preserve">, kanal hijau yang bermasalah sehingga</w:t>
      </w:r>
      <w:r>
        <w:t xml:space="preserve"> </w:t>
      </w:r>
      <w:r>
        <w:rPr>
          <w:i/>
          <w:iCs/>
        </w:rPr>
        <w:t xml:space="preserve">error</w:t>
      </w:r>
      <w:r>
        <w:t xml:space="preserve">-nya dialihkan ke merah dan biru </w:t>
      </w:r>
      <w:r>
        <w:t xml:space="preserve">(Muhammad, Maitama, Bature, dan Yunusa 2020)</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R</m:t>
                        </m:r>
                      </m:e>
                      <m:sub>
                        <m:r>
                          <m:rPr>
                            <m:nor/>
                            <m:sty m:val="p"/>
                          </m:rPr>
                          <m:t>shift</m:t>
                        </m:r>
                      </m:sub>
                    </m:sSub>
                  </m:e>
                </m:mr>
                <m:mr>
                  <m:e>
                    <m:sSub>
                      <m:e>
                        <m:r>
                          <m:t>G</m:t>
                        </m:r>
                      </m:e>
                      <m:sub>
                        <m:r>
                          <m:rPr>
                            <m:nor/>
                            <m:sty m:val="p"/>
                          </m:rPr>
                          <m:t>shift</m:t>
                        </m:r>
                      </m:sub>
                    </m:sSub>
                  </m:e>
                </m:mr>
                <m:mr>
                  <m:e>
                    <m:sSub>
                      <m:e>
                        <m:r>
                          <m:t>B</m:t>
                        </m:r>
                      </m:e>
                      <m:sub>
                        <m:r>
                          <m:rPr>
                            <m:nor/>
                            <m:sty m:val="p"/>
                          </m:rPr>
                          <m:t>shift</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0</m:t>
                    </m:r>
                  </m:e>
                  <m:e>
                    <m:r>
                      <m:t>0</m:t>
                    </m:r>
                    <m:r>
                      <m:rPr>
                        <m:sty m:val="p"/>
                      </m:rPr>
                      <m:t>,</m:t>
                    </m:r>
                    <m:r>
                      <m:t>7</m:t>
                    </m:r>
                  </m:e>
                  <m:e>
                    <m:r>
                      <m:t>0</m:t>
                    </m:r>
                    <m:r>
                      <m:rPr>
                        <m:sty m:val="p"/>
                      </m:rPr>
                      <m:t>,</m:t>
                    </m:r>
                    <m:r>
                      <m:t>0</m:t>
                    </m:r>
                  </m:e>
                </m:mr>
                <m:mr>
                  <m:e>
                    <m:r>
                      <m:t>0</m:t>
                    </m:r>
                    <m:r>
                      <m:rPr>
                        <m:sty m:val="p"/>
                      </m:rPr>
                      <m:t>,</m:t>
                    </m:r>
                    <m:r>
                      <m:t>0</m:t>
                    </m:r>
                  </m:e>
                  <m:e>
                    <m:r>
                      <m:t>0</m:t>
                    </m:r>
                    <m:r>
                      <m:rPr>
                        <m:sty m:val="p"/>
                      </m:rPr>
                      <m:t>,</m:t>
                    </m:r>
                    <m:r>
                      <m:t>0</m:t>
                    </m:r>
                  </m:e>
                  <m:e>
                    <m:r>
                      <m:t>0</m:t>
                    </m:r>
                    <m:r>
                      <m:rPr>
                        <m:sty m:val="p"/>
                      </m:rPr>
                      <m:t>,</m:t>
                    </m:r>
                    <m:r>
                      <m:t>0</m:t>
                    </m:r>
                  </m:e>
                </m:mr>
                <m:mr>
                  <m:e>
                    <m:r>
                      <m:t>0</m:t>
                    </m:r>
                    <m:r>
                      <m:rPr>
                        <m:sty m:val="p"/>
                      </m:rPr>
                      <m:t>,</m:t>
                    </m:r>
                    <m:r>
                      <m:t>0</m:t>
                    </m:r>
                  </m:e>
                  <m:e>
                    <m:r>
                      <m:t>0</m:t>
                    </m:r>
                    <m:r>
                      <m:rPr>
                        <m:sty m:val="p"/>
                      </m:rPr>
                      <m:t>,</m:t>
                    </m:r>
                    <m:r>
                      <m:t>7</m:t>
                    </m:r>
                  </m:e>
                  <m:e>
                    <m:r>
                      <m:t>1</m:t>
                    </m:r>
                    <m:r>
                      <m:rPr>
                        <m:sty m:val="p"/>
                      </m:rPr>
                      <m:t>,</m:t>
                    </m:r>
                    <m:r>
                      <m:t>0</m:t>
                    </m:r>
                  </m:e>
                </m:mr>
              </m:m>
            </m:e>
          </m:d>
          <m:d>
            <m:dPr>
              <m:begChr m:val="("/>
              <m:sepChr m:val=""/>
              <m:endChr m:val=")"/>
              <m:grow/>
            </m:dPr>
            <m:e>
              <m:m>
                <m:mPr>
                  <m:baseJc m:val="center"/>
                  <m:plcHide m:val="on"/>
                  <m:mcs>
                    <m:mc>
                      <m:mcPr>
                        <m:mcJc m:val="center"/>
                        <m:count m:val="1"/>
                      </m:mcPr>
                    </m:mc>
                  </m:mcs>
                </m:mPr>
                <m:mr>
                  <m:e>
                    <m:sSub>
                      <m:e>
                        <m:r>
                          <m:t>E</m:t>
                        </m:r>
                      </m:e>
                      <m:sub>
                        <m:r>
                          <m:t>R</m:t>
                        </m:r>
                      </m:sub>
                    </m:sSub>
                  </m:e>
                </m:mr>
                <m:mr>
                  <m:e>
                    <m:sSub>
                      <m:e>
                        <m:r>
                          <m:t>E</m:t>
                        </m:r>
                      </m:e>
                      <m:sub>
                        <m:r>
                          <m:t>G</m:t>
                        </m:r>
                      </m:sub>
                    </m:sSub>
                  </m:e>
                </m:mr>
                <m:mr>
                  <m:e>
                    <m:sSub>
                      <m:e>
                        <m:r>
                          <m:t>E</m:t>
                        </m:r>
                      </m:e>
                      <m:sub>
                        <m:r>
                          <m:t>B</m:t>
                        </m:r>
                      </m:sub>
                    </m:sSub>
                  </m:e>
                </m:mr>
              </m:m>
            </m:e>
          </m:d>
        </m:oMath>
      </m:oMathPara>
    </w:p>
    <w:p>
      <w:pPr>
        <w:pStyle w:val="FirstParagraph"/>
      </w:pPr>
      <w:r>
        <w:t xml:space="preserve">Pada</w:t>
      </w:r>
      <w:r>
        <w:t xml:space="preserve"> </w:t>
      </w:r>
      <w:r>
        <w:rPr>
          <w:i/>
          <w:iCs/>
        </w:rPr>
        <w:t xml:space="preserve">tritanopia</w:t>
      </w:r>
      <w:r>
        <w:t xml:space="preserve">, kanal biru yang bermasalah sehingga</w:t>
      </w:r>
      <w:r>
        <w:t xml:space="preserve"> </w:t>
      </w:r>
      <w:r>
        <w:rPr>
          <w:i/>
          <w:iCs/>
        </w:rPr>
        <w:t xml:space="preserve">error</w:t>
      </w:r>
      <w:r>
        <w:t xml:space="preserve">-nya dialihkan ke merah dan hijau </w:t>
      </w:r>
      <w:r>
        <w:t xml:space="preserve">(Schmitz 2026)</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R</m:t>
                        </m:r>
                      </m:e>
                      <m:sub>
                        <m:r>
                          <m:rPr>
                            <m:nor/>
                            <m:sty m:val="p"/>
                          </m:rPr>
                          <m:t>shift</m:t>
                        </m:r>
                      </m:sub>
                    </m:sSub>
                  </m:e>
                </m:mr>
                <m:mr>
                  <m:e>
                    <m:sSub>
                      <m:e>
                        <m:r>
                          <m:t>G</m:t>
                        </m:r>
                      </m:e>
                      <m:sub>
                        <m:r>
                          <m:rPr>
                            <m:nor/>
                            <m:sty m:val="p"/>
                          </m:rPr>
                          <m:t>shift</m:t>
                        </m:r>
                      </m:sub>
                    </m:sSub>
                  </m:e>
                </m:mr>
                <m:mr>
                  <m:e>
                    <m:sSub>
                      <m:e>
                        <m:r>
                          <m:t>B</m:t>
                        </m:r>
                      </m:e>
                      <m:sub>
                        <m:r>
                          <m:rPr>
                            <m:nor/>
                            <m:sty m:val="p"/>
                          </m:rPr>
                          <m:t>shift</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0</m:t>
                    </m:r>
                  </m:e>
                  <m:e>
                    <m:r>
                      <m:t>0</m:t>
                    </m:r>
                    <m:r>
                      <m:rPr>
                        <m:sty m:val="p"/>
                      </m:rPr>
                      <m:t>,</m:t>
                    </m:r>
                    <m:r>
                      <m:t>0</m:t>
                    </m:r>
                  </m:e>
                  <m:e>
                    <m:r>
                      <m:t>0</m:t>
                    </m:r>
                    <m:r>
                      <m:rPr>
                        <m:sty m:val="p"/>
                      </m:rPr>
                      <m:t>,</m:t>
                    </m:r>
                    <m:r>
                      <m:t>7</m:t>
                    </m:r>
                  </m:e>
                </m:mr>
                <m:mr>
                  <m:e>
                    <m:r>
                      <m:t>0</m:t>
                    </m:r>
                    <m:r>
                      <m:rPr>
                        <m:sty m:val="p"/>
                      </m:rPr>
                      <m:t>,</m:t>
                    </m:r>
                    <m:r>
                      <m:t>0</m:t>
                    </m:r>
                  </m:e>
                  <m:e>
                    <m:r>
                      <m:t>1</m:t>
                    </m:r>
                    <m:r>
                      <m:rPr>
                        <m:sty m:val="p"/>
                      </m:rPr>
                      <m:t>,</m:t>
                    </m:r>
                    <m:r>
                      <m:t>0</m:t>
                    </m:r>
                  </m:e>
                  <m:e>
                    <m:r>
                      <m:t>0</m:t>
                    </m:r>
                    <m:r>
                      <m:rPr>
                        <m:sty m:val="p"/>
                      </m:rPr>
                      <m:t>,</m:t>
                    </m:r>
                    <m:r>
                      <m:t>7</m:t>
                    </m:r>
                  </m:e>
                </m:mr>
                <m:mr>
                  <m:e>
                    <m:r>
                      <m:t>0</m:t>
                    </m:r>
                    <m:r>
                      <m:rPr>
                        <m:sty m:val="p"/>
                      </m:rPr>
                      <m:t>,</m:t>
                    </m:r>
                    <m:r>
                      <m:t>0</m:t>
                    </m:r>
                  </m:e>
                  <m:e>
                    <m:r>
                      <m:t>0</m:t>
                    </m:r>
                    <m:r>
                      <m:rPr>
                        <m:sty m:val="p"/>
                      </m:rPr>
                      <m:t>,</m:t>
                    </m:r>
                    <m:r>
                      <m:t>0</m:t>
                    </m:r>
                  </m:e>
                  <m:e>
                    <m:r>
                      <m:t>0</m:t>
                    </m:r>
                    <m:r>
                      <m:rPr>
                        <m:sty m:val="p"/>
                      </m:rPr>
                      <m:t>,</m:t>
                    </m:r>
                    <m:r>
                      <m:t>0</m:t>
                    </m:r>
                  </m:e>
                </m:mr>
              </m:m>
            </m:e>
          </m:d>
          <m:d>
            <m:dPr>
              <m:begChr m:val="("/>
              <m:sepChr m:val=""/>
              <m:endChr m:val=")"/>
              <m:grow/>
            </m:dPr>
            <m:e>
              <m:m>
                <m:mPr>
                  <m:baseJc m:val="center"/>
                  <m:plcHide m:val="on"/>
                  <m:mcs>
                    <m:mc>
                      <m:mcPr>
                        <m:mcJc m:val="center"/>
                        <m:count m:val="1"/>
                      </m:mcPr>
                    </m:mc>
                  </m:mcs>
                </m:mPr>
                <m:mr>
                  <m:e>
                    <m:sSub>
                      <m:e>
                        <m:r>
                          <m:t>E</m:t>
                        </m:r>
                      </m:e>
                      <m:sub>
                        <m:r>
                          <m:t>R</m:t>
                        </m:r>
                      </m:sub>
                    </m:sSub>
                  </m:e>
                </m:mr>
                <m:mr>
                  <m:e>
                    <m:sSub>
                      <m:e>
                        <m:r>
                          <m:t>E</m:t>
                        </m:r>
                      </m:e>
                      <m:sub>
                        <m:r>
                          <m:t>G</m:t>
                        </m:r>
                      </m:sub>
                    </m:sSub>
                  </m:e>
                </m:mr>
                <m:mr>
                  <m:e>
                    <m:sSub>
                      <m:e>
                        <m:r>
                          <m:t>E</m:t>
                        </m:r>
                      </m:e>
                      <m:sub>
                        <m:r>
                          <m:t>B</m:t>
                        </m:r>
                      </m:sub>
                    </m:sSub>
                  </m:e>
                </m:mr>
              </m:m>
            </m:e>
          </m:d>
        </m:oMath>
      </m:oMathPara>
    </w:p>
    <w:p>
      <w:pPr>
        <w:pStyle w:val="FirstParagraph"/>
      </w:pPr>
      <w:r>
        <w:t xml:space="preserve">Terakhir, nilai</w:t>
      </w:r>
      <w:r>
        <w:t xml:space="preserve"> </w:t>
      </w:r>
      <w:r>
        <w:rPr>
          <w:i/>
          <w:iCs/>
        </w:rPr>
        <w:t xml:space="preserve">shift</w:t>
      </w:r>
      <w:r>
        <w:t xml:space="preserve"> </w:t>
      </w:r>
      <w:r>
        <w:t xml:space="preserve">ditambahkan ke warna piksel asli untuk menghasilkan warna yang telah dikoreksi:</w:t>
      </w:r>
    </w:p>
    <w:p>
      <w:pPr>
        <w:pStyle w:val="BodyText"/>
      </w:pPr>
      <m:oMathPara>
        <m:oMathParaPr>
          <m:jc m:val="center"/>
        </m:oMathParaPr>
        <m:oMath>
          <m:sSub>
            <m:e>
              <m:r>
                <m:t>R</m:t>
              </m:r>
            </m:e>
            <m:sub>
              <m:r>
                <m:rPr>
                  <m:nor/>
                  <m:sty m:val="p"/>
                </m:rPr>
                <m:t>dalton</m:t>
              </m:r>
            </m:sub>
          </m:sSub>
          <m:r>
            <m:rPr>
              <m:sty m:val="p"/>
            </m:rPr>
            <m:t>=</m:t>
          </m:r>
          <m:r>
            <m:t>R</m:t>
          </m:r>
          <m:r>
            <m:rPr>
              <m:sty m:val="p"/>
            </m:rPr>
            <m:t>+</m:t>
          </m:r>
          <m:sSub>
            <m:e>
              <m:r>
                <m:t>R</m:t>
              </m:r>
            </m:e>
            <m:sub>
              <m:r>
                <m:rPr>
                  <m:nor/>
                  <m:sty m:val="p"/>
                </m:rPr>
                <m:t>shift</m:t>
              </m:r>
            </m:sub>
          </m:sSub>
          <m:r>
            <m:rPr>
              <m:sty m:val="p"/>
            </m:rPr>
            <m:t>,</m:t>
          </m:r>
          <m:r>
            <m:t> </m:t>
          </m:r>
          <m:sSub>
            <m:e>
              <m:r>
                <m:t>G</m:t>
              </m:r>
            </m:e>
            <m:sub>
              <m:r>
                <m:rPr>
                  <m:nor/>
                  <m:sty m:val="p"/>
                </m:rPr>
                <m:t>dalton</m:t>
              </m:r>
            </m:sub>
          </m:sSub>
          <m:r>
            <m:rPr>
              <m:sty m:val="p"/>
            </m:rPr>
            <m:t>=</m:t>
          </m:r>
          <m:r>
            <m:t>G</m:t>
          </m:r>
          <m:r>
            <m:rPr>
              <m:sty m:val="p"/>
            </m:rPr>
            <m:t>+</m:t>
          </m:r>
          <m:sSub>
            <m:e>
              <m:r>
                <m:t>G</m:t>
              </m:r>
            </m:e>
            <m:sub>
              <m:r>
                <m:rPr>
                  <m:nor/>
                  <m:sty m:val="p"/>
                </m:rPr>
                <m:t>shift</m:t>
              </m:r>
            </m:sub>
          </m:sSub>
          <m:r>
            <m:rPr>
              <m:sty m:val="p"/>
            </m:rPr>
            <m:t>,</m:t>
          </m:r>
          <m:r>
            <m:t> </m:t>
          </m:r>
          <m:sSub>
            <m:e>
              <m:r>
                <m:t>B</m:t>
              </m:r>
            </m:e>
            <m:sub>
              <m:r>
                <m:rPr>
                  <m:nor/>
                  <m:sty m:val="p"/>
                </m:rPr>
                <m:t>dalton</m:t>
              </m:r>
            </m:sub>
          </m:sSub>
          <m:r>
            <m:rPr>
              <m:sty m:val="p"/>
            </m:rPr>
            <m:t>=</m:t>
          </m:r>
          <m:r>
            <m:t>B</m:t>
          </m:r>
          <m:r>
            <m:rPr>
              <m:sty m:val="p"/>
            </m:rPr>
            <m:t>+</m:t>
          </m:r>
          <m:sSub>
            <m:e>
              <m:r>
                <m:t>B</m:t>
              </m:r>
            </m:e>
            <m:sub>
              <m:r>
                <m:rPr>
                  <m:nor/>
                  <m:sty m:val="p"/>
                </m:rPr>
                <m:t>shift</m:t>
              </m:r>
            </m:sub>
          </m:sSub>
        </m:oMath>
      </m:oMathPara>
    </w:p>
    <w:bookmarkEnd w:id="84"/>
    <w:bookmarkStart w:id="85" w:name="konstruksi-matriks-transformasi-45"/>
    <w:p>
      <w:pPr>
        <w:numPr>
          <w:ilvl w:val="0"/>
          <w:numId w:val="0"/>
        </w:numPr>
        <w:pStyle w:val="Heading3"/>
      </w:pPr>
      <w:r>
        <w:rPr>
          <w:color w:val="000000"/>
        </w:rPr>
        <w:t xml:space="preserve">Konstruksi Matriks Transformasi 4×5</w:t>
      </w:r>
    </w:p>
    <w:p>
      <w:pPr>
        <w:pStyle w:val="FirstParagraph"/>
      </w:pPr>
      <w:r>
        <w:t xml:space="preserve">Agar proses daltonisasi tidak perlu menghitung ulang setiap piksel satu per satu, seluruh transformasi pada persamaan 3.10 diringkas menjadi sebuah matriks konstan berukuran</w:t>
      </w:r>
      <w:r>
        <w:t xml:space="preserve"> </w:t>
      </w:r>
      <m:oMath>
        <m:r>
          <m:t>4</m:t>
        </m:r>
        <m:r>
          <m:rPr>
            <m:sty m:val="p"/>
          </m:rPr>
          <m:t>×</m:t>
        </m:r>
        <m:r>
          <m:t>5</m:t>
        </m:r>
      </m:oMath>
      <w:r>
        <w:t xml:space="preserve">.</w:t>
      </w:r>
    </w:p>
    <w:p>
      <w:pPr>
        <w:pStyle w:val="BodyText"/>
      </w:pPr>
      <w:r>
        <w:t xml:space="preserve">Caranya adalah dengan mengevaluasi fungsi transformasi</w:t>
      </w:r>
      <w:r>
        <w:t xml:space="preserve"> </w:t>
      </w:r>
      <m:oMath>
        <m:r>
          <m:t>T</m:t>
        </m:r>
      </m:oMath>
      <w:r>
        <w:t xml:space="preserve"> </w:t>
      </w:r>
      <w:r>
        <w:t xml:space="preserve">terhadap tiga warna dasar, yaitu merah murni</w:t>
      </w:r>
      <w:r>
        <w:t xml:space="preserve"> </w:t>
      </w:r>
      <m:oMath>
        <m:r>
          <m:rPr>
            <m:sty m:val="p"/>
          </m:rPr>
          <m:t>(</m:t>
        </m:r>
        <m:r>
          <m:t>1</m:t>
        </m:r>
        <m:r>
          <m:rPr>
            <m:sty m:val="p"/>
          </m:rPr>
          <m:t>,</m:t>
        </m:r>
        <m:r>
          <m:t>0</m:t>
        </m:r>
        <m:r>
          <m:rPr>
            <m:sty m:val="p"/>
          </m:rPr>
          <m:t>,</m:t>
        </m:r>
        <m:r>
          <m:t>0</m:t>
        </m:r>
        <m:r>
          <m:rPr>
            <m:sty m:val="p"/>
          </m:rPr>
          <m:t>)</m:t>
        </m:r>
      </m:oMath>
      <w:r>
        <w:t xml:space="preserve">, hijau murni</w:t>
      </w:r>
      <w:r>
        <w:t xml:space="preserve"> </w:t>
      </w:r>
      <m:oMath>
        <m:r>
          <m:rPr>
            <m:sty m:val="p"/>
          </m:rPr>
          <m:t>(</m:t>
        </m:r>
        <m:r>
          <m:t>0</m:t>
        </m:r>
        <m:r>
          <m:rPr>
            <m:sty m:val="p"/>
          </m:rPr>
          <m:t>,</m:t>
        </m:r>
        <m:r>
          <m:t>1</m:t>
        </m:r>
        <m:r>
          <m:rPr>
            <m:sty m:val="p"/>
          </m:rPr>
          <m:t>,</m:t>
        </m:r>
        <m:r>
          <m:t>0</m:t>
        </m:r>
        <m:r>
          <m:rPr>
            <m:sty m:val="p"/>
          </m:rPr>
          <m:t>)</m:t>
        </m:r>
      </m:oMath>
      <w:r>
        <w:t xml:space="preserve">, dan biru murni</w:t>
      </w:r>
      <w:r>
        <w:t xml:space="preserve"> </w:t>
      </w:r>
      <m:oMath>
        <m:r>
          <m:rPr>
            <m:sty m:val="p"/>
          </m:rPr>
          <m:t>(</m:t>
        </m:r>
        <m:r>
          <m:t>0</m:t>
        </m:r>
        <m:r>
          <m:rPr>
            <m:sty m:val="p"/>
          </m:rPr>
          <m:t>,</m:t>
        </m:r>
        <m:r>
          <m:t>0</m:t>
        </m:r>
        <m:r>
          <m:rPr>
            <m:sty m:val="p"/>
          </m:rPr>
          <m:t>,</m:t>
        </m:r>
        <m:r>
          <m:t>1</m:t>
        </m:r>
        <m:r>
          <m:rPr>
            <m:sty m:val="p"/>
          </m:rPr>
          <m:t>)</m:t>
        </m:r>
      </m:oMath>
      <w:r>
        <w:t xml:space="preserve">:</w:t>
      </w:r>
    </w:p>
    <w:p>
      <w:pPr>
        <w:pStyle w:val="BodyText"/>
      </w:pPr>
      <m:oMathPara>
        <m:oMathParaPr>
          <m:jc m:val="center"/>
        </m:oMathParaPr>
        <m:oMath>
          <m:r>
            <m:t>T</m:t>
          </m:r>
          <m:r>
            <m:rPr>
              <m:sty m:val="p"/>
            </m:rPr>
            <m:t>(</m:t>
          </m:r>
          <m:r>
            <m:t>1</m:t>
          </m:r>
          <m:r>
            <m:rPr>
              <m:sty m:val="p"/>
            </m:rPr>
            <m:t>,</m:t>
          </m:r>
          <m:r>
            <m:t>0</m:t>
          </m:r>
          <m:r>
            <m:rPr>
              <m:sty m:val="p"/>
            </m:rPr>
            <m:t>,</m:t>
          </m:r>
          <m:r>
            <m:t>0</m:t>
          </m:r>
          <m:r>
            <m:rPr>
              <m:sty m:val="p"/>
            </m:rPr>
            <m:t>)</m:t>
          </m:r>
          <m:r>
            <m:rPr>
              <m:sty m:val="p"/>
            </m:rPr>
            <m:t>=</m:t>
          </m:r>
          <m:r>
            <m:rPr>
              <m:sty m:val="p"/>
            </m:rPr>
            <m:t>(</m:t>
          </m:r>
          <m:sSub>
            <m:e>
              <m:r>
                <m:t>r</m:t>
              </m:r>
            </m:e>
            <m:sub>
              <m:r>
                <m:t>R</m:t>
              </m:r>
            </m:sub>
          </m:sSub>
          <m:r>
            <m:rPr>
              <m:sty m:val="p"/>
            </m:rPr>
            <m:t>,</m:t>
          </m:r>
          <m:r>
            <m:t> </m:t>
          </m:r>
          <m:sSub>
            <m:e>
              <m:r>
                <m:t>r</m:t>
              </m:r>
            </m:e>
            <m:sub>
              <m:r>
                <m:t>G</m:t>
              </m:r>
            </m:sub>
          </m:sSub>
          <m:r>
            <m:rPr>
              <m:sty m:val="p"/>
            </m:rPr>
            <m:t>,</m:t>
          </m:r>
          <m:r>
            <m:t> </m:t>
          </m:r>
          <m:sSub>
            <m:e>
              <m:r>
                <m:t>r</m:t>
              </m:r>
            </m:e>
            <m:sub>
              <m:r>
                <m:t>B</m:t>
              </m:r>
            </m:sub>
          </m:sSub>
          <m:r>
            <m:rPr>
              <m:sty m:val="p"/>
            </m:rPr>
            <m:t>)</m:t>
          </m:r>
          <m:r>
            <m:rPr>
              <m:sty m:val="p"/>
            </m:rPr>
            <m:t>,</m:t>
          </m:r>
          <m:r>
            <m:t> </m:t>
          </m:r>
          <m:r>
            <m:t>T</m:t>
          </m:r>
          <m:r>
            <m:rPr>
              <m:sty m:val="p"/>
            </m:rPr>
            <m:t>(</m:t>
          </m:r>
          <m:r>
            <m:t>0</m:t>
          </m:r>
          <m:r>
            <m:rPr>
              <m:sty m:val="p"/>
            </m:rPr>
            <m:t>,</m:t>
          </m:r>
          <m:r>
            <m:t>1</m:t>
          </m:r>
          <m:r>
            <m:rPr>
              <m:sty m:val="p"/>
            </m:rPr>
            <m:t>,</m:t>
          </m:r>
          <m:r>
            <m:t>0</m:t>
          </m:r>
          <m:r>
            <m:rPr>
              <m:sty m:val="p"/>
            </m:rPr>
            <m:t>)</m:t>
          </m:r>
          <m:r>
            <m:rPr>
              <m:sty m:val="p"/>
            </m:rPr>
            <m:t>=</m:t>
          </m:r>
          <m:r>
            <m:rPr>
              <m:sty m:val="p"/>
            </m:rPr>
            <m:t>(</m:t>
          </m:r>
          <m:sSub>
            <m:e>
              <m:r>
                <m:t>g</m:t>
              </m:r>
            </m:e>
            <m:sub>
              <m:r>
                <m:t>R</m:t>
              </m:r>
            </m:sub>
          </m:sSub>
          <m:r>
            <m:rPr>
              <m:sty m:val="p"/>
            </m:rPr>
            <m:t>,</m:t>
          </m:r>
          <m:r>
            <m:t> </m:t>
          </m:r>
          <m:sSub>
            <m:e>
              <m:r>
                <m:t>g</m:t>
              </m:r>
            </m:e>
            <m:sub>
              <m:r>
                <m:t>G</m:t>
              </m:r>
            </m:sub>
          </m:sSub>
          <m:r>
            <m:rPr>
              <m:sty m:val="p"/>
            </m:rPr>
            <m:t>,</m:t>
          </m:r>
          <m:r>
            <m:t> </m:t>
          </m:r>
          <m:sSub>
            <m:e>
              <m:r>
                <m:t>g</m:t>
              </m:r>
            </m:e>
            <m:sub>
              <m:r>
                <m:t>B</m:t>
              </m:r>
            </m:sub>
          </m:sSub>
          <m:r>
            <m:rPr>
              <m:sty m:val="p"/>
            </m:rPr>
            <m:t>)</m:t>
          </m:r>
          <m:r>
            <m:rPr>
              <m:sty m:val="p"/>
            </m:rPr>
            <m:t>,</m:t>
          </m:r>
          <m:r>
            <m:t> </m:t>
          </m:r>
          <m:r>
            <m:t>T</m:t>
          </m:r>
          <m:r>
            <m:rPr>
              <m:sty m:val="p"/>
            </m:rPr>
            <m:t>(</m:t>
          </m:r>
          <m:r>
            <m:t>0</m:t>
          </m:r>
          <m:r>
            <m:rPr>
              <m:sty m:val="p"/>
            </m:rPr>
            <m:t>,</m:t>
          </m:r>
          <m:r>
            <m:t>0</m:t>
          </m:r>
          <m:r>
            <m:rPr>
              <m:sty m:val="p"/>
            </m:rPr>
            <m:t>,</m:t>
          </m:r>
          <m:r>
            <m:t>1</m:t>
          </m:r>
          <m:r>
            <m:rPr>
              <m:sty m:val="p"/>
            </m:rPr>
            <m:t>)</m:t>
          </m:r>
          <m:r>
            <m:rPr>
              <m:sty m:val="p"/>
            </m:rPr>
            <m:t>=</m:t>
          </m:r>
          <m:r>
            <m:rPr>
              <m:sty m:val="p"/>
            </m:rPr>
            <m:t>(</m:t>
          </m:r>
          <m:sSub>
            <m:e>
              <m:r>
                <m:t>b</m:t>
              </m:r>
            </m:e>
            <m:sub>
              <m:r>
                <m:t>R</m:t>
              </m:r>
            </m:sub>
          </m:sSub>
          <m:r>
            <m:rPr>
              <m:sty m:val="p"/>
            </m:rPr>
            <m:t>,</m:t>
          </m:r>
          <m:r>
            <m:t> </m:t>
          </m:r>
          <m:sSub>
            <m:e>
              <m:r>
                <m:t>b</m:t>
              </m:r>
            </m:e>
            <m:sub>
              <m:r>
                <m:t>G</m:t>
              </m:r>
            </m:sub>
          </m:sSub>
          <m:r>
            <m:rPr>
              <m:sty m:val="p"/>
            </m:rPr>
            <m:t>,</m:t>
          </m:r>
          <m:r>
            <m:t> </m:t>
          </m:r>
          <m:sSub>
            <m:e>
              <m:r>
                <m:t>b</m:t>
              </m:r>
            </m:e>
            <m:sub>
              <m:r>
                <m:t>B</m:t>
              </m:r>
            </m:sub>
          </m:sSub>
          <m:r>
            <m:rPr>
              <m:sty m:val="p"/>
            </m:rPr>
            <m:t>)</m:t>
          </m:r>
        </m:oMath>
      </m:oMathPara>
    </w:p>
    <w:p>
      <w:pPr>
        <w:pStyle w:val="FirstParagraph"/>
      </w:pPr>
      <w:r>
        <w:t xml:space="preserve">Hasil dari ketiga evaluasi ini disusun menjadi matriks</w:t>
      </w:r>
      <w:r>
        <w:t xml:space="preserve"> </w:t>
      </w:r>
      <m:oMath>
        <m:sSub>
          <m:e>
            <m:r>
              <m:t>M</m:t>
            </m:r>
          </m:e>
          <m:sub>
            <m:r>
              <m:rPr>
                <m:nor/>
                <m:sty m:val="p"/>
              </m:rPr>
              <m:t>dalton</m:t>
            </m:r>
          </m:sub>
        </m:sSub>
      </m:oMath>
      <w:r>
        <w:t xml:space="preserve"> </w:t>
      </w:r>
      <w:r>
        <w:t xml:space="preserve">berikut, yang sekaligus mempertahankan nilai</w:t>
      </w:r>
      <w:r>
        <w:t xml:space="preserve"> </w:t>
      </w:r>
      <w:r>
        <w:rPr>
          <w:i/>
          <w:iCs/>
        </w:rPr>
        <w:t xml:space="preserve">alpha</w:t>
      </w:r>
      <w:r>
        <w:t xml:space="preserve"> </w:t>
      </w:r>
      <w:r>
        <w:t xml:space="preserve">(transparansi) piksel di baris keempat:</w:t>
      </w:r>
    </w:p>
    <w:p>
      <w:pPr>
        <w:pStyle w:val="BodyText"/>
      </w:pPr>
      <m:oMathPara>
        <m:oMathParaPr>
          <m:jc m:val="center"/>
        </m:oMathParaPr>
        <m:oMath>
          <m:sSub>
            <m:e>
              <m:r>
                <m:t>M</m:t>
              </m:r>
            </m:e>
            <m:sub>
              <m:r>
                <m:rPr>
                  <m:nor/>
                  <m:sty m:val="p"/>
                </m:rPr>
                <m:t>dalton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r</m:t>
                        </m:r>
                      </m:e>
                      <m:sub>
                        <m:r>
                          <m:t>R</m:t>
                        </m:r>
                      </m:sub>
                    </m:sSub>
                  </m:e>
                  <m:e>
                    <m:sSub>
                      <m:e>
                        <m:r>
                          <m:t>g</m:t>
                        </m:r>
                      </m:e>
                      <m:sub>
                        <m:r>
                          <m:t>R</m:t>
                        </m:r>
                      </m:sub>
                    </m:sSub>
                  </m:e>
                  <m:e>
                    <m:sSub>
                      <m:e>
                        <m:r>
                          <m:t>b</m:t>
                        </m:r>
                      </m:e>
                      <m:sub>
                        <m:r>
                          <m:t>R</m:t>
                        </m:r>
                      </m:sub>
                    </m:sSub>
                  </m:e>
                  <m:e>
                    <m:r>
                      <m:t>0</m:t>
                    </m:r>
                  </m:e>
                  <m:e>
                    <m:r>
                      <m:t>0</m:t>
                    </m:r>
                  </m:e>
                </m:mr>
                <m:mr>
                  <m:e>
                    <m:sSub>
                      <m:e>
                        <m:r>
                          <m:t>r</m:t>
                        </m:r>
                      </m:e>
                      <m:sub>
                        <m:r>
                          <m:t>G</m:t>
                        </m:r>
                      </m:sub>
                    </m:sSub>
                  </m:e>
                  <m:e>
                    <m:sSub>
                      <m:e>
                        <m:r>
                          <m:t>g</m:t>
                        </m:r>
                      </m:e>
                      <m:sub>
                        <m:r>
                          <m:t>G</m:t>
                        </m:r>
                      </m:sub>
                    </m:sSub>
                  </m:e>
                  <m:e>
                    <m:sSub>
                      <m:e>
                        <m:r>
                          <m:t>b</m:t>
                        </m:r>
                      </m:e>
                      <m:sub>
                        <m:r>
                          <m:t>G</m:t>
                        </m:r>
                      </m:sub>
                    </m:sSub>
                  </m:e>
                  <m:e>
                    <m:r>
                      <m:t>0</m:t>
                    </m:r>
                  </m:e>
                  <m:e>
                    <m:r>
                      <m:t>0</m:t>
                    </m:r>
                  </m:e>
                </m:mr>
                <m:mr>
                  <m:e>
                    <m:sSub>
                      <m:e>
                        <m:r>
                          <m:t>r</m:t>
                        </m:r>
                      </m:e>
                      <m:sub>
                        <m:r>
                          <m:t>B</m:t>
                        </m:r>
                      </m:sub>
                    </m:sSub>
                  </m:e>
                  <m:e>
                    <m:sSub>
                      <m:e>
                        <m:r>
                          <m:t>g</m:t>
                        </m:r>
                      </m:e>
                      <m:sub>
                        <m:r>
                          <m:t>B</m:t>
                        </m:r>
                      </m:sub>
                    </m:sSub>
                  </m:e>
                  <m:e>
                    <m:sSub>
                      <m:e>
                        <m:r>
                          <m:t>b</m:t>
                        </m:r>
                      </m:e>
                      <m:sub>
                        <m:r>
                          <m:t>B</m:t>
                        </m:r>
                      </m:sub>
                    </m:sSub>
                  </m:e>
                  <m:e>
                    <m:r>
                      <m:t>0</m:t>
                    </m:r>
                  </m:e>
                  <m:e>
                    <m:r>
                      <m:t>0</m:t>
                    </m:r>
                  </m:e>
                </m:mr>
                <m:mr>
                  <m:e>
                    <m:r>
                      <m:t>0</m:t>
                    </m:r>
                  </m:e>
                  <m:e>
                    <m:r>
                      <m:t>0</m:t>
                    </m:r>
                  </m:e>
                  <m:e>
                    <m:r>
                      <m:t>0</m:t>
                    </m:r>
                  </m:e>
                  <m:e>
                    <m:r>
                      <m:t>1</m:t>
                    </m:r>
                  </m:e>
                  <m:e>
                    <m:r>
                      <m:t>0</m:t>
                    </m:r>
                  </m:e>
                </m:mr>
              </m:m>
            </m:e>
          </m:d>
        </m:oMath>
      </m:oMathPara>
    </w:p>
    <w:p>
      <w:pPr>
        <w:pStyle w:val="FirstParagraph"/>
      </w:pPr>
      <w:r>
        <w:t xml:space="preserve">Matriks ini kemudian langsung dipakai oleh</w:t>
      </w:r>
      <w:r>
        <w:t xml:space="preserve"> </w:t>
      </w:r>
      <w:r>
        <w:rPr>
          <w:i/>
          <w:iCs/>
        </w:rPr>
        <w:t xml:space="preserve">Color Matrix Filter</w:t>
      </w:r>
      <w:r>
        <w:t xml:space="preserve"> </w:t>
      </w:r>
      <w:r>
        <w:t xml:space="preserve">di GPU, sehingga koreksi warna bisa dirender pada setiap</w:t>
      </w:r>
      <w:r>
        <w:t xml:space="preserve"> </w:t>
      </w:r>
      <w:r>
        <w:rPr>
          <w:i/>
          <w:iCs/>
        </w:rPr>
        <w:t xml:space="preserve">frame</w:t>
      </w:r>
      <w:r>
        <w:t xml:space="preserve"> </w:t>
      </w:r>
      <w:r>
        <w:t xml:space="preserve">secara efisien.</w:t>
      </w:r>
    </w:p>
    <w:bookmarkEnd w:id="85"/>
    <w:bookmarkEnd w:id="86"/>
    <w:bookmarkStart w:id="89" w:name="X83153426a7c74ab58fa108e4c59bf6c9f75bb22"/>
    <w:p>
      <w:pPr>
        <w:numPr>
          <w:ilvl w:val="0"/>
          <w:numId w:val="0"/>
        </w:numPr>
        <w:pStyle w:val="Heading2"/>
      </w:pPr>
      <w:r>
        <w:rPr>
          <w:color w:val="000000"/>
        </w:rPr>
        <w:t xml:space="preserve">Implementasi Tingkat Keparahan (</w:t>
      </w:r>
      <w:r>
        <w:rPr>
          <w:color w:val="000000"/>
          <w:i/>
          <w:iCs/>
        </w:rPr>
        <w:t xml:space="preserve">Severity Level</w:t>
      </w:r>
      <w:r>
        <w:rPr>
          <w:color w:val="000000"/>
        </w:rPr>
        <w:t xml:space="preserve">)</w:t>
      </w:r>
    </w:p>
    <w:p>
      <w:pPr>
        <w:pStyle w:val="FirstParagraph"/>
      </w:pPr>
      <w:r>
        <w:t xml:space="preserve">Fitur</w:t>
      </w:r>
      <w:r>
        <w:t xml:space="preserve"> </w:t>
      </w:r>
      <w:r>
        <w:rPr>
          <w:i/>
          <w:iCs/>
        </w:rPr>
        <w:t xml:space="preserve">severity level</w:t>
      </w:r>
      <w:r>
        <w:t xml:space="preserve"> </w:t>
      </w:r>
      <w:r>
        <w:t xml:space="preserve">memungkinkan pengguna mengatur seberapa kuat efek filter yang diterapkan, mulai dari 0,0 (tidak ada efek) hingga 1,0 (efek penuh).</w:t>
      </w:r>
      <w:r>
        <w:t xml:space="preserve"> </w:t>
      </w:r>
      <w:r>
        <w:t xml:space="preserve">Karena tujuannya berbeda, cara penerapan</w:t>
      </w:r>
      <w:r>
        <w:t xml:space="preserve"> </w:t>
      </w:r>
      <w:r>
        <w:rPr>
          <w:i/>
          <w:iCs/>
        </w:rPr>
        <w:t xml:space="preserve">severity</w:t>
      </w:r>
      <w:r>
        <w:t xml:space="preserve"> </w:t>
      </w:r>
      <w:r>
        <w:t xml:space="preserve">dibedakan antara mode simulasi dan mode daltonisasi.</w:t>
      </w:r>
    </w:p>
    <w:bookmarkStart w:id="87" w:name="keparahan-pada-mode-simulasi"/>
    <w:p>
      <w:pPr>
        <w:numPr>
          <w:ilvl w:val="0"/>
          <w:numId w:val="0"/>
        </w:numPr>
        <w:pStyle w:val="Heading3"/>
      </w:pPr>
      <w:r>
        <w:rPr>
          <w:color w:val="000000"/>
        </w:rPr>
        <w:t xml:space="preserve">Keparahan pada Mode Simulasi</w:t>
      </w:r>
    </w:p>
    <w:p>
      <w:pPr>
        <w:pStyle w:val="FirstParagraph"/>
      </w:pPr>
      <w:r>
        <w:t xml:space="preserve">Pada mode simulasi,</w:t>
      </w:r>
      <w:r>
        <w:t xml:space="preserve"> </w:t>
      </w:r>
      <w:r>
        <w:rPr>
          <w:i/>
          <w:iCs/>
        </w:rPr>
        <w:t xml:space="preserve">severity</w:t>
      </w:r>
      <w:r>
        <w:t xml:space="preserve"> </w:t>
      </w:r>
      <w:r>
        <w:t xml:space="preserve">berfungsi untuk mengatur intensitas efek simulasi buta warna yang ditampilkan, dari kondisi penglihatan normal hingga dikromasi penuh.</w:t>
      </w:r>
      <w:r>
        <w:t xml:space="preserve"> </w:t>
      </w:r>
      <w:r>
        <w:t xml:space="preserve">Perhitungan dilakukan langsung di ruang warna LMS menggunakan interpolasi linear antara nilai LMS penglihatan normal dan nilai LMS defisiensi penuh, yang secara konseptual terinspirasi dari pendekatan interpolasi bertahap pada penelitian </w:t>
      </w:r>
      <w:r>
        <w:t xml:space="preserve">Machado, Oliveira, dan Fernandes (2009)</w:t>
      </w:r>
      <w:r>
        <w:t xml:space="preserve">.</w:t>
      </w:r>
      <w:r>
        <w:t xml:space="preserve"> </w:t>
      </w:r>
      <w:r>
        <w:t xml:space="preserve">Dalam penelitian ini, interpolasi ini merupakan pendekatan sederhana (</w:t>
      </w:r>
      <w:r>
        <w:rPr>
          <w:i/>
          <w:iCs/>
        </w:rPr>
        <w:t xml:space="preserve">approximation</w:t>
      </w:r>
      <w:r>
        <w:t xml:space="preserve">) untuk mengatur intensitas filter dan belum merepresentasikan model</w:t>
      </w:r>
      <w:r>
        <w:t xml:space="preserve"> </w:t>
      </w:r>
      <w:r>
        <w:rPr>
          <w:i/>
          <w:iCs/>
        </w:rPr>
        <w:t xml:space="preserve">Anomalous Trichromacy</w:t>
      </w:r>
      <w:r>
        <w:t xml:space="preserve"> </w:t>
      </w:r>
      <w:r>
        <w:t xml:space="preserve">secara khusus, karena kondisi tersebut melibatkan perubahan kurva sensitivitas sel kerucut, bukan sekadar interpolasi linear menuju dikromasi penuh.</w:t>
      </w:r>
    </w:p>
    <w:p>
      <w:pPr>
        <w:pStyle w:val="BodyText"/>
      </w:pPr>
      <m:oMathPara>
        <m:oMathParaPr>
          <m:jc m:val="center"/>
        </m:oMathParaPr>
        <m:oMath>
          <m:sSub>
            <m:e>
              <m:r>
                <m:t>L</m:t>
              </m:r>
            </m:e>
            <m:sub>
              <m:r>
                <m:rPr>
                  <m:nor/>
                  <m:sty m:val="p"/>
                </m:rPr>
                <m:t>final</m:t>
              </m:r>
            </m:sub>
          </m:sSub>
          <m:r>
            <m:rPr>
              <m:sty m:val="p"/>
            </m:rPr>
            <m:t>=</m:t>
          </m:r>
          <m:sSub>
            <m:e>
              <m:r>
                <m:t>L</m:t>
              </m:r>
            </m:e>
            <m:sub>
              <m:r>
                <m:rPr>
                  <m:nor/>
                  <m:sty m:val="p"/>
                </m:rPr>
                <m:t>normal</m:t>
              </m:r>
            </m:sub>
          </m:sSub>
          <m:r>
            <m:rPr>
              <m:sty m:val="p"/>
            </m:rPr>
            <m:t>+</m:t>
          </m:r>
          <m:r>
            <m:rPr>
              <m:sty m:val="p"/>
            </m:rPr>
            <m:t>(</m:t>
          </m:r>
          <m:sSub>
            <m:e>
              <m:r>
                <m:t>L</m:t>
              </m:r>
            </m:e>
            <m:sub>
              <m:r>
                <m:rPr>
                  <m:nor/>
                  <m:sty m:val="p"/>
                </m:rPr>
                <m:t>sim</m:t>
              </m:r>
            </m:sub>
          </m:sSub>
          <m:r>
            <m:rPr>
              <m:sty m:val="p"/>
            </m:rPr>
            <m:t>−</m:t>
          </m:r>
          <m:sSub>
            <m:e>
              <m:r>
                <m:t>L</m:t>
              </m:r>
            </m:e>
            <m:sub>
              <m:r>
                <m:rPr>
                  <m:nor/>
                  <m:sty m:val="p"/>
                </m:rPr>
                <m:t>normal</m:t>
              </m:r>
            </m:sub>
          </m:sSub>
          <m:r>
            <m:rPr>
              <m:sty m:val="p"/>
            </m:rPr>
            <m:t>)</m:t>
          </m:r>
          <m:r>
            <m:rPr>
              <m:sty m:val="p"/>
            </m:rPr>
            <m:t>×</m:t>
          </m:r>
          <m:r>
            <m:t>S</m:t>
          </m:r>
        </m:oMath>
      </m:oMathPara>
    </w:p>
    <w:p>
      <w:pPr>
        <w:pStyle w:val="FirstParagraph"/>
      </w:pPr>
      <m:oMathPara>
        <m:oMathParaPr>
          <m:jc m:val="center"/>
        </m:oMathParaPr>
        <m:oMath>
          <m:sSub>
            <m:e>
              <m:r>
                <m:t>M</m:t>
              </m:r>
            </m:e>
            <m:sub>
              <m:r>
                <m:rPr>
                  <m:nor/>
                  <m:sty m:val="p"/>
                </m:rPr>
                <m:t>final</m:t>
              </m:r>
            </m:sub>
          </m:sSub>
          <m:r>
            <m:rPr>
              <m:sty m:val="p"/>
            </m:rPr>
            <m:t>=</m:t>
          </m:r>
          <m:sSub>
            <m:e>
              <m:r>
                <m:t>M</m:t>
              </m:r>
            </m:e>
            <m:sub>
              <m:r>
                <m:rPr>
                  <m:nor/>
                  <m:sty m:val="p"/>
                </m:rPr>
                <m:t>normal</m:t>
              </m:r>
            </m:sub>
          </m:sSub>
          <m:r>
            <m:rPr>
              <m:sty m:val="p"/>
            </m:rPr>
            <m:t>+</m:t>
          </m:r>
          <m:r>
            <m:rPr>
              <m:sty m:val="p"/>
            </m:rPr>
            <m:t>(</m:t>
          </m:r>
          <m:sSub>
            <m:e>
              <m:r>
                <m:t>M</m:t>
              </m:r>
            </m:e>
            <m:sub>
              <m:r>
                <m:rPr>
                  <m:nor/>
                  <m:sty m:val="p"/>
                </m:rPr>
                <m:t>sim</m:t>
              </m:r>
            </m:sub>
          </m:sSub>
          <m:r>
            <m:rPr>
              <m:sty m:val="p"/>
            </m:rPr>
            <m:t>−</m:t>
          </m:r>
          <m:sSub>
            <m:e>
              <m:r>
                <m:t>M</m:t>
              </m:r>
            </m:e>
            <m:sub>
              <m:r>
                <m:rPr>
                  <m:nor/>
                  <m:sty m:val="p"/>
                </m:rPr>
                <m:t>normal</m:t>
              </m:r>
            </m:sub>
          </m:sSub>
          <m:r>
            <m:rPr>
              <m:sty m:val="p"/>
            </m:rPr>
            <m:t>)</m:t>
          </m:r>
          <m:r>
            <m:rPr>
              <m:sty m:val="p"/>
            </m:rPr>
            <m:t>×</m:t>
          </m:r>
          <m:r>
            <m:t>S</m:t>
          </m:r>
        </m:oMath>
      </m:oMathPara>
    </w:p>
    <w:p>
      <w:pPr>
        <w:pStyle w:val="FirstParagraph"/>
      </w:pPr>
      <w:r>
        <w:t xml:space="preserve">$$\begin{equation}
      S_{\text{final}} = S_{\text{normal}} + (S_{\text{sim}} - S_{\text{normal}}) \times S
      \label{eq:severity-sim}
    \end{equation}$$</w:t>
      </w:r>
    </w:p>
    <w:p>
      <w:pPr>
        <w:pStyle w:val="FirstParagraph"/>
      </w:pPr>
      <w:r>
        <w:t xml:space="preserve">Ketika</w:t>
      </w:r>
      <w:r>
        <w:t xml:space="preserve"> </w:t>
      </w:r>
      <m:oMath>
        <m:r>
          <m:t>S</m:t>
        </m:r>
        <m:r>
          <m:rPr>
            <m:sty m:val="p"/>
          </m:rPr>
          <m:t>=</m:t>
        </m:r>
        <m:r>
          <m:t>0</m:t>
        </m:r>
      </m:oMath>
      <w:r>
        <w:t xml:space="preserve">, hasil simulasi sama dengan penglihatan normal. Ketika</w:t>
      </w:r>
      <w:r>
        <w:t xml:space="preserve"> </w:t>
      </w:r>
      <m:oMath>
        <m:r>
          <m:t>S</m:t>
        </m:r>
        <m:r>
          <m:rPr>
            <m:sty m:val="p"/>
          </m:rPr>
          <m:t>=</m:t>
        </m:r>
        <m:r>
          <m:t>1</m:t>
        </m:r>
      </m:oMath>
      <w:r>
        <w:t xml:space="preserve">, simulasi menampilkan kondisi defisiensi penuh.</w:t>
      </w:r>
    </w:p>
    <w:bookmarkEnd w:id="87"/>
    <w:bookmarkStart w:id="88" w:name="keparahan-pada-mode-daltonisasi"/>
    <w:p>
      <w:pPr>
        <w:numPr>
          <w:ilvl w:val="0"/>
          <w:numId w:val="0"/>
        </w:numPr>
        <w:pStyle w:val="Heading3"/>
      </w:pPr>
      <w:r>
        <w:rPr>
          <w:color w:val="000000"/>
        </w:rPr>
        <w:t xml:space="preserve">Keparahan pada Mode Daltonisasi</w:t>
      </w:r>
    </w:p>
    <w:p>
      <w:pPr>
        <w:pStyle w:val="FirstParagraph"/>
      </w:pPr>
      <w:r>
        <w:t xml:space="preserve">Pada mode daltonisasi,</w:t>
      </w:r>
      <w:r>
        <w:t xml:space="preserve"> </w:t>
      </w:r>
      <w:r>
        <w:rPr>
          <w:i/>
          <w:iCs/>
        </w:rPr>
        <w:t xml:space="preserve">severity</w:t>
      </w:r>
      <w:r>
        <w:t xml:space="preserve"> </w:t>
      </w:r>
      <w:r>
        <w:t xml:space="preserve">berfungsi untuk mengatur seberapa kuat kompensasi warna yang diberikan.</w:t>
      </w:r>
      <w:r>
        <w:t xml:space="preserve"> </w:t>
      </w:r>
      <w:r>
        <w:t xml:space="preserve">Perhitungan dilakukan di ruang warna RGB dengan cara mengalikan nilai</w:t>
      </w:r>
      <w:r>
        <w:t xml:space="preserve"> </w:t>
      </w:r>
      <w:r>
        <w:rPr>
          <w:i/>
          <w:iCs/>
        </w:rPr>
        <w:t xml:space="preserve">error shift</w:t>
      </w:r>
      <w:r>
        <w:t xml:space="preserve"> </w:t>
      </w:r>
      <w:r>
        <w:t xml:space="preserve">setiap kanal dengan nilai</w:t>
      </w:r>
      <w:r>
        <w:t xml:space="preserve"> </w:t>
      </w:r>
      <w:r>
        <w:rPr>
          <w:i/>
          <w:iCs/>
        </w:rPr>
        <w:t xml:space="preserve">severity</w:t>
      </w:r>
      <w:r>
        <w:t xml:space="preserve"> </w:t>
      </w:r>
      <w:r>
        <w:t xml:space="preserve">sebelum ditambahkan ke piksel asli:</w:t>
      </w:r>
    </w:p>
    <w:p>
      <w:pPr>
        <w:pStyle w:val="BodyText"/>
      </w:pPr>
      <m:oMathPara>
        <m:oMathParaPr>
          <m:jc m:val="center"/>
        </m:oMathParaPr>
        <m:oMath>
          <m:sSub>
            <m:e>
              <m:r>
                <m:t>R</m:t>
              </m:r>
            </m:e>
            <m:sub>
              <m:r>
                <m:rPr>
                  <m:nor/>
                  <m:sty m:val="p"/>
                </m:rPr>
                <m:t>dalton</m:t>
              </m:r>
            </m:sub>
          </m:sSub>
          <m:r>
            <m:rPr>
              <m:sty m:val="p"/>
            </m:rPr>
            <m:t>=</m:t>
          </m:r>
          <m:sSub>
            <m:e>
              <m:r>
                <m:t>R</m:t>
              </m:r>
            </m:e>
            <m:sub>
              <m:r>
                <m:rPr>
                  <m:nor/>
                  <m:sty m:val="p"/>
                </m:rPr>
                <m:t>asli</m:t>
              </m:r>
            </m:sub>
          </m:sSub>
          <m:r>
            <m:rPr>
              <m:sty m:val="p"/>
            </m:rPr>
            <m:t>+</m:t>
          </m:r>
          <m:r>
            <m:rPr>
              <m:sty m:val="p"/>
            </m:rPr>
            <m:t>(</m:t>
          </m:r>
          <m:sSub>
            <m:e>
              <m:r>
                <m:rPr>
                  <m:sty m:val="i"/>
                </m:rPr>
                <m:t>S</m:t>
              </m:r>
              <m:r>
                <m:rPr>
                  <m:sty m:val="i"/>
                </m:rPr>
                <m:t>h</m:t>
              </m:r>
              <m:r>
                <m:rPr>
                  <m:sty m:val="i"/>
                </m:rPr>
                <m:t>i</m:t>
              </m:r>
              <m:r>
                <m:rPr>
                  <m:sty m:val="i"/>
                </m:rPr>
                <m:t>f</m:t>
              </m:r>
              <m:r>
                <m:rPr>
                  <m:sty m:val="i"/>
                </m:rPr>
                <m:t>t</m:t>
              </m:r>
            </m:e>
            <m:sub>
              <m:r>
                <m:t>R</m:t>
              </m:r>
            </m:sub>
          </m:sSub>
          <m:r>
            <m:rPr>
              <m:sty m:val="p"/>
            </m:rPr>
            <m:t>×</m:t>
          </m:r>
          <m:r>
            <m:t>S</m:t>
          </m:r>
          <m:r>
            <m:rPr>
              <m:sty m:val="p"/>
            </m:rPr>
            <m:t>)</m:t>
          </m:r>
        </m:oMath>
      </m:oMathPara>
    </w:p>
    <w:p>
      <w:pPr>
        <w:pStyle w:val="FirstParagraph"/>
      </w:pPr>
      <m:oMathPara>
        <m:oMathParaPr>
          <m:jc m:val="center"/>
        </m:oMathParaPr>
        <m:oMath>
          <m:sSub>
            <m:e>
              <m:r>
                <m:t>G</m:t>
              </m:r>
            </m:e>
            <m:sub>
              <m:r>
                <m:rPr>
                  <m:nor/>
                  <m:sty m:val="p"/>
                </m:rPr>
                <m:t>dalton</m:t>
              </m:r>
            </m:sub>
          </m:sSub>
          <m:r>
            <m:rPr>
              <m:sty m:val="p"/>
            </m:rPr>
            <m:t>=</m:t>
          </m:r>
          <m:sSub>
            <m:e>
              <m:r>
                <m:t>G</m:t>
              </m:r>
            </m:e>
            <m:sub>
              <m:r>
                <m:rPr>
                  <m:nor/>
                  <m:sty m:val="p"/>
                </m:rPr>
                <m:t>asli</m:t>
              </m:r>
            </m:sub>
          </m:sSub>
          <m:r>
            <m:rPr>
              <m:sty m:val="p"/>
            </m:rPr>
            <m:t>+</m:t>
          </m:r>
          <m:r>
            <m:rPr>
              <m:sty m:val="p"/>
            </m:rPr>
            <m:t>(</m:t>
          </m:r>
          <m:sSub>
            <m:e>
              <m:r>
                <m:rPr>
                  <m:sty m:val="i"/>
                </m:rPr>
                <m:t>S</m:t>
              </m:r>
              <m:r>
                <m:rPr>
                  <m:sty m:val="i"/>
                </m:rPr>
                <m:t>h</m:t>
              </m:r>
              <m:r>
                <m:rPr>
                  <m:sty m:val="i"/>
                </m:rPr>
                <m:t>i</m:t>
              </m:r>
              <m:r>
                <m:rPr>
                  <m:sty m:val="i"/>
                </m:rPr>
                <m:t>f</m:t>
              </m:r>
              <m:r>
                <m:rPr>
                  <m:sty m:val="i"/>
                </m:rPr>
                <m:t>t</m:t>
              </m:r>
            </m:e>
            <m:sub>
              <m:r>
                <m:t>G</m:t>
              </m:r>
            </m:sub>
          </m:sSub>
          <m:r>
            <m:rPr>
              <m:sty m:val="p"/>
            </m:rPr>
            <m:t>×</m:t>
          </m:r>
          <m:r>
            <m:t>S</m:t>
          </m:r>
          <m:r>
            <m:rPr>
              <m:sty m:val="p"/>
            </m:rPr>
            <m:t>)</m:t>
          </m:r>
        </m:oMath>
      </m:oMathPara>
    </w:p>
    <w:p>
      <w:pPr>
        <w:pStyle w:val="FirstParagraph"/>
      </w:pPr>
      <m:oMathPara>
        <m:oMathParaPr>
          <m:jc m:val="center"/>
        </m:oMathParaPr>
        <m:oMath>
          <m:sSub>
            <m:e>
              <m:r>
                <m:t>B</m:t>
              </m:r>
            </m:e>
            <m:sub>
              <m:r>
                <m:rPr>
                  <m:nor/>
                  <m:sty m:val="p"/>
                </m:rPr>
                <m:t>dalton</m:t>
              </m:r>
            </m:sub>
          </m:sSub>
          <m:r>
            <m:rPr>
              <m:sty m:val="p"/>
            </m:rPr>
            <m:t>=</m:t>
          </m:r>
          <m:sSub>
            <m:e>
              <m:r>
                <m:t>B</m:t>
              </m:r>
            </m:e>
            <m:sub>
              <m:r>
                <m:rPr>
                  <m:nor/>
                  <m:sty m:val="p"/>
                </m:rPr>
                <m:t>asli</m:t>
              </m:r>
            </m:sub>
          </m:sSub>
          <m:r>
            <m:rPr>
              <m:sty m:val="p"/>
            </m:rPr>
            <m:t>+</m:t>
          </m:r>
          <m:r>
            <m:rPr>
              <m:sty m:val="p"/>
            </m:rPr>
            <m:t>(</m:t>
          </m:r>
          <m:sSub>
            <m:e>
              <m:r>
                <m:rPr>
                  <m:sty m:val="i"/>
                </m:rPr>
                <m:t>S</m:t>
              </m:r>
              <m:r>
                <m:rPr>
                  <m:sty m:val="i"/>
                </m:rPr>
                <m:t>h</m:t>
              </m:r>
              <m:r>
                <m:rPr>
                  <m:sty m:val="i"/>
                </m:rPr>
                <m:t>i</m:t>
              </m:r>
              <m:r>
                <m:rPr>
                  <m:sty m:val="i"/>
                </m:rPr>
                <m:t>f</m:t>
              </m:r>
              <m:r>
                <m:rPr>
                  <m:sty m:val="i"/>
                </m:rPr>
                <m:t>t</m:t>
              </m:r>
            </m:e>
            <m:sub>
              <m:r>
                <m:t>B</m:t>
              </m:r>
            </m:sub>
          </m:sSub>
          <m:r>
            <m:rPr>
              <m:sty m:val="p"/>
            </m:rPr>
            <m:t>×</m:t>
          </m:r>
          <m:r>
            <m:t>S</m:t>
          </m:r>
          <m:r>
            <m:rPr>
              <m:sty m:val="p"/>
            </m:rPr>
            <m:t>)</m:t>
          </m:r>
        </m:oMath>
      </m:oMathPara>
    </w:p>
    <w:p>
      <w:pPr>
        <w:pStyle w:val="FirstParagraph"/>
      </w:pPr>
      <w:r>
        <w:t xml:space="preserve">Dengan cara ini, pengguna bisa menyesuaikan intensitas koreksi warna sesuai kebutuhan dan kenyamanan visual mereka.</w:t>
      </w:r>
    </w:p>
    <w:bookmarkEnd w:id="88"/>
    <w:bookmarkEnd w:id="89"/>
    <w:bookmarkStart w:id="99" w:name="ekstraksi-warna-dominan-berbasis-hsv"/>
    <w:p>
      <w:pPr>
        <w:numPr>
          <w:ilvl w:val="0"/>
          <w:numId w:val="0"/>
        </w:numPr>
        <w:pStyle w:val="Heading2"/>
      </w:pPr>
      <w:r>
        <w:rPr>
          <w:color w:val="000000"/>
        </w:rPr>
        <w:t xml:space="preserve">Ekstraksi Warna Dominan Berbasis HSV</w:t>
      </w:r>
    </w:p>
    <w:p>
      <w:pPr>
        <w:pStyle w:val="FirstParagraph"/>
      </w:pPr>
      <w:r>
        <w:t xml:space="preserve">Fitur ini bertujuan untuk mendeteksi dan menampilkan nama warna dari objek yang dituju oleh</w:t>
      </w:r>
      <w:r>
        <w:t xml:space="preserve"> </w:t>
      </w:r>
      <w:r>
        <w:rPr>
          <w:i/>
          <w:iCs/>
        </w:rPr>
        <w:t xml:space="preserve">crosshair</w:t>
      </w:r>
      <w:r>
        <w:t xml:space="preserve"> </w:t>
      </w:r>
      <w:r>
        <w:t xml:space="preserve">secara</w:t>
      </w:r>
      <w:r>
        <w:t xml:space="preserve"> </w:t>
      </w:r>
      <w:r>
        <w:rPr>
          <w:i/>
          <w:iCs/>
        </w:rPr>
        <w:t xml:space="preserve">real-time</w:t>
      </w:r>
      <w:r>
        <w:t xml:space="preserve">.</w:t>
      </w:r>
      <w:r>
        <w:t xml:space="preserve"> </w:t>
      </w:r>
      <w:r>
        <w:t xml:space="preserve">Alur prosesnya ditunjukkan pada Gambar 3.9.</w:t>
      </w:r>
    </w:p>
    <w:bookmarkStart w:id="93" w:name="fig:flowchart-hsv"/>
    <w:p>
      <w:pPr>
        <w:pStyle w:val="CaptionedFigure"/>
      </w:pPr>
      <w:r>
        <w:drawing>
          <wp:inline>
            <wp:extent cx="2766060" cy="7011680"/>
            <wp:effectExtent b="0" l="0" r="0" t="0"/>
            <wp:docPr descr="" title="" id="91" name="Picture"/>
            <a:graphic>
              <a:graphicData uri="http://schemas.openxmlformats.org/drawingml/2006/picture">
                <pic:pic>
                  <pic:nvPicPr>
                    <pic:cNvPr descr="gambar/flowchart-hsv.png" id="92" name="Picture"/>
                    <pic:cNvPicPr>
                      <a:picLocks noChangeArrowheads="1" noChangeAspect="1"/>
                    </pic:cNvPicPr>
                  </pic:nvPicPr>
                  <pic:blipFill>
                    <a:blip r:embed="rId90"/>
                    <a:stretch>
                      <a:fillRect/>
                    </a:stretch>
                  </pic:blipFill>
                  <pic:spPr bwMode="auto">
                    <a:xfrm>
                      <a:off x="0" y="0"/>
                      <a:ext cx="2766060" cy="7011680"/>
                    </a:xfrm>
                    <a:prstGeom prst="rect">
                      <a:avLst/>
                    </a:prstGeom>
                    <a:noFill/>
                    <a:ln w="9525">
                      <a:noFill/>
                      <a:headEnd/>
                      <a:tailEnd/>
                    </a:ln>
                  </pic:spPr>
                </pic:pic>
              </a:graphicData>
            </a:graphic>
          </wp:inline>
        </w:drawing>
      </w:r>
    </w:p>
    <w:p>
      <w:pPr>
        <w:pStyle w:val="ImageCaption"/>
      </w:pPr>
      <w:r>
        <w:t xml:space="preserve">Gambar 3.9: Diagram Alur Ekstraksi dan Klasifikasi Warna Secara</w:t>
      </w:r>
      <w:r>
        <w:t xml:space="preserve"> </w:t>
      </w:r>
      <w:r>
        <w:rPr>
          <w:i/>
          <w:iCs/>
        </w:rPr>
        <w:t xml:space="preserve">Real-Time</w:t>
      </w:r>
    </w:p>
    <w:bookmarkEnd w:id="93"/>
    <w:bookmarkStart w:id="94" w:name="pengambilan-bitmap-dari-kamera"/>
    <w:p>
      <w:pPr>
        <w:numPr>
          <w:ilvl w:val="0"/>
          <w:numId w:val="0"/>
        </w:numPr>
        <w:pStyle w:val="Heading3"/>
      </w:pPr>
      <w:r>
        <w:rPr>
          <w:color w:val="000000"/>
        </w:rPr>
        <w:t xml:space="preserve">Pengambilan</w:t>
      </w:r>
      <w:r>
        <w:rPr>
          <w:color w:val="000000"/>
        </w:rPr>
        <w:t xml:space="preserve"> </w:t>
      </w:r>
      <w:r>
        <w:rPr>
          <w:color w:val="000000"/>
          <w:i/>
          <w:iCs/>
        </w:rPr>
        <w:t xml:space="preserve">Bitmap</w:t>
      </w:r>
      <w:r>
        <w:rPr>
          <w:color w:val="000000"/>
        </w:rPr>
        <w:t xml:space="preserve"> </w:t>
      </w:r>
      <w:r>
        <w:rPr>
          <w:color w:val="000000"/>
        </w:rPr>
        <w:t xml:space="preserve">dari Kamera</w:t>
      </w:r>
    </w:p>
    <w:p>
      <w:pPr>
        <w:pStyle w:val="FirstParagraph"/>
      </w:pPr>
      <w:r>
        <w:t xml:space="preserve">Setiap</w:t>
      </w:r>
      <w:r>
        <w:t xml:space="preserve"> </w:t>
      </w:r>
      <w:r>
        <w:rPr>
          <w:i/>
          <w:iCs/>
        </w:rPr>
        <w:t xml:space="preserve">frame</w:t>
      </w:r>
      <w:r>
        <w:t xml:space="preserve"> </w:t>
      </w:r>
      <w:r>
        <w:t xml:space="preserve">dari kamera diambil oleh komponen</w:t>
      </w:r>
      <w:r>
        <w:t xml:space="preserve"> </w:t>
      </w:r>
      <w:r>
        <w:rPr>
          <w:i/>
          <w:iCs/>
        </w:rPr>
        <w:t xml:space="preserve">ImageAnalysis</w:t>
      </w:r>
      <w:r>
        <w:t xml:space="preserve"> </w:t>
      </w:r>
      <w:r>
        <w:t xml:space="preserve">pada</w:t>
      </w:r>
      <w:r>
        <w:t xml:space="preserve"> </w:t>
      </w:r>
      <w:r>
        <w:rPr>
          <w:i/>
          <w:iCs/>
        </w:rPr>
        <w:t xml:space="preserve">CameraX</w:t>
      </w:r>
      <w:r>
        <w:t xml:space="preserve">, lalu dikonversi menjadi</w:t>
      </w:r>
      <w:r>
        <w:t xml:space="preserve"> </w:t>
      </w:r>
      <w:r>
        <w:rPr>
          <w:i/>
          <w:iCs/>
        </w:rPr>
        <w:t xml:space="preserve">Bitmap</w:t>
      </w:r>
      <w:r>
        <w:t xml:space="preserve">.</w:t>
      </w:r>
      <w:r>
        <w:t xml:space="preserve"> </w:t>
      </w:r>
      <w:r>
        <w:t xml:space="preserve">Karena orientasi sensor kamera bisa berbeda-beda antar perangkat Android, nilai rotasi dari metadata</w:t>
      </w:r>
      <w:r>
        <w:t xml:space="preserve"> </w:t>
      </w:r>
      <w:r>
        <w:rPr>
          <w:i/>
          <w:iCs/>
        </w:rPr>
        <w:t xml:space="preserve">frame</w:t>
      </w:r>
      <w:r>
        <w:t xml:space="preserve"> </w:t>
      </w:r>
      <w:r>
        <w:t xml:space="preserve">juga diperiksa.</w:t>
      </w:r>
      <w:r>
        <w:t xml:space="preserve"> </w:t>
      </w:r>
      <w:r>
        <w:t xml:space="preserve">Jika rotasinya tidak nol,</w:t>
      </w:r>
      <w:r>
        <w:t xml:space="preserve"> </w:t>
      </w:r>
      <w:r>
        <w:rPr>
          <w:i/>
          <w:iCs/>
        </w:rPr>
        <w:t xml:space="preserve">bitmap</w:t>
      </w:r>
      <w:r>
        <w:t xml:space="preserve"> </w:t>
      </w:r>
      <w:r>
        <w:t xml:space="preserve">dirotasi terlebih dahulu sebelum diproses.</w:t>
      </w:r>
    </w:p>
    <w:bookmarkEnd w:id="94"/>
    <w:bookmarkStart w:id="95" w:name="pengambilan-sampel-piksel"/>
    <w:p>
      <w:pPr>
        <w:numPr>
          <w:ilvl w:val="0"/>
          <w:numId w:val="0"/>
        </w:numPr>
        <w:pStyle w:val="Heading3"/>
      </w:pPr>
      <w:r>
        <w:rPr>
          <w:color w:val="000000"/>
        </w:rPr>
        <w:t xml:space="preserve">Pengambilan Sampel Piksel</w:t>
      </w:r>
    </w:p>
    <w:p>
      <w:pPr>
        <w:pStyle w:val="FirstParagraph"/>
      </w:pPr>
      <w:r>
        <w:t xml:space="preserve">Warna tidak diambil dari satu piksel saja, karena satu piksel rentan terhadap</w:t>
      </w:r>
      <w:r>
        <w:t xml:space="preserve"> </w:t>
      </w:r>
      <w:r>
        <w:rPr>
          <w:i/>
          <w:iCs/>
        </w:rPr>
        <w:t xml:space="preserve">noise</w:t>
      </w:r>
      <w:r>
        <w:t xml:space="preserve"> </w:t>
      </w:r>
      <w:r>
        <w:t xml:space="preserve">dan variasi cahaya.</w:t>
      </w:r>
      <w:r>
        <w:t xml:space="preserve"> </w:t>
      </w:r>
      <w:r>
        <w:t xml:space="preserve">Sebagai gantinya, sistem mengambil sampel dari area kotak di sekitar titik tengah layar.</w:t>
      </w:r>
    </w:p>
    <w:p>
      <w:pPr>
        <w:pStyle w:val="BodyText"/>
      </w:pPr>
      <w:r>
        <w:t xml:space="preserve">Radius area sampling yang digunakan secara</w:t>
      </w:r>
      <w:r>
        <w:t xml:space="preserve"> </w:t>
      </w:r>
      <w:r>
        <w:rPr>
          <w:i/>
          <w:iCs/>
        </w:rPr>
        <w:t xml:space="preserve">default</w:t>
      </w:r>
      <w:r>
        <w:t xml:space="preserve"> </w:t>
      </w:r>
      <w:r>
        <w:t xml:space="preserve">adalah</w:t>
      </w:r>
      <w:r>
        <w:t xml:space="preserve"> </w:t>
      </w:r>
      <m:oMath>
        <m:r>
          <m:t>r</m:t>
        </m:r>
        <m:r>
          <m:rPr>
            <m:sty m:val="p"/>
          </m:rPr>
          <m:t>=</m:t>
        </m:r>
        <m:r>
          <m:t>5</m:t>
        </m:r>
      </m:oMath>
      <w:r>
        <w:t xml:space="preserve">, sehingga area yang disampling berukuran</w:t>
      </w:r>
      <w:r>
        <w:t xml:space="preserve"> </w:t>
      </w:r>
      <m:oMath>
        <m:r>
          <m:t>11</m:t>
        </m:r>
        <m:r>
          <m:rPr>
            <m:sty m:val="p"/>
          </m:rPr>
          <m:t>×</m:t>
        </m:r>
        <m:r>
          <m:t>11</m:t>
        </m:r>
        <m:r>
          <m:rPr>
            <m:sty m:val="p"/>
          </m:rPr>
          <m:t>=</m:t>
        </m:r>
        <m:r>
          <m:t>121</m:t>
        </m:r>
      </m:oMath>
      <w:r>
        <w:t xml:space="preserve"> </w:t>
      </w:r>
      <w:r>
        <w:t xml:space="preserve">piksel, yang dihitung dengan persamaan:</w:t>
      </w:r>
    </w:p>
    <w:p>
      <w:pPr>
        <w:pStyle w:val="BodyText"/>
      </w:pPr>
      <m:oMathPara>
        <m:oMathParaPr>
          <m:jc m:val="center"/>
        </m:oMathParaPr>
        <m:oMath>
          <m:r>
            <m:t>N</m:t>
          </m:r>
          <m:r>
            <m:rPr>
              <m:sty m:val="p"/>
            </m:rPr>
            <m:t>=</m:t>
          </m:r>
          <m:r>
            <m:rPr>
              <m:sty m:val="p"/>
            </m:rPr>
            <m:t>(</m:t>
          </m:r>
          <m:r>
            <m:t>2</m:t>
          </m:r>
          <m:r>
            <m:t>r</m:t>
          </m:r>
          <m:r>
            <m:rPr>
              <m:sty m:val="p"/>
            </m:rPr>
            <m:t>+</m:t>
          </m:r>
          <m:r>
            <m:t>1</m:t>
          </m:r>
          <m:r>
            <m:rPr>
              <m:sty m:val="p"/>
            </m:rPr>
            <m:t>)</m:t>
          </m:r>
          <m:r>
            <m:rPr>
              <m:sty m:val="p"/>
            </m:rPr>
            <m:t>×</m:t>
          </m:r>
          <m:r>
            <m:rPr>
              <m:sty m:val="p"/>
            </m:rPr>
            <m:t>(</m:t>
          </m:r>
          <m:r>
            <m:t>2</m:t>
          </m:r>
          <m:r>
            <m:t>r</m:t>
          </m:r>
          <m:r>
            <m:rPr>
              <m:sty m:val="p"/>
            </m:rPr>
            <m:t>+</m:t>
          </m:r>
          <m:r>
            <m:t>1</m:t>
          </m:r>
          <m:r>
            <m:rPr>
              <m:sty m:val="p"/>
            </m:rPr>
            <m:t>)</m:t>
          </m:r>
        </m:oMath>
      </m:oMathPara>
    </w:p>
    <w:p>
      <w:pPr>
        <w:pStyle w:val="FirstParagraph"/>
      </w:pPr>
      <w:r>
        <w:t xml:space="preserve">Agar koordinat piksel tidak keluar dari batas gambar, digunakan fungsi pembatas berikut:</w:t>
      </w:r>
    </w:p>
    <w:p>
      <w:pPr>
        <w:pStyle w:val="BodyText"/>
      </w:pPr>
      <m:oMathPara>
        <m:oMathParaPr>
          <m:jc m:val="center"/>
        </m:oMathParaPr>
        <m:oMath>
          <m:r>
            <m:t>f</m:t>
          </m:r>
          <m:r>
            <m:rPr>
              <m:sty m:val="p"/>
            </m:rPr>
            <m:t>(</m:t>
          </m:r>
          <m:r>
            <m:t>x</m:t>
          </m:r>
          <m:r>
            <m:rPr>
              <m:sty m:val="p"/>
            </m:rPr>
            <m:t>)</m:t>
          </m:r>
          <m:r>
            <m:rPr>
              <m:sty m:val="p"/>
            </m:rPr>
            <m:t>=</m:t>
          </m:r>
          <m:r>
            <m:rPr>
              <m:sty m:val="p"/>
            </m:rPr>
            <m:t>min</m:t>
          </m:r>
          <m:r>
            <m:rPr>
              <m:sty m:val="p"/>
            </m:rPr>
            <m:t>(</m:t>
          </m:r>
          <m:r>
            <m:rPr>
              <m:sty m:val="p"/>
            </m:rPr>
            <m:t>max</m:t>
          </m:r>
          <m:r>
            <m:rPr>
              <m:sty m:val="p"/>
            </m:rPr>
            <m:t>(</m:t>
          </m:r>
          <m:r>
            <m:t>x</m:t>
          </m:r>
          <m:r>
            <m:rPr>
              <m:sty m:val="p"/>
            </m:rPr>
            <m:t>,</m:t>
          </m:r>
          <m:r>
            <m:t> </m:t>
          </m:r>
          <m:r>
            <m:t>0</m:t>
          </m:r>
          <m:r>
            <m:rPr>
              <m:sty m:val="p"/>
            </m:rPr>
            <m:t>)</m:t>
          </m:r>
          <m:r>
            <m:rPr>
              <m:sty m:val="p"/>
            </m:rPr>
            <m:t>,</m:t>
          </m:r>
          <m:r>
            <m:t> </m:t>
          </m:r>
          <m:r>
            <m:t>W</m:t>
          </m:r>
          <m:r>
            <m:rPr>
              <m:sty m:val="p"/>
            </m:rPr>
            <m:t>−</m:t>
          </m:r>
          <m:r>
            <m:t>1</m:t>
          </m:r>
          <m:r>
            <m:rPr>
              <m:sty m:val="p"/>
            </m:rPr>
            <m:t>)</m:t>
          </m:r>
          <m:r>
            <m:rPr>
              <m:sty m:val="p"/>
            </m:rPr>
            <m:t>,</m:t>
          </m:r>
          <m:r>
            <m:t> </m:t>
          </m:r>
          <m:r>
            <m:t>g</m:t>
          </m:r>
          <m:r>
            <m:rPr>
              <m:sty m:val="p"/>
            </m:rPr>
            <m:t>(</m:t>
          </m:r>
          <m:r>
            <m:t>y</m:t>
          </m:r>
          <m:r>
            <m:rPr>
              <m:sty m:val="p"/>
            </m:rPr>
            <m:t>)</m:t>
          </m:r>
          <m:r>
            <m:rPr>
              <m:sty m:val="p"/>
            </m:rPr>
            <m:t>=</m:t>
          </m:r>
          <m:r>
            <m:rPr>
              <m:sty m:val="p"/>
            </m:rPr>
            <m:t>min</m:t>
          </m:r>
          <m:r>
            <m:rPr>
              <m:sty m:val="p"/>
            </m:rPr>
            <m:t>(</m:t>
          </m:r>
          <m:r>
            <m:rPr>
              <m:sty m:val="p"/>
            </m:rPr>
            <m:t>max</m:t>
          </m:r>
          <m:r>
            <m:rPr>
              <m:sty m:val="p"/>
            </m:rPr>
            <m:t>(</m:t>
          </m:r>
          <m:r>
            <m:t>y</m:t>
          </m:r>
          <m:r>
            <m:rPr>
              <m:sty m:val="p"/>
            </m:rPr>
            <m:t>,</m:t>
          </m:r>
          <m:r>
            <m:t> </m:t>
          </m:r>
          <m:r>
            <m:t>0</m:t>
          </m:r>
          <m:r>
            <m:rPr>
              <m:sty m:val="p"/>
            </m:rPr>
            <m:t>)</m:t>
          </m:r>
          <m:r>
            <m:rPr>
              <m:sty m:val="p"/>
            </m:rPr>
            <m:t>,</m:t>
          </m:r>
          <m:r>
            <m:t> </m:t>
          </m:r>
          <m:r>
            <m:t>H</m:t>
          </m:r>
          <m:r>
            <m:rPr>
              <m:sty m:val="p"/>
            </m:rPr>
            <m:t>−</m:t>
          </m:r>
          <m:r>
            <m:t>1</m:t>
          </m:r>
          <m:r>
            <m:rPr>
              <m:sty m:val="p"/>
            </m:rPr>
            <m:t>)</m:t>
          </m:r>
        </m:oMath>
      </m:oMathPara>
    </w:p>
    <w:p>
      <w:pPr>
        <w:pStyle w:val="FirstParagraph"/>
      </w:pPr>
      <w:r>
        <w:t xml:space="preserve">Setiap piksel disimpan sebagai bilangan bulat 32-bit dalam format ARGB.</w:t>
      </w:r>
      <w:r>
        <w:t xml:space="preserve"> </w:t>
      </w:r>
      <w:r>
        <w:t xml:space="preserve">Komponen warna diekstrak dengan operasi</w:t>
      </w:r>
      <w:r>
        <w:t xml:space="preserve"> </w:t>
      </w:r>
      <w:r>
        <w:rPr>
          <w:i/>
          <w:iCs/>
        </w:rPr>
        <w:t xml:space="preserve">bit shift</w:t>
      </w:r>
      <w:r>
        <w:t xml:space="preserve"> </w:t>
      </w:r>
      <w:r>
        <w:t xml:space="preserve">dan</w:t>
      </w:r>
      <w:r>
        <w:t xml:space="preserve"> </w:t>
      </w:r>
      <w:r>
        <w:rPr>
          <w:i/>
          <w:iCs/>
        </w:rPr>
        <w:t xml:space="preserve">masking</w:t>
      </w:r>
      <w:r>
        <w:t xml:space="preserve">:</w:t>
      </w:r>
    </w:p>
    <w:p>
      <w:pPr>
        <w:pStyle w:val="BodyText"/>
      </w:pPr>
      <m:oMathPara>
        <m:oMathParaPr>
          <m:jc m:val="center"/>
        </m:oMathParaPr>
        <m:oMath>
          <m:sSub>
            <m:e>
              <m:r>
                <m:t>B</m:t>
              </m:r>
            </m:e>
            <m:sub>
              <m:r>
                <m:rPr>
                  <m:sty m:val="p"/>
                </m:rPr>
                <m:t>(</m:t>
              </m:r>
              <m:r>
                <m:t>x</m:t>
              </m:r>
              <m:r>
                <m:rPr>
                  <m:sty m:val="p"/>
                </m:rPr>
                <m:t>,</m:t>
              </m:r>
              <m:r>
                <m:t>y</m:t>
              </m:r>
              <m:r>
                <m:rPr>
                  <m:sty m:val="p"/>
                </m:rPr>
                <m:t>)</m:t>
              </m:r>
            </m:sub>
          </m:sSub>
          <m:r>
            <m:rPr>
              <m:sty m:val="p"/>
            </m:rPr>
            <m:t>=</m:t>
          </m:r>
          <m:r>
            <m:rPr>
              <m:nor/>
              <m:sty m:val="p"/>
            </m:rPr>
            <m:t>pixel</m:t>
          </m:r>
          <m:r>
            <m:t> </m:t>
          </m:r>
          <m:r>
            <m:rPr>
              <m:sty m:val="p"/>
            </m:rPr>
            <m:t>&amp;</m:t>
          </m:r>
          <m:r>
            <m:t> </m:t>
          </m:r>
          <m:r>
            <m:t>255</m:t>
          </m:r>
          <m:r>
            <m:rPr>
              <m:sty m:val="p"/>
            </m:rPr>
            <m:t>,</m:t>
          </m:r>
          <m:r>
            <m:t> </m:t>
          </m:r>
          <m:sSub>
            <m:e>
              <m:r>
                <m:t>G</m:t>
              </m:r>
            </m:e>
            <m:sub>
              <m:r>
                <m:rPr>
                  <m:sty m:val="p"/>
                </m:rPr>
                <m:t>(</m:t>
              </m:r>
              <m:r>
                <m:t>x</m:t>
              </m:r>
              <m:r>
                <m:rPr>
                  <m:sty m:val="p"/>
                </m:rPr>
                <m:t>,</m:t>
              </m:r>
              <m:r>
                <m:t>y</m:t>
              </m:r>
              <m:r>
                <m:rPr>
                  <m:sty m:val="p"/>
                </m:rPr>
                <m:t>)</m:t>
              </m:r>
            </m:sub>
          </m:sSub>
          <m:r>
            <m:rPr>
              <m:sty m:val="p"/>
            </m:rPr>
            <m:t>=</m:t>
          </m:r>
          <m:r>
            <m:rPr>
              <m:sty m:val="p"/>
            </m:rPr>
            <m:t>(</m:t>
          </m:r>
          <m:r>
            <m:rPr>
              <m:nor/>
              <m:sty m:val="p"/>
            </m:rPr>
            <m:t>pixel</m:t>
          </m:r>
          <m:r>
            <m:rPr>
              <m:sty m:val="p"/>
            </m:rPr>
            <m:t>≫</m:t>
          </m:r>
          <m:r>
            <m:t>8</m:t>
          </m:r>
          <m:r>
            <m:rPr>
              <m:sty m:val="p"/>
            </m:rPr>
            <m:t>)</m:t>
          </m:r>
          <m:r>
            <m:t> </m:t>
          </m:r>
          <m:r>
            <m:rPr>
              <m:sty m:val="p"/>
            </m:rPr>
            <m:t>&amp;</m:t>
          </m:r>
          <m:r>
            <m:t> </m:t>
          </m:r>
          <m:r>
            <m:t>255</m:t>
          </m:r>
          <m:r>
            <m:rPr>
              <m:sty m:val="p"/>
            </m:rPr>
            <m:t>,</m:t>
          </m:r>
          <m:r>
            <m:t> </m:t>
          </m:r>
          <m:sSub>
            <m:e>
              <m:r>
                <m:t>R</m:t>
              </m:r>
            </m:e>
            <m:sub>
              <m:r>
                <m:rPr>
                  <m:sty m:val="p"/>
                </m:rPr>
                <m:t>(</m:t>
              </m:r>
              <m:r>
                <m:t>x</m:t>
              </m:r>
              <m:r>
                <m:rPr>
                  <m:sty m:val="p"/>
                </m:rPr>
                <m:t>,</m:t>
              </m:r>
              <m:r>
                <m:t>y</m:t>
              </m:r>
              <m:r>
                <m:rPr>
                  <m:sty m:val="p"/>
                </m:rPr>
                <m:t>)</m:t>
              </m:r>
            </m:sub>
          </m:sSub>
          <m:r>
            <m:rPr>
              <m:sty m:val="p"/>
            </m:rPr>
            <m:t>=</m:t>
          </m:r>
          <m:r>
            <m:rPr>
              <m:sty m:val="p"/>
            </m:rPr>
            <m:t>(</m:t>
          </m:r>
          <m:r>
            <m:rPr>
              <m:nor/>
              <m:sty m:val="p"/>
            </m:rPr>
            <m:t>pixel</m:t>
          </m:r>
          <m:r>
            <m:rPr>
              <m:sty m:val="p"/>
            </m:rPr>
            <m:t>≫</m:t>
          </m:r>
          <m:r>
            <m:t>16</m:t>
          </m:r>
          <m:r>
            <m:rPr>
              <m:sty m:val="p"/>
            </m:rPr>
            <m:t>)</m:t>
          </m:r>
          <m:r>
            <m:t> </m:t>
          </m:r>
          <m:r>
            <m:rPr>
              <m:sty m:val="p"/>
            </m:rPr>
            <m:t>&amp;</m:t>
          </m:r>
          <m:r>
            <m:t> </m:t>
          </m:r>
          <m:r>
            <m:t>255</m:t>
          </m:r>
        </m:oMath>
      </m:oMathPara>
    </w:p>
    <w:p>
      <w:pPr>
        <w:pStyle w:val="FirstParagraph"/>
      </w:pPr>
      <w:r>
        <w:t xml:space="preserve">Nilai rata-rata RGB dari seluruh piksel dalam area sampling kemudian dihitung:</w:t>
      </w:r>
    </w:p>
    <w:p>
      <w:pPr>
        <w:pStyle w:val="BodyText"/>
      </w:pPr>
      <w:r>
        <w:t xml:space="preserve">$$\begin{equation}
      \bar{R} = \frac{1}{N}\sum_{i=1}^{N} R_i, \quad
      \bar{G} = \frac{1}{N}\sum_{i=1}^{N} G_i, \quad
      \bar{B} = \frac{1}{N}\sum_{i=1}^{N} B_i
      \label{eq:avg-rgb}
    \end{equation}$$</w:t>
      </w:r>
    </w:p>
    <w:bookmarkEnd w:id="95"/>
    <w:bookmarkStart w:id="98" w:name="klasifikasi-nama-warna"/>
    <w:p>
      <w:pPr>
        <w:numPr>
          <w:ilvl w:val="0"/>
          <w:numId w:val="0"/>
        </w:numPr>
        <w:pStyle w:val="Heading3"/>
      </w:pPr>
      <w:r>
        <w:rPr>
          <w:color w:val="000000"/>
        </w:rPr>
        <w:t xml:space="preserve">Klasifikasi Nama Warna</w:t>
      </w:r>
    </w:p>
    <w:p>
      <w:pPr>
        <w:pStyle w:val="FirstParagraph"/>
      </w:pPr>
      <w:r>
        <w:t xml:space="preserve">Nilai rata-rata RGB tersebut kemudian dikonversi ke ruang warna HSV menggunakan fungsi bawaan Android</w:t>
      </w:r>
      <w:r>
        <w:t xml:space="preserve"> </w:t>
      </w:r>
      <w:r>
        <w:rPr>
          <w:rStyle w:val="VerbatimChar"/>
        </w:rPr>
        <w:t xml:space="preserve">RGBToHSV()</w:t>
      </w:r>
      <w:r>
        <w:t xml:space="preserve">.</w:t>
      </w:r>
      <w:r>
        <w:t xml:space="preserve"> </w:t>
      </w:r>
      <w:r>
        <w:t xml:space="preserve">Hasilnya adalah tiga komponen, yaitu</w:t>
      </w:r>
      <w:r>
        <w:t xml:space="preserve"> </w:t>
      </w:r>
      <w:r>
        <w:rPr>
          <w:i/>
          <w:iCs/>
        </w:rPr>
        <w:t xml:space="preserve">Hue</w:t>
      </w:r>
      <w:r>
        <w:t xml:space="preserve"> </w:t>
      </w:r>
      <w:r>
        <w:t xml:space="preserve">(H) sebagai jenis warna (</w:t>
      </w:r>
      <m:oMath>
        <m:r>
          <m:t>0</m:t>
        </m:r>
        <m:r>
          <m:rPr>
            <m:sty m:val="p"/>
          </m:rPr>
          <m:t>°</m:t>
        </m:r>
      </m:oMath>
      <w:r>
        <w:t xml:space="preserve">–</w:t>
      </w:r>
      <m:oMath>
        <m:r>
          <m:t>360</m:t>
        </m:r>
        <m:r>
          <m:rPr>
            <m:sty m:val="p"/>
          </m:rPr>
          <m:t>°</m:t>
        </m:r>
      </m:oMath>
      <w:r>
        <w:t xml:space="preserve">),</w:t>
      </w:r>
      <w:r>
        <w:t xml:space="preserve"> </w:t>
      </w:r>
      <w:r>
        <w:rPr>
          <w:i/>
          <w:iCs/>
        </w:rPr>
        <w:t xml:space="preserve">Saturation</w:t>
      </w:r>
      <w:r>
        <w:t xml:space="preserve"> </w:t>
      </w:r>
      <w:r>
        <w:t xml:space="preserve">(S) sebagai intensitas warna (0–1), dan</w:t>
      </w:r>
      <w:r>
        <w:t xml:space="preserve"> </w:t>
      </w:r>
      <w:r>
        <w:rPr>
          <w:i/>
          <w:iCs/>
        </w:rPr>
        <w:t xml:space="preserve">Value</w:t>
      </w:r>
      <w:r>
        <w:t xml:space="preserve"> </w:t>
      </w:r>
      <w:r>
        <w:t xml:space="preserve">(V) sebagai kecerahan (0–1).</w:t>
      </w:r>
    </w:p>
    <w:p>
      <w:pPr>
        <w:pStyle w:val="BodyText"/>
      </w:pPr>
      <w:r>
        <w:t xml:space="preserve">Nama warna ditentukan berdasarkan rentang nilai H, S, dan V menggunakan pendekatan</w:t>
      </w:r>
      <w:r>
        <w:t xml:space="preserve"> </w:t>
      </w:r>
      <w:r>
        <w:rPr>
          <w:i/>
          <w:iCs/>
        </w:rPr>
        <w:t xml:space="preserve">threshold</w:t>
      </w:r>
      <w:r>
        <w:t xml:space="preserve">.</w:t>
      </w:r>
      <w:r>
        <w:t xml:space="preserve"> </w:t>
      </w:r>
      <w:r>
        <w:t xml:space="preserve">Nilai</w:t>
      </w:r>
      <w:r>
        <w:t xml:space="preserve"> </w:t>
      </w:r>
      <w:r>
        <w:rPr>
          <w:i/>
          <w:iCs/>
        </w:rPr>
        <w:t xml:space="preserve">threshold</w:t>
      </w:r>
      <w:r>
        <w:t xml:space="preserve"> </w:t>
      </w:r>
      <w:r>
        <w:t xml:space="preserve">ini ditentukan melalui pengujian empiris pada dua kondisi pencahayaan yaitu normal dan redup.</w:t>
      </w:r>
      <w:r>
        <w:t xml:space="preserve"> </w:t>
      </w:r>
      <w:r>
        <w:t xml:space="preserve">Sebagai contoh, untuk warna merah, rata-rata Hue pada kondisi normal adalah</w:t>
      </w:r>
      <w:r>
        <w:t xml:space="preserve"> </w:t>
      </w:r>
      <m:oMath>
        <m:r>
          <m:t>3</m:t>
        </m:r>
        <m:r>
          <m:rPr>
            <m:sty m:val="p"/>
          </m:rPr>
          <m:t>,</m:t>
        </m:r>
        <m:r>
          <m:t>3</m:t>
        </m:r>
        <m:r>
          <m:rPr>
            <m:sty m:val="p"/>
          </m:rPr>
          <m:t>°</m:t>
        </m:r>
      </m:oMath>
      <w:r>
        <w:t xml:space="preserve"> </w:t>
      </w:r>
      <w:r>
        <w:t xml:space="preserve">dan pada kondisi redup adalah</w:t>
      </w:r>
      <w:r>
        <w:t xml:space="preserve"> </w:t>
      </w:r>
      <m:oMath>
        <m:r>
          <m:t>8</m:t>
        </m:r>
        <m:r>
          <m:rPr>
            <m:sty m:val="p"/>
          </m:rPr>
          <m:t>,</m:t>
        </m:r>
        <m:r>
          <m:t>1</m:t>
        </m:r>
        <m:r>
          <m:rPr>
            <m:sty m:val="p"/>
          </m:rPr>
          <m:t>°</m:t>
        </m:r>
      </m:oMath>
      <w:r>
        <w:t xml:space="preserve">.</w:t>
      </w:r>
      <w:r>
        <w:t xml:space="preserve"> </w:t>
      </w:r>
      <w:r>
        <w:t xml:space="preserve">Standar deviasi dihitung menggunakan:</w:t>
      </w:r>
    </w:p>
    <w:p>
      <w:pPr>
        <w:pStyle w:val="BodyText"/>
      </w:pPr>
      <m:oMathPara>
        <m:oMathParaPr>
          <m:jc m:val="center"/>
        </m:oMathParaPr>
        <m:oMath>
          <m:r>
            <m:t>σ</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rad>
        </m:oMath>
      </m:oMathPara>
    </w:p>
    <w:p>
      <w:pPr>
        <w:pStyle w:val="FirstParagraph"/>
      </w:pPr>
      <w:r>
        <w:t xml:space="preserve">Rentang toleransi ditentukan dengan:</w:t>
      </w:r>
    </w:p>
    <w:p>
      <w:pPr>
        <w:pStyle w:val="BodyText"/>
      </w:pPr>
      <m:oMathPara>
        <m:oMathParaPr>
          <m:jc m:val="center"/>
        </m:oMathParaPr>
        <m:oMath>
          <m:r>
            <m:rPr>
              <m:nor/>
              <m:sty m:val="p"/>
            </m:rPr>
            <m:t>Rentang Toleransi</m:t>
          </m:r>
          <m:r>
            <m:rPr>
              <m:sty m:val="p"/>
            </m:rPr>
            <m:t>=</m:t>
          </m:r>
          <m:acc>
            <m:accPr>
              <m:chr m:val="‾"/>
            </m:accPr>
            <m:e>
              <m:r>
                <m:t>H</m:t>
              </m:r>
            </m:e>
          </m:acc>
          <m:r>
            <m:rPr>
              <m:sty m:val="p"/>
            </m:rPr>
            <m:t>±</m:t>
          </m:r>
          <m:r>
            <m:t>2</m:t>
          </m:r>
          <m:r>
            <m:t>σ</m:t>
          </m:r>
        </m:oMath>
      </m:oMathPara>
    </w:p>
    <w:p>
      <w:pPr>
        <w:pStyle w:val="FirstParagraph"/>
      </w:pPr>
      <w:r>
        <w:t xml:space="preserve">Dari hasil perhitungan, batas atas untuk warna merah ditetapkan pada</w:t>
      </w:r>
      <w:r>
        <w:t xml:space="preserve"> </w:t>
      </w:r>
      <m:oMath>
        <m:r>
          <m:t>9</m:t>
        </m:r>
        <m:r>
          <m:rPr>
            <m:sty m:val="p"/>
          </m:rPr>
          <m:t>,</m:t>
        </m:r>
        <m:r>
          <m:t>86</m:t>
        </m:r>
        <m:r>
          <m:rPr>
            <m:sty m:val="p"/>
          </m:rPr>
          <m:t>°</m:t>
        </m:r>
      </m:oMath>
      <w:r>
        <w:t xml:space="preserve"> </w:t>
      </w:r>
      <w:r>
        <w:t xml:space="preserve">(mengambil batas kondisi terburuk).</w:t>
      </w:r>
      <w:r>
        <w:t xml:space="preserve"> </w:t>
      </w:r>
      <w:r>
        <w:t xml:space="preserve">Proses yang sama diterapkan untuk semua warna lainnya, menghasilkan tabel</w:t>
      </w:r>
      <w:r>
        <w:t xml:space="preserve"> </w:t>
      </w:r>
      <w:r>
        <w:rPr>
          <w:i/>
          <w:iCs/>
        </w:rPr>
        <w:t xml:space="preserve">threshold</w:t>
      </w:r>
      <w:r>
        <w:t xml:space="preserve"> </w:t>
      </w:r>
      <w:r>
        <w:t xml:space="preserve">pada Tabel 3.1 dan Tabel 3.2.</w:t>
      </w:r>
    </w:p>
    <w:bookmarkStart w:id="96" w:name="tab:hue-threshold"/>
    <w:p>
      <w:pPr>
        <w:pStyle w:val="TableCaption"/>
      </w:pPr>
      <w:r>
        <w:t xml:space="preserve">Tabel 3.1: Klasifikasi Warna Berdasarkan Rentang</w:t>
      </w:r>
      <w:r>
        <w:t xml:space="preserve"> </w:t>
      </w:r>
      <w:r>
        <w:rPr>
          <w:i/>
          <w:iCs/>
        </w:rPr>
        <w:t xml:space="preserve">Hue</w:t>
      </w:r>
    </w:p>
    <w:tbl>
      <w:tblPr>
        <w:tblStyle w:val="Table"/>
        <w:tblW w:type="auto" w:w="0"/>
        <w:tblLook w:firstRow="1" w:lastRow="0" w:firstColumn="0" w:lastColumn="0" w:noHBand="0" w:noVBand="0" w:val="0020"/>
        <w:tblCaption w:val="Tabel 3.1: Klasifikasi Warna Berdasarkan Rentang Hue"/>
      </w:tblPr>
      <w:tblGrid>
        <w:gridCol w:w="3960"/>
        <w:gridCol w:w="3960"/>
      </w:tblGrid>
      <w:tr>
        <w:trPr>
          <w:tblHeader w:val="on"/>
        </w:trPr>
        <w:tc>
          <w:tcPr/>
          <w:p>
            <w:pPr>
              <w:pStyle w:val="Compact"/>
              <w:jc w:val="center"/>
            </w:pPr>
            <w:r>
              <w:t xml:space="preserve">Rentang</w:t>
            </w:r>
            <w:r>
              <w:t xml:space="preserve"> </w:t>
            </w:r>
            <w:r>
              <w:rPr>
                <w:i/>
                <w:iCs/>
              </w:rPr>
              <w:t xml:space="preserve">Hue</w:t>
            </w:r>
            <w:r>
              <w:t xml:space="preserve"> </w:t>
            </w:r>
            <w:r>
              <w:t xml:space="preserve">(°)</w:t>
            </w:r>
          </w:p>
        </w:tc>
        <w:tc>
          <w:tcPr/>
          <w:p>
            <w:pPr>
              <w:pStyle w:val="Compact"/>
              <w:jc w:val="center"/>
            </w:pPr>
            <w:r>
              <w:t xml:space="preserve">Nama Warna</w:t>
            </w:r>
          </w:p>
        </w:tc>
      </w:tr>
      <w:tr>
        <w:tc>
          <w:tcPr/>
          <w:p>
            <w:pPr>
              <w:pStyle w:val="Compact"/>
              <w:jc w:val="center"/>
            </w:pPr>
            <m:oMath>
              <m:r>
                <m:t>H</m:t>
              </m:r>
              <m:r>
                <m:rPr>
                  <m:sty m:val="p"/>
                </m:rPr>
                <m:t>&lt;</m:t>
              </m:r>
              <m:r>
                <m:t>9</m:t>
              </m:r>
              <m:r>
                <m:rPr>
                  <m:sty m:val="p"/>
                </m:rPr>
                <m:t>,</m:t>
              </m:r>
              <m:r>
                <m:t>85</m:t>
              </m:r>
            </m:oMath>
            <w:r>
              <w:t xml:space="preserve">​</w:t>
            </w:r>
          </w:p>
        </w:tc>
        <w:tc>
          <w:tcPr/>
          <w:p>
            <w:pPr>
              <w:pStyle w:val="Compact"/>
              <w:jc w:val="center"/>
            </w:pPr>
            <w:r>
              <w:t xml:space="preserve">Merah</w:t>
            </w:r>
          </w:p>
        </w:tc>
      </w:tr>
      <w:tr>
        <w:tc>
          <w:tcPr/>
          <w:p>
            <w:pPr>
              <w:pStyle w:val="Compact"/>
              <w:jc w:val="center"/>
            </w:pPr>
            <m:oMath>
              <m:r>
                <m:t>9</m:t>
              </m:r>
              <m:r>
                <m:rPr>
                  <m:sty m:val="p"/>
                </m:rPr>
                <m:t>,</m:t>
              </m:r>
              <m:r>
                <m:t>85</m:t>
              </m:r>
              <m:r>
                <m:rPr>
                  <m:sty m:val="p"/>
                </m:rPr>
                <m:t>≤</m:t>
              </m:r>
              <m:r>
                <m:t>H</m:t>
              </m:r>
              <m:r>
                <m:rPr>
                  <m:sty m:val="p"/>
                </m:rPr>
                <m:t>&lt;</m:t>
              </m:r>
              <m:r>
                <m:t>26</m:t>
              </m:r>
              <m:r>
                <m:rPr>
                  <m:sty m:val="p"/>
                </m:rPr>
                <m:t>,</m:t>
              </m:r>
              <m:r>
                <m:t>98</m:t>
              </m:r>
            </m:oMath>
            <w:r>
              <w:t xml:space="preserve">​</w:t>
            </w:r>
          </w:p>
        </w:tc>
        <w:tc>
          <w:tcPr/>
          <w:p>
            <w:pPr>
              <w:pStyle w:val="Compact"/>
              <w:jc w:val="center"/>
            </w:pPr>
            <w:r>
              <w:t xml:space="preserve">Oranye</w:t>
            </w:r>
          </w:p>
        </w:tc>
      </w:tr>
      <w:tr>
        <w:tc>
          <w:tcPr/>
          <w:p>
            <w:pPr>
              <w:pStyle w:val="Compact"/>
              <w:jc w:val="center"/>
            </w:pPr>
            <m:oMath>
              <m:r>
                <m:t>26</m:t>
              </m:r>
              <m:r>
                <m:rPr>
                  <m:sty m:val="p"/>
                </m:rPr>
                <m:t>,</m:t>
              </m:r>
              <m:r>
                <m:t>98</m:t>
              </m:r>
              <m:r>
                <m:rPr>
                  <m:sty m:val="p"/>
                </m:rPr>
                <m:t>≤</m:t>
              </m:r>
              <m:r>
                <m:t>H</m:t>
              </m:r>
              <m:r>
                <m:rPr>
                  <m:sty m:val="p"/>
                </m:rPr>
                <m:t>&lt;</m:t>
              </m:r>
              <m:r>
                <m:t>50</m:t>
              </m:r>
              <m:r>
                <m:rPr>
                  <m:sty m:val="p"/>
                </m:rPr>
                <m:t>,</m:t>
              </m:r>
              <m:r>
                <m:t>42</m:t>
              </m:r>
            </m:oMath>
            <w:r>
              <w:t xml:space="preserve">​</w:t>
            </w:r>
          </w:p>
        </w:tc>
        <w:tc>
          <w:tcPr/>
          <w:p>
            <w:pPr>
              <w:pStyle w:val="Compact"/>
              <w:jc w:val="center"/>
            </w:pPr>
            <w:r>
              <w:t xml:space="preserve">Kuning</w:t>
            </w:r>
          </w:p>
        </w:tc>
      </w:tr>
      <w:tr>
        <w:tc>
          <w:tcPr/>
          <w:p>
            <w:pPr>
              <w:pStyle w:val="Compact"/>
              <w:jc w:val="center"/>
            </w:pPr>
            <m:oMath>
              <m:r>
                <m:t>50</m:t>
              </m:r>
              <m:r>
                <m:rPr>
                  <m:sty m:val="p"/>
                </m:rPr>
                <m:t>,</m:t>
              </m:r>
              <m:r>
                <m:t>42</m:t>
              </m:r>
              <m:r>
                <m:rPr>
                  <m:sty m:val="p"/>
                </m:rPr>
                <m:t>≤</m:t>
              </m:r>
              <m:r>
                <m:t>H</m:t>
              </m:r>
              <m:r>
                <m:rPr>
                  <m:sty m:val="p"/>
                </m:rPr>
                <m:t>&lt;</m:t>
              </m:r>
              <m:r>
                <m:t>122</m:t>
              </m:r>
              <m:r>
                <m:rPr>
                  <m:sty m:val="p"/>
                </m:rPr>
                <m:t>,</m:t>
              </m:r>
              <m:r>
                <m:t>50</m:t>
              </m:r>
            </m:oMath>
            <w:r>
              <w:t xml:space="preserve">​</w:t>
            </w:r>
          </w:p>
        </w:tc>
        <w:tc>
          <w:tcPr/>
          <w:p>
            <w:pPr>
              <w:pStyle w:val="Compact"/>
              <w:jc w:val="center"/>
            </w:pPr>
            <w:r>
              <w:t xml:space="preserve">Hijau</w:t>
            </w:r>
          </w:p>
        </w:tc>
      </w:tr>
      <w:tr>
        <w:tc>
          <w:tcPr/>
          <w:p>
            <w:pPr>
              <w:pStyle w:val="Compact"/>
              <w:jc w:val="center"/>
            </w:pPr>
            <m:oMath>
              <m:r>
                <m:t>122</m:t>
              </m:r>
              <m:r>
                <m:rPr>
                  <m:sty m:val="p"/>
                </m:rPr>
                <m:t>,</m:t>
              </m:r>
              <m:r>
                <m:t>50</m:t>
              </m:r>
              <m:r>
                <m:rPr>
                  <m:sty m:val="p"/>
                </m:rPr>
                <m:t>≤</m:t>
              </m:r>
              <m:r>
                <m:t>H</m:t>
              </m:r>
              <m:r>
                <m:rPr>
                  <m:sty m:val="p"/>
                </m:rPr>
                <m:t>&lt;</m:t>
              </m:r>
              <m:r>
                <m:t>204</m:t>
              </m:r>
              <m:r>
                <m:rPr>
                  <m:sty m:val="p"/>
                </m:rPr>
                <m:t>,</m:t>
              </m:r>
              <m:r>
                <m:t>85</m:t>
              </m:r>
            </m:oMath>
            <w:r>
              <w:t xml:space="preserve">​</w:t>
            </w:r>
          </w:p>
        </w:tc>
        <w:tc>
          <w:tcPr/>
          <w:p>
            <w:pPr>
              <w:pStyle w:val="Compact"/>
              <w:jc w:val="center"/>
            </w:pPr>
            <w:r>
              <w:t xml:space="preserve">Cyan</w:t>
            </w:r>
          </w:p>
        </w:tc>
      </w:tr>
      <w:tr>
        <w:tc>
          <w:tcPr/>
          <w:p>
            <w:pPr>
              <w:pStyle w:val="Compact"/>
              <w:jc w:val="center"/>
            </w:pPr>
            <m:oMath>
              <m:r>
                <m:t>204</m:t>
              </m:r>
              <m:r>
                <m:rPr>
                  <m:sty m:val="p"/>
                </m:rPr>
                <m:t>,</m:t>
              </m:r>
              <m:r>
                <m:t>85</m:t>
              </m:r>
              <m:r>
                <m:rPr>
                  <m:sty m:val="p"/>
                </m:rPr>
                <m:t>≤</m:t>
              </m:r>
              <m:r>
                <m:t>H</m:t>
              </m:r>
              <m:r>
                <m:rPr>
                  <m:sty m:val="p"/>
                </m:rPr>
                <m:t>&lt;</m:t>
              </m:r>
              <m:r>
                <m:t>224</m:t>
              </m:r>
              <m:r>
                <m:rPr>
                  <m:sty m:val="p"/>
                </m:rPr>
                <m:t>,</m:t>
              </m:r>
              <m:r>
                <m:t>57</m:t>
              </m:r>
            </m:oMath>
            <w:r>
              <w:t xml:space="preserve">​</w:t>
            </w:r>
          </w:p>
        </w:tc>
        <w:tc>
          <w:tcPr/>
          <w:p>
            <w:pPr>
              <w:pStyle w:val="Compact"/>
              <w:jc w:val="center"/>
            </w:pPr>
            <w:r>
              <w:t xml:space="preserve">Biru</w:t>
            </w:r>
          </w:p>
        </w:tc>
      </w:tr>
      <w:tr>
        <w:tc>
          <w:tcPr/>
          <w:p>
            <w:pPr>
              <w:pStyle w:val="Compact"/>
              <w:jc w:val="center"/>
            </w:pPr>
            <m:oMath>
              <m:r>
                <m:t>224</m:t>
              </m:r>
              <m:r>
                <m:rPr>
                  <m:sty m:val="p"/>
                </m:rPr>
                <m:t>,</m:t>
              </m:r>
              <m:r>
                <m:t>57</m:t>
              </m:r>
              <m:r>
                <m:rPr>
                  <m:sty m:val="p"/>
                </m:rPr>
                <m:t>≤</m:t>
              </m:r>
              <m:r>
                <m:t>H</m:t>
              </m:r>
              <m:r>
                <m:rPr>
                  <m:sty m:val="p"/>
                </m:rPr>
                <m:t>&lt;</m:t>
              </m:r>
              <m:r>
                <m:t>319</m:t>
              </m:r>
              <m:r>
                <m:rPr>
                  <m:sty m:val="p"/>
                </m:rPr>
                <m:t>,</m:t>
              </m:r>
              <m:r>
                <m:t>37</m:t>
              </m:r>
            </m:oMath>
            <w:r>
              <w:t xml:space="preserve">​</w:t>
            </w:r>
          </w:p>
        </w:tc>
        <w:tc>
          <w:tcPr/>
          <w:p>
            <w:pPr>
              <w:pStyle w:val="Compact"/>
              <w:jc w:val="center"/>
            </w:pPr>
            <w:r>
              <w:t xml:space="preserve">Ungu</w:t>
            </w:r>
          </w:p>
        </w:tc>
      </w:tr>
      <w:tr>
        <w:tc>
          <w:tcPr/>
          <w:p>
            <w:pPr>
              <w:pStyle w:val="Compact"/>
              <w:jc w:val="center"/>
            </w:pPr>
            <m:oMath>
              <m:r>
                <m:t>H</m:t>
              </m:r>
              <m:r>
                <m:rPr>
                  <m:sty m:val="p"/>
                </m:rPr>
                <m:t>≥</m:t>
              </m:r>
              <m:r>
                <m:t>319</m:t>
              </m:r>
              <m:r>
                <m:rPr>
                  <m:sty m:val="p"/>
                </m:rPr>
                <m:t>,</m:t>
              </m:r>
              <m:r>
                <m:t>37</m:t>
              </m:r>
            </m:oMath>
            <w:r>
              <w:t xml:space="preserve">​</w:t>
            </w:r>
          </w:p>
        </w:tc>
        <w:tc>
          <w:tcPr/>
          <w:p>
            <w:pPr>
              <w:pStyle w:val="Compact"/>
              <w:jc w:val="center"/>
            </w:pPr>
            <w:r>
              <w:t xml:space="preserve">Merah</w:t>
            </w:r>
          </w:p>
        </w:tc>
      </w:tr>
    </w:tbl>
    <w:bookmarkEnd w:id="96"/>
    <w:p>
      <w:pPr>
        <w:pStyle w:val="BodyText"/>
      </w:pPr>
      <w:r>
        <w:t xml:space="preserve">Apabila nilai</w:t>
      </w:r>
      <w:r>
        <w:t xml:space="preserve"> </w:t>
      </w:r>
      <w:r>
        <w:rPr>
          <w:i/>
          <w:iCs/>
        </w:rPr>
        <w:t xml:space="preserve">Saturation</w:t>
      </w:r>
      <w:r>
        <w:t xml:space="preserve"> </w:t>
      </w:r>
      <w:r>
        <w:t xml:space="preserve">rendah (warna tidak jenuh), klasifikasi tidak lagi menggunakan</w:t>
      </w:r>
      <w:r>
        <w:t xml:space="preserve"> </w:t>
      </w:r>
      <w:r>
        <w:rPr>
          <w:i/>
          <w:iCs/>
        </w:rPr>
        <w:t xml:space="preserve">Hue</w:t>
      </w:r>
      <w:r>
        <w:t xml:space="preserve"> </w:t>
      </w:r>
      <w:r>
        <w:t xml:space="preserve">melainkan menggunakan</w:t>
      </w:r>
      <w:r>
        <w:t xml:space="preserve"> </w:t>
      </w:r>
      <w:r>
        <w:rPr>
          <w:i/>
          <w:iCs/>
        </w:rPr>
        <w:t xml:space="preserve">Value</w:t>
      </w:r>
      <w:r>
        <w:t xml:space="preserve"> </w:t>
      </w:r>
      <w:r>
        <w:t xml:space="preserve">untuk menentukan apakah warna tersebut hitam, abu-abu, atau putih, seperti pada Tabel 3.2.</w:t>
      </w:r>
    </w:p>
    <w:bookmarkStart w:id="97" w:name="tab:grayscale-threshold"/>
    <w:p>
      <w:pPr>
        <w:pStyle w:val="TableCaption"/>
      </w:pPr>
      <w:r>
        <w:t xml:space="preserve">Tabel 3.2: Klasifikasi Warna Netral Berdasarkan</w:t>
      </w:r>
      <w:r>
        <w:t xml:space="preserve"> </w:t>
      </w:r>
      <w:r>
        <w:rPr>
          <w:i/>
          <w:iCs/>
        </w:rPr>
        <w:t xml:space="preserve">Saturation</w:t>
      </w:r>
      <w:r>
        <w:t xml:space="preserve"> </w:t>
      </w:r>
      <w:r>
        <w:t xml:space="preserve">dan</w:t>
      </w:r>
      <w:r>
        <w:t xml:space="preserve"> </w:t>
      </w:r>
      <w:r>
        <w:rPr>
          <w:i/>
          <w:iCs/>
        </w:rPr>
        <w:t xml:space="preserve">Value</w:t>
      </w:r>
    </w:p>
    <w:tbl>
      <w:tblPr>
        <w:tblStyle w:val="Table"/>
        <w:tblW w:type="auto" w:w="0"/>
        <w:tblLook w:firstRow="1" w:lastRow="0" w:firstColumn="0" w:lastColumn="0" w:noHBand="0" w:noVBand="0" w:val="0020"/>
        <w:tblCaption w:val="Tabel 3.2: Klasifikasi Warna Netral Berdasarkan Saturation dan Value"/>
      </w:tblPr>
      <w:tblGrid>
        <w:gridCol w:w="2640"/>
        <w:gridCol w:w="2640"/>
        <w:gridCol w:w="2640"/>
      </w:tblGrid>
      <w:tr>
        <w:trPr>
          <w:tblHeader w:val="on"/>
        </w:trPr>
        <w:tc>
          <w:tcPr/>
          <w:p>
            <w:pPr>
              <w:pStyle w:val="Compact"/>
              <w:jc w:val="center"/>
            </w:pPr>
            <w:r>
              <w:t xml:space="preserve">Kondisi</w:t>
            </w:r>
          </w:p>
        </w:tc>
        <w:tc>
          <w:tcPr/>
          <w:p>
            <w:pPr>
              <w:pStyle w:val="Compact"/>
              <w:jc w:val="center"/>
            </w:pPr>
            <w:r>
              <w:t xml:space="preserve">Rentang</w:t>
            </w:r>
            <w:r>
              <w:t xml:space="preserve"> </w:t>
            </w:r>
            <w:r>
              <w:rPr>
                <w:i/>
                <w:iCs/>
              </w:rPr>
              <w:t xml:space="preserve">Value</w:t>
            </w:r>
          </w:p>
        </w:tc>
        <w:tc>
          <w:tcPr/>
          <w:p>
            <w:pPr>
              <w:pStyle w:val="Compact"/>
              <w:jc w:val="center"/>
            </w:pPr>
            <w:r>
              <w:t xml:space="preserve">Nama Warna</w:t>
            </w:r>
          </w:p>
        </w:tc>
      </w:tr>
      <w:tr>
        <w:tc>
          <w:tcPr/>
          <w:p>
            <w:pPr>
              <w:pStyle w:val="Compact"/>
              <w:jc w:val="center"/>
            </w:pPr>
            <m:oMath>
              <m:r>
                <m:t>S</m:t>
              </m:r>
              <m:r>
                <m:rPr>
                  <m:sty m:val="p"/>
                </m:rPr>
                <m:t>&lt;</m:t>
              </m:r>
              <m:r>
                <m:t>0</m:t>
              </m:r>
              <m:r>
                <m:rPr>
                  <m:sty m:val="p"/>
                </m:rPr>
                <m:t>,</m:t>
              </m:r>
              <m:r>
                <m:t>10</m:t>
              </m:r>
            </m:oMath>
            <w:r>
              <w:t xml:space="preserve">​</w:t>
            </w:r>
          </w:p>
        </w:tc>
        <w:tc>
          <w:tcPr/>
          <w:p>
            <w:pPr>
              <w:pStyle w:val="Compact"/>
              <w:jc w:val="center"/>
            </w:pPr>
            <m:oMath>
              <m:r>
                <m:t>V</m:t>
              </m:r>
              <m:r>
                <m:rPr>
                  <m:sty m:val="p"/>
                </m:rPr>
                <m:t>&lt;</m:t>
              </m:r>
              <m:r>
                <m:t>0</m:t>
              </m:r>
              <m:r>
                <m:rPr>
                  <m:sty m:val="p"/>
                </m:rPr>
                <m:t>,</m:t>
              </m:r>
              <m:r>
                <m:t>15</m:t>
              </m:r>
            </m:oMath>
            <w:r>
              <w:t xml:space="preserve">​</w:t>
            </w:r>
          </w:p>
        </w:tc>
        <w:tc>
          <w:tcPr/>
          <w:p>
            <w:pPr>
              <w:pStyle w:val="Compact"/>
              <w:jc w:val="center"/>
            </w:pPr>
            <w:r>
              <w:t xml:space="preserve">Hitam</w:t>
            </w:r>
          </w:p>
        </w:tc>
      </w:tr>
      <w:tr>
        <w:tc>
          <w:tcPr/>
          <w:p>
            <w:pPr>
              <w:pStyle w:val="Compact"/>
              <w:jc w:val="center"/>
            </w:pPr>
            <m:oMath>
              <m:r>
                <m:t>S</m:t>
              </m:r>
              <m:r>
                <m:rPr>
                  <m:sty m:val="p"/>
                </m:rPr>
                <m:t>&lt;</m:t>
              </m:r>
              <m:r>
                <m:t>0</m:t>
              </m:r>
              <m:r>
                <m:rPr>
                  <m:sty m:val="p"/>
                </m:rPr>
                <m:t>,</m:t>
              </m:r>
              <m:r>
                <m:t>10</m:t>
              </m:r>
            </m:oMath>
            <w:r>
              <w:t xml:space="preserve">​</w:t>
            </w:r>
          </w:p>
        </w:tc>
        <w:tc>
          <w:tcPr/>
          <w:p>
            <w:pPr>
              <w:pStyle w:val="Compact"/>
              <w:jc w:val="center"/>
            </w:pPr>
            <m:oMath>
              <m:r>
                <m:t>0</m:t>
              </m:r>
              <m:r>
                <m:rPr>
                  <m:sty m:val="p"/>
                </m:rPr>
                <m:t>,</m:t>
              </m:r>
              <m:r>
                <m:t>15</m:t>
              </m:r>
              <m:r>
                <m:rPr>
                  <m:sty m:val="p"/>
                </m:rPr>
                <m:t>≤</m:t>
              </m:r>
              <m:r>
                <m:t>V</m:t>
              </m:r>
              <m:r>
                <m:rPr>
                  <m:sty m:val="p"/>
                </m:rPr>
                <m:t>&lt;</m:t>
              </m:r>
              <m:r>
                <m:t>0</m:t>
              </m:r>
              <m:r>
                <m:rPr>
                  <m:sty m:val="p"/>
                </m:rPr>
                <m:t>,</m:t>
              </m:r>
              <m:r>
                <m:t>40</m:t>
              </m:r>
            </m:oMath>
            <w:r>
              <w:t xml:space="preserve">​</w:t>
            </w:r>
          </w:p>
        </w:tc>
        <w:tc>
          <w:tcPr/>
          <w:p>
            <w:pPr>
              <w:pStyle w:val="Compact"/>
              <w:jc w:val="center"/>
            </w:pPr>
            <w:r>
              <w:t xml:space="preserve">Abu Gelap</w:t>
            </w:r>
          </w:p>
        </w:tc>
      </w:tr>
      <w:tr>
        <w:tc>
          <w:tcPr/>
          <w:p>
            <w:pPr>
              <w:pStyle w:val="Compact"/>
              <w:jc w:val="center"/>
            </w:pPr>
            <m:oMath>
              <m:r>
                <m:t>S</m:t>
              </m:r>
              <m:r>
                <m:rPr>
                  <m:sty m:val="p"/>
                </m:rPr>
                <m:t>&lt;</m:t>
              </m:r>
              <m:r>
                <m:t>0</m:t>
              </m:r>
              <m:r>
                <m:rPr>
                  <m:sty m:val="p"/>
                </m:rPr>
                <m:t>,</m:t>
              </m:r>
              <m:r>
                <m:t>10</m:t>
              </m:r>
            </m:oMath>
            <w:r>
              <w:t xml:space="preserve">​</w:t>
            </w:r>
          </w:p>
        </w:tc>
        <w:tc>
          <w:tcPr/>
          <w:p>
            <w:pPr>
              <w:pStyle w:val="Compact"/>
              <w:jc w:val="center"/>
            </w:pPr>
            <m:oMath>
              <m:r>
                <m:t>0</m:t>
              </m:r>
              <m:r>
                <m:rPr>
                  <m:sty m:val="p"/>
                </m:rPr>
                <m:t>,</m:t>
              </m:r>
              <m:r>
                <m:t>40</m:t>
              </m:r>
              <m:r>
                <m:rPr>
                  <m:sty m:val="p"/>
                </m:rPr>
                <m:t>≤</m:t>
              </m:r>
              <m:r>
                <m:t>V</m:t>
              </m:r>
              <m:r>
                <m:rPr>
                  <m:sty m:val="p"/>
                </m:rPr>
                <m:t>&lt;</m:t>
              </m:r>
              <m:r>
                <m:t>0</m:t>
              </m:r>
              <m:r>
                <m:rPr>
                  <m:sty m:val="p"/>
                </m:rPr>
                <m:t>,</m:t>
              </m:r>
              <m:r>
                <m:t>78</m:t>
              </m:r>
            </m:oMath>
            <w:r>
              <w:t xml:space="preserve">​</w:t>
            </w:r>
          </w:p>
        </w:tc>
        <w:tc>
          <w:tcPr/>
          <w:p>
            <w:pPr>
              <w:pStyle w:val="Compact"/>
              <w:jc w:val="center"/>
            </w:pPr>
            <w:r>
              <w:t xml:space="preserve">Abu-Abu</w:t>
            </w:r>
          </w:p>
        </w:tc>
      </w:tr>
      <w:tr>
        <w:tc>
          <w:tcPr/>
          <w:p>
            <w:pPr>
              <w:pStyle w:val="Compact"/>
              <w:jc w:val="center"/>
            </w:pPr>
            <m:oMath>
              <m:r>
                <m:t>S</m:t>
              </m:r>
              <m:r>
                <m:rPr>
                  <m:sty m:val="p"/>
                </m:rPr>
                <m:t>&lt;</m:t>
              </m:r>
              <m:r>
                <m:t>0</m:t>
              </m:r>
              <m:r>
                <m:rPr>
                  <m:sty m:val="p"/>
                </m:rPr>
                <m:t>,</m:t>
              </m:r>
              <m:r>
                <m:t>10</m:t>
              </m:r>
            </m:oMath>
            <w:r>
              <w:t xml:space="preserve">​</w:t>
            </w:r>
          </w:p>
        </w:tc>
        <w:tc>
          <w:tcPr/>
          <w:p>
            <w:pPr>
              <w:pStyle w:val="Compact"/>
              <w:jc w:val="center"/>
            </w:pPr>
            <m:oMath>
              <m:r>
                <m:t>V</m:t>
              </m:r>
              <m:r>
                <m:rPr>
                  <m:sty m:val="p"/>
                </m:rPr>
                <m:t>≥</m:t>
              </m:r>
              <m:r>
                <m:t>0</m:t>
              </m:r>
              <m:r>
                <m:rPr>
                  <m:sty m:val="p"/>
                </m:rPr>
                <m:t>,</m:t>
              </m:r>
              <m:r>
                <m:t>78</m:t>
              </m:r>
            </m:oMath>
            <w:r>
              <w:t xml:space="preserve">​</w:t>
            </w:r>
          </w:p>
        </w:tc>
        <w:tc>
          <w:tcPr/>
          <w:p>
            <w:pPr>
              <w:pStyle w:val="Compact"/>
              <w:jc w:val="center"/>
            </w:pPr>
            <w:r>
              <w:t xml:space="preserve">Putih</w:t>
            </w:r>
          </w:p>
        </w:tc>
      </w:tr>
    </w:tbl>
    <w:bookmarkEnd w:id="97"/>
    <w:p>
      <w:pPr>
        <w:pStyle w:val="BodyText"/>
      </w:pPr>
      <w:r>
        <w:t xml:space="preserve">Meskipun nilai</w:t>
      </w:r>
      <w:r>
        <w:t xml:space="preserve"> </w:t>
      </w:r>
      <w:r>
        <w:rPr>
          <w:i/>
          <w:iCs/>
        </w:rPr>
        <w:t xml:space="preserve">threshold</w:t>
      </w:r>
      <w:r>
        <w:t xml:space="preserve"> </w:t>
      </w:r>
      <w:r>
        <w:t xml:space="preserve">seperti</w:t>
      </w:r>
      <w:r>
        <w:t xml:space="preserve"> </w:t>
      </w:r>
      <m:oMath>
        <m:r>
          <m:t>S</m:t>
        </m:r>
        <m:r>
          <m:rPr>
            <m:sty m:val="p"/>
          </m:rPr>
          <m:t>&lt;</m:t>
        </m:r>
        <m:r>
          <m:t>0</m:t>
        </m:r>
        <m:r>
          <m:rPr>
            <m:sty m:val="p"/>
          </m:rPr>
          <m:t>,</m:t>
        </m:r>
        <m:r>
          <m:t>10</m:t>
        </m:r>
      </m:oMath>
      <w:r>
        <w:t xml:space="preserve"> </w:t>
      </w:r>
      <w:r>
        <w:t xml:space="preserve">dan rentang</w:t>
      </w:r>
      <w:r>
        <w:t xml:space="preserve"> </w:t>
      </w:r>
      <w:r>
        <w:rPr>
          <w:i/>
          <w:iCs/>
        </w:rPr>
        <w:t xml:space="preserve">Value</w:t>
      </w:r>
      <w:r>
        <w:t xml:space="preserve"> </w:t>
      </w:r>
      <w:r>
        <w:t xml:space="preserve">ditentukan berdasarkan hasil pengujian langsung, pengelompokannya tetap berdasarkan teori ruang warna HSV.</w:t>
      </w:r>
      <w:r>
        <w:t xml:space="preserve"> </w:t>
      </w:r>
      <w:r>
        <w:t xml:space="preserve">Ruang warna HSV memisahkan informasi warna dan intensitas cahaya, berbeda dengan RGB yang menggabungkan keduanya dalam tiga komponen sekaligus </w:t>
      </w:r>
      <w:r>
        <w:t xml:space="preserve">(Tasnim dan Hasan 2017)</w:t>
      </w:r>
      <w:r>
        <w:t xml:space="preserve">.</w:t>
      </w:r>
      <w:r>
        <w:t xml:space="preserve"> </w:t>
      </w:r>
      <w:r>
        <w:t xml:space="preserve">Dengan pemisahan ini, parameter</w:t>
      </w:r>
      <w:r>
        <w:t xml:space="preserve"> </w:t>
      </w:r>
      <w:r>
        <w:rPr>
          <w:i/>
          <w:iCs/>
        </w:rPr>
        <w:t xml:space="preserve">Saturation</w:t>
      </w:r>
      <w:r>
        <w:t xml:space="preserve"> </w:t>
      </w:r>
      <w:r>
        <w:t xml:space="preserve">(S) dan</w:t>
      </w:r>
      <w:r>
        <w:t xml:space="preserve"> </w:t>
      </w:r>
      <w:r>
        <w:rPr>
          <w:i/>
          <w:iCs/>
        </w:rPr>
        <w:t xml:space="preserve">Value</w:t>
      </w:r>
      <w:r>
        <w:t xml:space="preserve"> </w:t>
      </w:r>
      <w:r>
        <w:t xml:space="preserve">(V) dapat dianalisis secara terpisah untuk mendeteksi warna netral tanpa harus mempertimbangkan</w:t>
      </w:r>
      <w:r>
        <w:t xml:space="preserve"> </w:t>
      </w:r>
      <w:r>
        <w:rPr>
          <w:i/>
          <w:iCs/>
        </w:rPr>
        <w:t xml:space="preserve">Hue</w:t>
      </w:r>
      <w:r>
        <w:t xml:space="preserve"> </w:t>
      </w:r>
      <w:r>
        <w:t xml:space="preserve">(H).</w:t>
      </w:r>
    </w:p>
    <w:p>
      <w:pPr>
        <w:pStyle w:val="BodyText"/>
      </w:pPr>
      <w:r>
        <w:t xml:space="preserve">Pendekatan ini didasarkan pada karakteristik masing-masing komponen HSV.</w:t>
      </w:r>
      <w:r>
        <w:t xml:space="preserve"> </w:t>
      </w:r>
      <w:r>
        <w:rPr>
          <w:i/>
          <w:iCs/>
        </w:rPr>
        <w:t xml:space="preserve">Saturation</w:t>
      </w:r>
      <w:r>
        <w:t xml:space="preserve"> </w:t>
      </w:r>
      <w:r>
        <w:t xml:space="preserve">menunjukkan tingkat kemurnian warna, di mana nilai S yang mendekati nol menandakan warna kehilangan pigmennya dan cenderung berubah menjadi abu-abu atau putih.</w:t>
      </w:r>
      <w:r>
        <w:t xml:space="preserve"> </w:t>
      </w:r>
      <w:r>
        <w:t xml:space="preserve">Oleh karena itu, kondisi</w:t>
      </w:r>
      <w:r>
        <w:t xml:space="preserve"> </w:t>
      </w:r>
      <m:oMath>
        <m:r>
          <m:t>S</m:t>
        </m:r>
        <m:r>
          <m:rPr>
            <m:sty m:val="p"/>
          </m:rPr>
          <m:t>&lt;</m:t>
        </m:r>
        <m:r>
          <m:t>0</m:t>
        </m:r>
        <m:r>
          <m:rPr>
            <m:sty m:val="p"/>
          </m:rPr>
          <m:t>,</m:t>
        </m:r>
        <m:r>
          <m:t>10</m:t>
        </m:r>
      </m:oMath>
      <w:r>
        <w:t xml:space="preserve"> </w:t>
      </w:r>
      <w:r>
        <w:t xml:space="preserve">digunakan sebagai indikator awal untuk mendeteksi warna akromatik </w:t>
      </w:r>
      <w:r>
        <w:t xml:space="preserve">(Sirisathitkul, Dinmeung, Noonsuk, dan Sirisathitkul 2025)</w:t>
      </w:r>
      <w:r>
        <w:t xml:space="preserve">.</w:t>
      </w:r>
      <w:r>
        <w:t xml:space="preserve"> </w:t>
      </w:r>
      <w:r>
        <w:t xml:space="preserve">Setelah warna teridentifikasi sebagai akromatik, komponen</w:t>
      </w:r>
      <w:r>
        <w:t xml:space="preserve"> </w:t>
      </w:r>
      <w:r>
        <w:rPr>
          <w:i/>
          <w:iCs/>
        </w:rPr>
        <w:t xml:space="preserve">Value</w:t>
      </w:r>
      <w:r>
        <w:t xml:space="preserve"> </w:t>
      </w:r>
      <w:r>
        <w:t xml:space="preserve">digunakan untuk membedakan tingkat gelap dan terang, karena V secara langsung menunjukkan tingkat kecerahan piksel, mulai dari hitam (</w:t>
      </w:r>
      <m:oMath>
        <m:r>
          <m:t>V</m:t>
        </m:r>
        <m:r>
          <m:rPr>
            <m:sty m:val="p"/>
          </m:rPr>
          <m:t>=</m:t>
        </m:r>
        <m:r>
          <m:t>0</m:t>
        </m:r>
      </m:oMath>
      <w:r>
        <w:t xml:space="preserve">) hingga putih atau warna paling terang (</w:t>
      </w:r>
      <m:oMath>
        <m:r>
          <m:t>V</m:t>
        </m:r>
        <m:r>
          <m:rPr>
            <m:sty m:val="p"/>
          </m:rPr>
          <m:t>=</m:t>
        </m:r>
        <m:r>
          <m:t>1</m:t>
        </m:r>
      </m:oMath>
      <w:r>
        <w:t xml:space="preserve">) </w:t>
      </w:r>
      <w:r>
        <w:t xml:space="preserve">(Sirisathitkul, Dinmeung, Noonsuk, dan Sirisathitkul 2025)</w:t>
      </w:r>
      <w:r>
        <w:t xml:space="preserve">.</w:t>
      </w:r>
    </w:p>
    <w:bookmarkEnd w:id="98"/>
    <w:bookmarkEnd w:id="99"/>
    <w:bookmarkStart w:id="115" w:name="skenario-pengujian"/>
    <w:p>
      <w:pPr>
        <w:numPr>
          <w:ilvl w:val="0"/>
          <w:numId w:val="0"/>
        </w:numPr>
        <w:pStyle w:val="Heading2"/>
      </w:pPr>
      <w:r>
        <w:rPr>
          <w:color w:val="000000"/>
        </w:rPr>
        <w:t xml:space="preserve">Skenario Pengujian</w:t>
      </w:r>
    </w:p>
    <w:p>
      <w:pPr>
        <w:pStyle w:val="FirstParagraph"/>
      </w:pPr>
      <w:r>
        <w:t xml:space="preserve">Pengujian dilakukan untuk memastikan aplikasi Dalsilens berjalan sesuai tujuan penelitian.</w:t>
      </w:r>
      <w:r>
        <w:t xml:space="preserve"> </w:t>
      </w:r>
      <w:r>
        <w:t xml:space="preserve">Ada tiga skenario pengujian yang digunakan.</w:t>
      </w:r>
    </w:p>
    <w:bookmarkStart w:id="102" w:name="pengujian-akurasi-klasifikasi-nama-warna"/>
    <w:p>
      <w:pPr>
        <w:numPr>
          <w:ilvl w:val="0"/>
          <w:numId w:val="0"/>
        </w:numPr>
        <w:pStyle w:val="Heading3"/>
      </w:pPr>
      <w:r>
        <w:rPr>
          <w:color w:val="000000"/>
        </w:rPr>
        <w:t xml:space="preserve">Pengujian Akurasi Klasifikasi Nama Warna</w:t>
      </w:r>
    </w:p>
    <w:p>
      <w:pPr>
        <w:pStyle w:val="FirstParagraph"/>
      </w:pPr>
      <w:r>
        <w:t xml:space="preserve">Pengujian akurasi dilakukan untuk mengevaluasi kemampuan fitur identifikasi nama warna dalam mengenali warna objek nyata secara</w:t>
      </w:r>
      <w:r>
        <w:t xml:space="preserve"> </w:t>
      </w:r>
      <w:r>
        <w:rPr>
          <w:i/>
          <w:iCs/>
        </w:rPr>
        <w:t xml:space="preserve">real-time</w:t>
      </w:r>
      <w:r>
        <w:t xml:space="preserve">.</w:t>
      </w:r>
      <w:r>
        <w:t xml:space="preserve"> </w:t>
      </w:r>
      <w:r>
        <w:t xml:space="preserve">Pengujian menggunakan objek fisik berwarna yang mewakili setiap kategori warna yang didukung aplikasi, yaitu merah, oranye, kuning, hijau, cyan, biru, ungu, putih, hitam, dan abu-abu.</w:t>
      </w:r>
      <w:r>
        <w:t xml:space="preserve"> </w:t>
      </w:r>
      <w:r>
        <w:t xml:space="preserve">Setiap objek diuji dalam dua kondisi pencahayaan yaitu</w:t>
      </w:r>
      <w:r>
        <w:t xml:space="preserve"> </w:t>
      </w:r>
      <w:r>
        <w:rPr>
          <w:b/>
          <w:bCs/>
        </w:rPr>
        <w:t xml:space="preserve">normal</w:t>
      </w:r>
      <w:r>
        <w:t xml:space="preserve"> </w:t>
      </w:r>
      <w:r>
        <w:t xml:space="preserve">(cahaya ruangan standar) dan</w:t>
      </w:r>
      <w:r>
        <w:t xml:space="preserve"> </w:t>
      </w:r>
      <w:r>
        <w:rPr>
          <w:b/>
          <w:bCs/>
        </w:rPr>
        <w:t xml:space="preserve">redup</w:t>
      </w:r>
      <w:r>
        <w:t xml:space="preserve"> </w:t>
      </w:r>
      <w:r>
        <w:t xml:space="preserve">(cahaya dikurangi menggunakan tirai).</w:t>
      </w:r>
      <w:r>
        <w:t xml:space="preserve"> </w:t>
      </w:r>
      <w:r>
        <w:t xml:space="preserve">Hasil deteksi nama warna yang ditampilkan aplikasi kemudian dibandingkan dengan warna objek yang sebenarnya.</w:t>
      </w:r>
      <w:r>
        <w:t xml:space="preserve"> </w:t>
      </w:r>
      <w:r>
        <w:t xml:space="preserve">Deteksi dinyatakan</w:t>
      </w:r>
      <w:r>
        <w:t xml:space="preserve"> </w:t>
      </w:r>
      <w:r>
        <w:rPr>
          <w:b/>
          <w:bCs/>
        </w:rPr>
        <w:t xml:space="preserve">Benar</w:t>
      </w:r>
      <w:r>
        <w:t xml:space="preserve"> </w:t>
      </w:r>
      <w:r>
        <w:t xml:space="preserve">apabila nama warna yang ditampilkan sesuai dengan kategori warna objek uji, dan</w:t>
      </w:r>
      <w:r>
        <w:t xml:space="preserve"> </w:t>
      </w:r>
      <w:r>
        <w:rPr>
          <w:b/>
          <w:bCs/>
        </w:rPr>
        <w:t xml:space="preserve">Salah</w:t>
      </w:r>
      <w:r>
        <w:t xml:space="preserve"> </w:t>
      </w:r>
      <w:r>
        <w:t xml:space="preserve">apabila tidak sesuai.</w:t>
      </w:r>
      <w:r>
        <w:t xml:space="preserve"> </w:t>
      </w:r>
      <w:r>
        <w:t xml:space="preserve">Akurasi dihitung menggunakan persamaan berikut:</w:t>
      </w:r>
    </w:p>
    <w:p>
      <w:pPr>
        <w:pStyle w:val="BodyText"/>
      </w:pPr>
      <m:oMathPara>
        <m:oMathParaPr>
          <m:jc m:val="center"/>
        </m:oMathParaPr>
        <m:oMath>
          <m:r>
            <m:rPr>
              <m:nor/>
              <m:sty m:val="p"/>
            </m:rPr>
            <m:t>Akurasi</m:t>
          </m:r>
          <m:r>
            <m:rPr>
              <m:sty m:val="p"/>
            </m:rPr>
            <m:t>=</m:t>
          </m:r>
          <m:f>
            <m:fPr>
              <m:type m:val="bar"/>
            </m:fPr>
            <m:num>
              <m:r>
                <m:rPr>
                  <m:nor/>
                  <m:sty m:val="p"/>
                </m:rPr>
                <m:t>Jumlah Deteksi Benar</m:t>
              </m:r>
            </m:num>
            <m:den>
              <m:r>
                <m:rPr>
                  <m:nor/>
                  <m:sty m:val="p"/>
                </m:rPr>
                <m:t>Total Pengujian</m:t>
              </m:r>
            </m:den>
          </m:f>
          <m:r>
            <m:rPr>
              <m:sty m:val="p"/>
            </m:rPr>
            <m:t>×</m:t>
          </m:r>
          <m:r>
            <m:t>100</m:t>
          </m:r>
          <m:r>
            <m:rPr>
              <m:sty m:val="p"/>
            </m:rPr>
            <m:t>%</m:t>
          </m:r>
        </m:oMath>
      </m:oMathPara>
    </w:p>
    <w:p>
      <w:pPr>
        <w:pStyle w:val="FirstParagraph"/>
      </w:pPr>
      <w:r>
        <w:t xml:space="preserve">Hasil pengujian pada setiap kondisi pencahayaan disajikan pada Tabel 3.3 dan Tabel 3.4.</w:t>
      </w:r>
    </w:p>
    <w:bookmarkStart w:id="100" w:name="tab:akurasi-normal"/>
    <w:p>
      <w:pPr>
        <w:pStyle w:val="TableCaption"/>
      </w:pPr>
      <w:r>
        <w:t xml:space="preserve">Tabel 3.3: Hasil Pengujian Klasifikasi Warna pada Pencahayaan Normal</w:t>
      </w:r>
    </w:p>
    <w:tbl>
      <w:tblPr>
        <w:tblStyle w:val="Table"/>
        <w:tblW w:type="auto" w:w="0"/>
        <w:tblLook w:firstRow="1" w:lastRow="0" w:firstColumn="0" w:lastColumn="0" w:noHBand="0" w:noVBand="0" w:val="0020"/>
        <w:tblCaption w:val="Tabel 3.3: Hasil Pengujian Klasifikasi Warna pada Pencahayaan Normal"/>
      </w:tblPr>
      <w:tblGrid>
        <w:gridCol w:w="1584"/>
        <w:gridCol w:w="1584"/>
        <w:gridCol w:w="1584"/>
        <w:gridCol w:w="1584"/>
        <w:gridCol w:w="1584"/>
      </w:tblGrid>
      <w:tr>
        <w:trPr>
          <w:tblHeader w:val="on"/>
        </w:trPr>
        <w:tc>
          <w:tcPr/>
          <w:p>
            <w:pPr>
              <w:pStyle w:val="Compact"/>
              <w:jc w:val="center"/>
            </w:pPr>
            <w:r>
              <w:t xml:space="preserve">No.</w:t>
            </w:r>
          </w:p>
        </w:tc>
        <w:tc>
          <w:tcPr/>
          <w:p>
            <w:pPr>
              <w:pStyle w:val="Compact"/>
              <w:jc w:val="left"/>
            </w:pPr>
            <w:r>
              <w:t xml:space="preserve">Objek Uji</w:t>
            </w:r>
          </w:p>
        </w:tc>
        <w:tc>
          <w:tcPr/>
          <w:p>
            <w:pPr>
              <w:pStyle w:val="Compact"/>
              <w:jc w:val="left"/>
            </w:pPr>
            <w:r>
              <w:t xml:space="preserve">Warna Sebenarnya</w:t>
            </w:r>
          </w:p>
        </w:tc>
        <w:tc>
          <w:tcPr/>
          <w:p>
            <w:pPr>
              <w:pStyle w:val="Compact"/>
              <w:jc w:val="left"/>
            </w:pPr>
            <w:r>
              <w:t xml:space="preserve">Hasil Deteksi</w:t>
            </w:r>
          </w:p>
        </w:tc>
        <w:tc>
          <w:tcPr/>
          <w:p>
            <w:pPr>
              <w:pStyle w:val="Compact"/>
              <w:jc w:val="center"/>
            </w:pPr>
            <w:r>
              <w:t xml:space="preserve">Ket.</w:t>
            </w:r>
          </w:p>
        </w:tc>
      </w:tr>
      <w:tr>
        <w:tc>
          <w:tcPr>
            <w:gridSpan w:val="5"/>
          </w:tcPr>
          <w:p>
            <w:pPr>
              <w:pStyle w:val="Compact"/>
              <w:jc w:val="right"/>
            </w:pPr>
            <w:r>
              <w:rPr>
                <w:i/>
                <w:iCs/>
              </w:rPr>
              <w:t xml:space="preserve">(lanjutan)</w:t>
            </w:r>
          </w:p>
        </w:tc>
      </w:tr>
      <w:tr>
        <w:tc>
          <w:tcPr/>
          <w:p>
            <w:pPr>
              <w:pStyle w:val="Compact"/>
              <w:jc w:val="center"/>
            </w:pPr>
            <w:r>
              <w:t xml:space="preserve">No.</w:t>
            </w:r>
          </w:p>
        </w:tc>
        <w:tc>
          <w:tcPr/>
          <w:p>
            <w:pPr>
              <w:pStyle w:val="Compact"/>
              <w:jc w:val="left"/>
            </w:pPr>
            <w:r>
              <w:t xml:space="preserve">Objek Uji</w:t>
            </w:r>
          </w:p>
        </w:tc>
        <w:tc>
          <w:tcPr/>
          <w:p>
            <w:pPr>
              <w:pStyle w:val="Compact"/>
              <w:jc w:val="left"/>
            </w:pPr>
            <w:r>
              <w:t xml:space="preserve">Warna Sebenarnya</w:t>
            </w:r>
          </w:p>
        </w:tc>
        <w:tc>
          <w:tcPr/>
          <w:p>
            <w:pPr>
              <w:pStyle w:val="Compact"/>
              <w:jc w:val="left"/>
            </w:pPr>
            <w:r>
              <w:t xml:space="preserve">Hasil Deteksi</w:t>
            </w:r>
          </w:p>
        </w:tc>
        <w:tc>
          <w:tcPr/>
          <w:p>
            <w:pPr>
              <w:pStyle w:val="Compact"/>
              <w:jc w:val="center"/>
            </w:pPr>
            <w:r>
              <w:t xml:space="preserve">Ket.</w:t>
            </w:r>
          </w:p>
        </w:tc>
      </w:tr>
      <w:tr>
        <w:tc>
          <w:tcPr/>
          <w:p>
            <w:pPr>
              <w:pStyle w:val="Compact"/>
            </w:pPr>
          </w:p>
        </w:tc>
        <w:tc>
          <w:tcPr/>
          <w:p>
            <w:pPr>
              <w:pStyle w:val="Compact"/>
              <w:jc w:val="left"/>
            </w:pPr>
            <w:r>
              <w:rPr>
                <w:i/>
                <w:iCs/>
              </w:rPr>
              <w:t xml:space="preserve">Tali</w:t>
            </w:r>
          </w:p>
        </w:tc>
        <w:tc>
          <w:tcPr/>
          <w:p>
            <w:pPr>
              <w:pStyle w:val="Compact"/>
              <w:jc w:val="left"/>
            </w:pPr>
            <w:r>
              <w:t xml:space="preserve">Merah</w:t>
            </w:r>
          </w:p>
        </w:tc>
        <w:tc>
          <w:tcPr/>
          <w:p>
            <w:pPr>
              <w:pStyle w:val="Compact"/>
              <w:jc w:val="left"/>
            </w:pPr>
            <w:r>
              <w:rPr>
                <w:i/>
                <w:iCs/>
              </w:rPr>
              <w:t xml:space="preserve">Merah</w:t>
            </w:r>
          </w:p>
        </w:tc>
        <w:tc>
          <w:tcPr/>
          <w:p>
            <w:pPr>
              <w:pStyle w:val="Compact"/>
              <w:jc w:val="center"/>
            </w:pPr>
            <w:r>
              <w:rPr>
                <w:i/>
                <w:iCs/>
              </w:rPr>
              <w:t xml:space="preserve">Benar</w:t>
            </w:r>
          </w:p>
        </w:tc>
      </w:tr>
      <w:tr>
        <w:tc>
          <w:tcPr/>
          <w:p>
            <w:pPr>
              <w:pStyle w:val="Compact"/>
              <w:jc w:val="center"/>
            </w:pPr>
            <w:r>
              <w:t xml:space="preserve">2</w:t>
            </w:r>
          </w:p>
        </w:tc>
        <w:tc>
          <w:tcPr/>
          <w:p>
            <w:pPr>
              <w:pStyle w:val="Compact"/>
              <w:jc w:val="left"/>
            </w:pPr>
            <w:r>
              <w:rPr>
                <w:i/>
                <w:iCs/>
              </w:rPr>
              <w:t xml:space="preserve">Baju</w:t>
            </w:r>
          </w:p>
        </w:tc>
        <w:tc>
          <w:tcPr/>
          <w:p>
            <w:pPr>
              <w:pStyle w:val="Compact"/>
              <w:jc w:val="left"/>
            </w:pPr>
            <w:r>
              <w:t xml:space="preserve">Oranye</w:t>
            </w:r>
          </w:p>
        </w:tc>
        <w:tc>
          <w:tcPr/>
          <w:p>
            <w:pPr>
              <w:pStyle w:val="Compact"/>
              <w:jc w:val="left"/>
            </w:pPr>
            <w:r>
              <w:rPr>
                <w:i/>
                <w:iCs/>
              </w:rPr>
              <w:t xml:space="preserve">Oranye</w:t>
            </w:r>
          </w:p>
        </w:tc>
        <w:tc>
          <w:tcPr/>
          <w:p>
            <w:pPr>
              <w:pStyle w:val="Compact"/>
              <w:jc w:val="center"/>
            </w:pPr>
            <w:r>
              <w:rPr>
                <w:i/>
                <w:iCs/>
              </w:rPr>
              <w:t xml:space="preserve">Benar</w:t>
            </w:r>
          </w:p>
        </w:tc>
      </w:tr>
      <w:tr>
        <w:tc>
          <w:tcPr/>
          <w:p>
            <w:pPr>
              <w:pStyle w:val="Compact"/>
              <w:jc w:val="center"/>
            </w:pPr>
            <w:r>
              <w:t xml:space="preserve">3</w:t>
            </w:r>
          </w:p>
        </w:tc>
        <w:tc>
          <w:tcPr/>
          <w:p>
            <w:pPr>
              <w:pStyle w:val="Compact"/>
              <w:jc w:val="left"/>
            </w:pPr>
            <w:r>
              <w:rPr>
                <w:i/>
                <w:iCs/>
              </w:rPr>
              <w:t xml:space="preserve">Baju</w:t>
            </w:r>
          </w:p>
        </w:tc>
        <w:tc>
          <w:tcPr/>
          <w:p>
            <w:pPr>
              <w:pStyle w:val="Compact"/>
              <w:jc w:val="left"/>
            </w:pPr>
            <w:r>
              <w:t xml:space="preserve">Kuning</w:t>
            </w:r>
          </w:p>
        </w:tc>
        <w:tc>
          <w:tcPr/>
          <w:p>
            <w:pPr>
              <w:pStyle w:val="Compact"/>
              <w:jc w:val="left"/>
            </w:pPr>
            <w:r>
              <w:rPr>
                <w:i/>
                <w:iCs/>
              </w:rPr>
              <w:t xml:space="preserve">Kuning</w:t>
            </w:r>
          </w:p>
        </w:tc>
        <w:tc>
          <w:tcPr/>
          <w:p>
            <w:pPr>
              <w:pStyle w:val="Compact"/>
              <w:jc w:val="center"/>
            </w:pPr>
            <w:r>
              <w:rPr>
                <w:i/>
                <w:iCs/>
              </w:rPr>
              <w:t xml:space="preserve">Benar</w:t>
            </w:r>
          </w:p>
        </w:tc>
      </w:tr>
      <w:tr>
        <w:tc>
          <w:tcPr/>
          <w:p>
            <w:pPr>
              <w:pStyle w:val="Compact"/>
              <w:jc w:val="center"/>
            </w:pPr>
            <w:r>
              <w:t xml:space="preserve">4</w:t>
            </w:r>
          </w:p>
        </w:tc>
        <w:tc>
          <w:tcPr/>
          <w:p>
            <w:pPr>
              <w:pStyle w:val="Compact"/>
              <w:jc w:val="left"/>
            </w:pPr>
            <w:r>
              <w:rPr>
                <w:i/>
                <w:iCs/>
              </w:rPr>
              <w:t xml:space="preserve">Teko</w:t>
            </w:r>
          </w:p>
        </w:tc>
        <w:tc>
          <w:tcPr/>
          <w:p>
            <w:pPr>
              <w:pStyle w:val="Compact"/>
              <w:jc w:val="left"/>
            </w:pPr>
            <w:r>
              <w:t xml:space="preserve">Hijau</w:t>
            </w:r>
          </w:p>
        </w:tc>
        <w:tc>
          <w:tcPr/>
          <w:p>
            <w:pPr>
              <w:pStyle w:val="Compact"/>
              <w:jc w:val="left"/>
            </w:pPr>
            <w:r>
              <w:rPr>
                <w:i/>
                <w:iCs/>
              </w:rPr>
              <w:t xml:space="preserve">Hijau]</w:t>
            </w:r>
          </w:p>
        </w:tc>
        <w:tc>
          <w:tcPr/>
          <w:p>
            <w:pPr>
              <w:pStyle w:val="Compact"/>
              <w:jc w:val="center"/>
            </w:pPr>
            <w:r>
              <w:rPr>
                <w:i/>
                <w:iCs/>
              </w:rPr>
              <w:t xml:space="preserve">Benar</w:t>
            </w:r>
          </w:p>
        </w:tc>
      </w:tr>
      <w:tr>
        <w:tc>
          <w:tcPr/>
          <w:p>
            <w:pPr>
              <w:pStyle w:val="Compact"/>
              <w:jc w:val="center"/>
            </w:pPr>
            <w:r>
              <w:t xml:space="preserve">5</w:t>
            </w:r>
          </w:p>
        </w:tc>
        <w:tc>
          <w:tcPr/>
          <w:p>
            <w:pPr>
              <w:pStyle w:val="Compact"/>
              <w:jc w:val="left"/>
            </w:pPr>
            <w:r>
              <w:rPr>
                <w:i/>
                <w:iCs/>
              </w:rPr>
              <w:t xml:space="preserve">Pembersih Keyboard</w:t>
            </w:r>
          </w:p>
        </w:tc>
        <w:tc>
          <w:tcPr/>
          <w:p>
            <w:pPr>
              <w:pStyle w:val="Compact"/>
              <w:jc w:val="left"/>
            </w:pPr>
            <w:r>
              <w:t xml:space="preserve">Cyan</w:t>
            </w:r>
          </w:p>
        </w:tc>
        <w:tc>
          <w:tcPr/>
          <w:p>
            <w:pPr>
              <w:pStyle w:val="Compact"/>
              <w:jc w:val="left"/>
            </w:pPr>
            <w:r>
              <w:rPr>
                <w:i/>
                <w:iCs/>
              </w:rPr>
              <w:t xml:space="preserve">Cyan</w:t>
            </w:r>
          </w:p>
        </w:tc>
        <w:tc>
          <w:tcPr/>
          <w:p>
            <w:pPr>
              <w:pStyle w:val="Compact"/>
              <w:jc w:val="center"/>
            </w:pPr>
            <w:r>
              <w:rPr>
                <w:i/>
                <w:iCs/>
              </w:rPr>
              <w:t xml:space="preserve">Benar</w:t>
            </w:r>
          </w:p>
        </w:tc>
      </w:tr>
      <w:tr>
        <w:tc>
          <w:tcPr/>
          <w:p>
            <w:pPr>
              <w:pStyle w:val="Compact"/>
              <w:jc w:val="center"/>
            </w:pPr>
            <w:r>
              <w:t xml:space="preserve">6</w:t>
            </w:r>
          </w:p>
        </w:tc>
        <w:tc>
          <w:tcPr/>
          <w:p>
            <w:pPr>
              <w:pStyle w:val="Compact"/>
              <w:jc w:val="left"/>
            </w:pPr>
            <w:r>
              <w:rPr>
                <w:i/>
                <w:iCs/>
              </w:rPr>
              <w:t xml:space="preserve">Gantungan Kunci</w:t>
            </w:r>
          </w:p>
        </w:tc>
        <w:tc>
          <w:tcPr/>
          <w:p>
            <w:pPr>
              <w:pStyle w:val="Compact"/>
              <w:jc w:val="left"/>
            </w:pPr>
            <w:r>
              <w:t xml:space="preserve">Biru</w:t>
            </w:r>
          </w:p>
        </w:tc>
        <w:tc>
          <w:tcPr/>
          <w:p>
            <w:pPr>
              <w:pStyle w:val="Compact"/>
              <w:jc w:val="left"/>
            </w:pPr>
            <w:r>
              <w:rPr>
                <w:i/>
                <w:iCs/>
              </w:rPr>
              <w:t xml:space="preserve">Biru</w:t>
            </w:r>
          </w:p>
        </w:tc>
        <w:tc>
          <w:tcPr/>
          <w:p>
            <w:pPr>
              <w:pStyle w:val="Compact"/>
              <w:jc w:val="center"/>
            </w:pPr>
            <w:r>
              <w:rPr>
                <w:i/>
                <w:iCs/>
              </w:rPr>
              <w:t xml:space="preserve">Benar</w:t>
            </w:r>
          </w:p>
        </w:tc>
      </w:tr>
      <w:tr>
        <w:tc>
          <w:tcPr/>
          <w:p>
            <w:pPr>
              <w:pStyle w:val="Compact"/>
              <w:jc w:val="center"/>
            </w:pPr>
            <w:r>
              <w:t xml:space="preserve">7</w:t>
            </w:r>
          </w:p>
        </w:tc>
        <w:tc>
          <w:tcPr/>
          <w:p>
            <w:pPr>
              <w:pStyle w:val="Compact"/>
              <w:jc w:val="left"/>
            </w:pPr>
            <w:r>
              <w:rPr>
                <w:i/>
                <w:iCs/>
              </w:rPr>
              <w:t xml:space="preserve">KTM</w:t>
            </w:r>
          </w:p>
        </w:tc>
        <w:tc>
          <w:tcPr/>
          <w:p>
            <w:pPr>
              <w:pStyle w:val="Compact"/>
              <w:jc w:val="left"/>
            </w:pPr>
            <w:r>
              <w:t xml:space="preserve">Ungu</w:t>
            </w:r>
          </w:p>
        </w:tc>
        <w:tc>
          <w:tcPr/>
          <w:p>
            <w:pPr>
              <w:pStyle w:val="Compact"/>
              <w:jc w:val="left"/>
            </w:pPr>
            <w:r>
              <w:rPr>
                <w:i/>
                <w:iCs/>
              </w:rPr>
              <w:t xml:space="preserve">Magneta</w:t>
            </w:r>
          </w:p>
        </w:tc>
        <w:tc>
          <w:tcPr/>
          <w:p>
            <w:pPr>
              <w:pStyle w:val="Compact"/>
              <w:jc w:val="center"/>
            </w:pPr>
            <w:r>
              <w:rPr>
                <w:i/>
                <w:iCs/>
              </w:rPr>
              <w:t xml:space="preserve">Salah</w:t>
            </w:r>
          </w:p>
        </w:tc>
      </w:tr>
      <w:tr>
        <w:tc>
          <w:tcPr/>
          <w:p>
            <w:pPr>
              <w:pStyle w:val="Compact"/>
              <w:jc w:val="center"/>
            </w:pPr>
            <w:r>
              <w:t xml:space="preserve">8</w:t>
            </w:r>
          </w:p>
        </w:tc>
        <w:tc>
          <w:tcPr/>
          <w:p>
            <w:pPr>
              <w:pStyle w:val="Compact"/>
              <w:jc w:val="left"/>
            </w:pPr>
            <w:r>
              <w:rPr>
                <w:i/>
                <w:iCs/>
              </w:rPr>
              <w:t xml:space="preserve">Tumbler</w:t>
            </w:r>
          </w:p>
        </w:tc>
        <w:tc>
          <w:tcPr/>
          <w:p>
            <w:pPr>
              <w:pStyle w:val="Compact"/>
              <w:jc w:val="left"/>
            </w:pPr>
            <w:r>
              <w:t xml:space="preserve">Putih</w:t>
            </w:r>
          </w:p>
        </w:tc>
        <w:tc>
          <w:tcPr/>
          <w:p>
            <w:pPr>
              <w:pStyle w:val="Compact"/>
              <w:jc w:val="left"/>
            </w:pPr>
            <w:r>
              <w:rPr>
                <w:i/>
                <w:iCs/>
              </w:rPr>
              <w:t xml:space="preserve">Putih</w:t>
            </w:r>
          </w:p>
        </w:tc>
        <w:tc>
          <w:tcPr/>
          <w:p>
            <w:pPr>
              <w:pStyle w:val="Compact"/>
              <w:jc w:val="center"/>
            </w:pPr>
            <w:r>
              <w:rPr>
                <w:i/>
                <w:iCs/>
              </w:rPr>
              <w:t xml:space="preserve">Benar</w:t>
            </w:r>
          </w:p>
        </w:tc>
      </w:tr>
      <w:tr>
        <w:tc>
          <w:tcPr/>
          <w:p>
            <w:pPr>
              <w:pStyle w:val="Compact"/>
              <w:jc w:val="center"/>
            </w:pPr>
            <w:r>
              <w:t xml:space="preserve">9</w:t>
            </w:r>
          </w:p>
        </w:tc>
        <w:tc>
          <w:tcPr/>
          <w:p>
            <w:pPr>
              <w:pStyle w:val="Compact"/>
              <w:jc w:val="left"/>
            </w:pPr>
            <w:r>
              <w:rPr>
                <w:i/>
                <w:iCs/>
              </w:rPr>
              <w:t xml:space="preserve">Celana</w:t>
            </w:r>
          </w:p>
        </w:tc>
        <w:tc>
          <w:tcPr/>
          <w:p>
            <w:pPr>
              <w:pStyle w:val="Compact"/>
              <w:jc w:val="left"/>
            </w:pPr>
            <w:r>
              <w:t xml:space="preserve">Hitam</w:t>
            </w:r>
          </w:p>
        </w:tc>
        <w:tc>
          <w:tcPr/>
          <w:p>
            <w:pPr>
              <w:pStyle w:val="Compact"/>
              <w:jc w:val="left"/>
            </w:pPr>
            <w:r>
              <w:rPr>
                <w:i/>
                <w:iCs/>
              </w:rPr>
              <w:t xml:space="preserve">Hitam</w:t>
            </w:r>
          </w:p>
        </w:tc>
        <w:tc>
          <w:tcPr/>
          <w:p>
            <w:pPr>
              <w:pStyle w:val="Compact"/>
              <w:jc w:val="center"/>
            </w:pPr>
            <w:r>
              <w:rPr>
                <w:i/>
                <w:iCs/>
              </w:rPr>
              <w:t xml:space="preserve">Benar</w:t>
            </w:r>
          </w:p>
        </w:tc>
      </w:tr>
      <w:tr>
        <w:tc>
          <w:tcPr/>
          <w:p>
            <w:pPr>
              <w:pStyle w:val="Compact"/>
              <w:jc w:val="center"/>
            </w:pPr>
            <w:r>
              <w:t xml:space="preserve">10</w:t>
            </w:r>
          </w:p>
        </w:tc>
        <w:tc>
          <w:tcPr/>
          <w:p>
            <w:pPr>
              <w:pStyle w:val="Compact"/>
              <w:jc w:val="left"/>
            </w:pPr>
            <w:r>
              <w:rPr>
                <w:i/>
                <w:iCs/>
              </w:rPr>
              <w:t xml:space="preserve">Gagang jemuran</w:t>
            </w:r>
          </w:p>
        </w:tc>
        <w:tc>
          <w:tcPr/>
          <w:p>
            <w:pPr>
              <w:pStyle w:val="Compact"/>
              <w:jc w:val="left"/>
            </w:pPr>
            <w:r>
              <w:t xml:space="preserve">Abu-abu</w:t>
            </w:r>
          </w:p>
        </w:tc>
        <w:tc>
          <w:tcPr/>
          <w:p>
            <w:pPr>
              <w:pStyle w:val="Compact"/>
              <w:jc w:val="left"/>
            </w:pPr>
            <w:r>
              <w:rPr>
                <w:i/>
                <w:iCs/>
              </w:rPr>
              <w:t xml:space="preserve">Abu-abu</w:t>
            </w:r>
          </w:p>
        </w:tc>
        <w:tc>
          <w:tcPr/>
          <w:p>
            <w:pPr>
              <w:pStyle w:val="Compact"/>
              <w:jc w:val="center"/>
            </w:pPr>
            <w:r>
              <w:rPr>
                <w:i/>
                <w:iCs/>
              </w:rPr>
              <w:t xml:space="preserve">Benar</w:t>
            </w:r>
          </w:p>
        </w:tc>
      </w:tr>
    </w:tbl>
    <w:bookmarkEnd w:id="100"/>
    <w:p/>
    <w:bookmarkStart w:id="101" w:name="tab:akurasi-redup"/>
    <w:p>
      <w:pPr>
        <w:pStyle w:val="TableCaption"/>
      </w:pPr>
      <w:r>
        <w:t xml:space="preserve">Tabel 3.4: Hasil Pengujian Klasifikasi Warna pada Pencahayaan Redup</w:t>
      </w:r>
    </w:p>
    <w:tbl>
      <w:tblPr>
        <w:tblStyle w:val="Table"/>
        <w:tblW w:type="auto" w:w="0"/>
        <w:tblLook w:firstRow="1" w:lastRow="0" w:firstColumn="0" w:lastColumn="0" w:noHBand="0" w:noVBand="0" w:val="0020"/>
        <w:tblCaption w:val="Tabel 3.4: Hasil Pengujian Klasifikasi Warna pada Pencahayaan Redup"/>
      </w:tblPr>
      <w:tblGrid>
        <w:gridCol w:w="1584"/>
        <w:gridCol w:w="1584"/>
        <w:gridCol w:w="1584"/>
        <w:gridCol w:w="1584"/>
        <w:gridCol w:w="1584"/>
      </w:tblGrid>
      <w:tr>
        <w:trPr>
          <w:tblHeader w:val="on"/>
        </w:trPr>
        <w:tc>
          <w:tcPr/>
          <w:p>
            <w:pPr>
              <w:pStyle w:val="Compact"/>
              <w:jc w:val="center"/>
            </w:pPr>
            <w:r>
              <w:t xml:space="preserve">No.</w:t>
            </w:r>
          </w:p>
        </w:tc>
        <w:tc>
          <w:tcPr/>
          <w:p>
            <w:pPr>
              <w:pStyle w:val="Compact"/>
              <w:jc w:val="left"/>
            </w:pPr>
            <w:r>
              <w:t xml:space="preserve">Objek Uji</w:t>
            </w:r>
          </w:p>
        </w:tc>
        <w:tc>
          <w:tcPr/>
          <w:p>
            <w:pPr>
              <w:pStyle w:val="Compact"/>
              <w:jc w:val="left"/>
            </w:pPr>
            <w:r>
              <w:t xml:space="preserve">Warna Sebenarnya</w:t>
            </w:r>
          </w:p>
        </w:tc>
        <w:tc>
          <w:tcPr/>
          <w:p>
            <w:pPr>
              <w:pStyle w:val="Compact"/>
              <w:jc w:val="left"/>
            </w:pPr>
            <w:r>
              <w:t xml:space="preserve">Hasil Deteksi</w:t>
            </w:r>
          </w:p>
        </w:tc>
        <w:tc>
          <w:tcPr/>
          <w:p>
            <w:pPr>
              <w:pStyle w:val="Compact"/>
              <w:jc w:val="center"/>
            </w:pPr>
            <w:r>
              <w:t xml:space="preserve">Ket.</w:t>
            </w:r>
          </w:p>
        </w:tc>
      </w:tr>
      <w:tr>
        <w:tc>
          <w:tcPr>
            <w:gridSpan w:val="5"/>
          </w:tcPr>
          <w:p>
            <w:pPr>
              <w:pStyle w:val="Compact"/>
              <w:jc w:val="right"/>
            </w:pPr>
            <w:r>
              <w:rPr>
                <w:i/>
                <w:iCs/>
              </w:rPr>
              <w:t xml:space="preserve">(lanjutan)</w:t>
            </w:r>
          </w:p>
        </w:tc>
      </w:tr>
      <w:tr>
        <w:tc>
          <w:tcPr/>
          <w:p>
            <w:pPr>
              <w:pStyle w:val="Compact"/>
              <w:jc w:val="center"/>
            </w:pPr>
            <w:r>
              <w:t xml:space="preserve">No.</w:t>
            </w:r>
          </w:p>
        </w:tc>
        <w:tc>
          <w:tcPr/>
          <w:p>
            <w:pPr>
              <w:pStyle w:val="Compact"/>
              <w:jc w:val="left"/>
            </w:pPr>
            <w:r>
              <w:t xml:space="preserve">Objek Uji</w:t>
            </w:r>
          </w:p>
        </w:tc>
        <w:tc>
          <w:tcPr/>
          <w:p>
            <w:pPr>
              <w:pStyle w:val="Compact"/>
              <w:jc w:val="left"/>
            </w:pPr>
            <w:r>
              <w:t xml:space="preserve">Warna Sebenarnya</w:t>
            </w:r>
          </w:p>
        </w:tc>
        <w:tc>
          <w:tcPr/>
          <w:p>
            <w:pPr>
              <w:pStyle w:val="Compact"/>
              <w:jc w:val="left"/>
            </w:pPr>
            <w:r>
              <w:t xml:space="preserve">Hasil Deteksi</w:t>
            </w:r>
          </w:p>
        </w:tc>
        <w:tc>
          <w:tcPr/>
          <w:p>
            <w:pPr>
              <w:pStyle w:val="Compact"/>
              <w:jc w:val="center"/>
            </w:pPr>
            <w:r>
              <w:t xml:space="preserve">Ket.</w:t>
            </w:r>
          </w:p>
        </w:tc>
      </w:tr>
      <w:tr>
        <w:tc>
          <w:tcPr/>
          <w:p>
            <w:pPr>
              <w:pStyle w:val="Compact"/>
            </w:pPr>
          </w:p>
        </w:tc>
        <w:tc>
          <w:tcPr/>
          <w:p>
            <w:pPr>
              <w:pStyle w:val="Compact"/>
              <w:jc w:val="left"/>
            </w:pPr>
            <w:r>
              <w:rPr>
                <w:i/>
                <w:iCs/>
              </w:rPr>
              <w:t xml:space="preserve">Tali</w:t>
            </w:r>
          </w:p>
        </w:tc>
        <w:tc>
          <w:tcPr/>
          <w:p>
            <w:pPr>
              <w:pStyle w:val="Compact"/>
              <w:jc w:val="left"/>
            </w:pPr>
            <w:r>
              <w:t xml:space="preserve">Merah</w:t>
            </w:r>
          </w:p>
        </w:tc>
        <w:tc>
          <w:tcPr/>
          <w:p>
            <w:pPr>
              <w:pStyle w:val="Compact"/>
              <w:jc w:val="left"/>
            </w:pPr>
            <w:r>
              <w:rPr>
                <w:i/>
                <w:iCs/>
              </w:rPr>
              <w:t xml:space="preserve">Merah</w:t>
            </w:r>
          </w:p>
        </w:tc>
        <w:tc>
          <w:tcPr/>
          <w:p>
            <w:pPr>
              <w:pStyle w:val="Compact"/>
              <w:jc w:val="center"/>
            </w:pPr>
            <w:r>
              <w:rPr>
                <w:i/>
                <w:iCs/>
              </w:rPr>
              <w:t xml:space="preserve">Benar</w:t>
            </w:r>
          </w:p>
        </w:tc>
      </w:tr>
      <w:tr>
        <w:tc>
          <w:tcPr/>
          <w:p>
            <w:pPr>
              <w:pStyle w:val="Compact"/>
              <w:jc w:val="center"/>
            </w:pPr>
            <w:r>
              <w:t xml:space="preserve">2</w:t>
            </w:r>
          </w:p>
        </w:tc>
        <w:tc>
          <w:tcPr/>
          <w:p>
            <w:pPr>
              <w:pStyle w:val="Compact"/>
              <w:jc w:val="left"/>
            </w:pPr>
            <w:r>
              <w:rPr>
                <w:i/>
                <w:iCs/>
              </w:rPr>
              <w:t xml:space="preserve">Baju</w:t>
            </w:r>
          </w:p>
        </w:tc>
        <w:tc>
          <w:tcPr/>
          <w:p>
            <w:pPr>
              <w:pStyle w:val="Compact"/>
              <w:jc w:val="left"/>
            </w:pPr>
            <w:r>
              <w:t xml:space="preserve">Oranye</w:t>
            </w:r>
          </w:p>
        </w:tc>
        <w:tc>
          <w:tcPr/>
          <w:p>
            <w:pPr>
              <w:pStyle w:val="Compact"/>
              <w:jc w:val="left"/>
            </w:pPr>
            <w:r>
              <w:rPr>
                <w:i/>
                <w:iCs/>
              </w:rPr>
              <w:t xml:space="preserve">Oranye</w:t>
            </w:r>
          </w:p>
        </w:tc>
        <w:tc>
          <w:tcPr/>
          <w:p>
            <w:pPr>
              <w:pStyle w:val="Compact"/>
              <w:jc w:val="center"/>
            </w:pPr>
            <w:r>
              <w:rPr>
                <w:i/>
                <w:iCs/>
              </w:rPr>
              <w:t xml:space="preserve">Benar</w:t>
            </w:r>
          </w:p>
        </w:tc>
      </w:tr>
      <w:tr>
        <w:tc>
          <w:tcPr/>
          <w:p>
            <w:pPr>
              <w:pStyle w:val="Compact"/>
              <w:jc w:val="center"/>
            </w:pPr>
            <w:r>
              <w:t xml:space="preserve">3</w:t>
            </w:r>
          </w:p>
        </w:tc>
        <w:tc>
          <w:tcPr/>
          <w:p>
            <w:pPr>
              <w:pStyle w:val="Compact"/>
              <w:jc w:val="left"/>
            </w:pPr>
            <w:r>
              <w:rPr>
                <w:i/>
                <w:iCs/>
              </w:rPr>
              <w:t xml:space="preserve">Baju</w:t>
            </w:r>
          </w:p>
        </w:tc>
        <w:tc>
          <w:tcPr/>
          <w:p>
            <w:pPr>
              <w:pStyle w:val="Compact"/>
              <w:jc w:val="left"/>
            </w:pPr>
            <w:r>
              <w:t xml:space="preserve">Kuning</w:t>
            </w:r>
          </w:p>
        </w:tc>
        <w:tc>
          <w:tcPr/>
          <w:p>
            <w:pPr>
              <w:pStyle w:val="Compact"/>
              <w:jc w:val="left"/>
            </w:pPr>
            <w:r>
              <w:rPr>
                <w:i/>
                <w:iCs/>
              </w:rPr>
              <w:t xml:space="preserve">Oranye</w:t>
            </w:r>
          </w:p>
        </w:tc>
        <w:tc>
          <w:tcPr/>
          <w:p>
            <w:pPr>
              <w:pStyle w:val="Compact"/>
              <w:jc w:val="center"/>
            </w:pPr>
            <w:r>
              <w:rPr>
                <w:i/>
                <w:iCs/>
              </w:rPr>
              <w:t xml:space="preserve">Salah</w:t>
            </w:r>
          </w:p>
        </w:tc>
      </w:tr>
      <w:tr>
        <w:tc>
          <w:tcPr/>
          <w:p>
            <w:pPr>
              <w:pStyle w:val="Compact"/>
              <w:jc w:val="center"/>
            </w:pPr>
            <w:r>
              <w:t xml:space="preserve">4</w:t>
            </w:r>
          </w:p>
        </w:tc>
        <w:tc>
          <w:tcPr/>
          <w:p>
            <w:pPr>
              <w:pStyle w:val="Compact"/>
              <w:jc w:val="left"/>
            </w:pPr>
            <w:r>
              <w:rPr>
                <w:i/>
                <w:iCs/>
              </w:rPr>
              <w:t xml:space="preserve">Teko</w:t>
            </w:r>
          </w:p>
        </w:tc>
        <w:tc>
          <w:tcPr/>
          <w:p>
            <w:pPr>
              <w:pStyle w:val="Compact"/>
              <w:jc w:val="left"/>
            </w:pPr>
            <w:r>
              <w:t xml:space="preserve">Hijau</w:t>
            </w:r>
          </w:p>
        </w:tc>
        <w:tc>
          <w:tcPr/>
          <w:p>
            <w:pPr>
              <w:pStyle w:val="Compact"/>
              <w:jc w:val="left"/>
            </w:pPr>
            <w:r>
              <w:rPr>
                <w:i/>
                <w:iCs/>
              </w:rPr>
              <w:t xml:space="preserve">Hijau</w:t>
            </w:r>
          </w:p>
        </w:tc>
        <w:tc>
          <w:tcPr/>
          <w:p>
            <w:pPr>
              <w:pStyle w:val="Compact"/>
              <w:jc w:val="center"/>
            </w:pPr>
            <w:r>
              <w:rPr>
                <w:i/>
                <w:iCs/>
              </w:rPr>
              <w:t xml:space="preserve">Benar</w:t>
            </w:r>
          </w:p>
        </w:tc>
      </w:tr>
      <w:tr>
        <w:tc>
          <w:tcPr/>
          <w:p>
            <w:pPr>
              <w:pStyle w:val="Compact"/>
              <w:jc w:val="center"/>
            </w:pPr>
            <w:r>
              <w:t xml:space="preserve">5</w:t>
            </w:r>
          </w:p>
        </w:tc>
        <w:tc>
          <w:tcPr/>
          <w:p>
            <w:pPr>
              <w:pStyle w:val="Compact"/>
              <w:jc w:val="left"/>
            </w:pPr>
            <w:r>
              <w:rPr>
                <w:i/>
                <w:iCs/>
              </w:rPr>
              <w:t xml:space="preserve">Pembersih Keyboard</w:t>
            </w:r>
          </w:p>
        </w:tc>
        <w:tc>
          <w:tcPr/>
          <w:p>
            <w:pPr>
              <w:pStyle w:val="Compact"/>
              <w:jc w:val="left"/>
            </w:pPr>
            <w:r>
              <w:t xml:space="preserve">Cyan</w:t>
            </w:r>
          </w:p>
        </w:tc>
        <w:tc>
          <w:tcPr/>
          <w:p>
            <w:pPr>
              <w:pStyle w:val="Compact"/>
              <w:jc w:val="left"/>
            </w:pPr>
            <w:r>
              <w:rPr>
                <w:i/>
                <w:iCs/>
              </w:rPr>
              <w:t xml:space="preserve">Biru</w:t>
            </w:r>
          </w:p>
        </w:tc>
        <w:tc>
          <w:tcPr/>
          <w:p>
            <w:pPr>
              <w:pStyle w:val="Compact"/>
              <w:jc w:val="center"/>
            </w:pPr>
            <w:r>
              <w:rPr>
                <w:i/>
                <w:iCs/>
              </w:rPr>
              <w:t xml:space="preserve">Salah</w:t>
            </w:r>
          </w:p>
        </w:tc>
      </w:tr>
      <w:tr>
        <w:tc>
          <w:tcPr/>
          <w:p>
            <w:pPr>
              <w:pStyle w:val="Compact"/>
              <w:jc w:val="center"/>
            </w:pPr>
            <w:r>
              <w:t xml:space="preserve">6</w:t>
            </w:r>
          </w:p>
        </w:tc>
        <w:tc>
          <w:tcPr/>
          <w:p>
            <w:pPr>
              <w:pStyle w:val="Compact"/>
              <w:jc w:val="left"/>
            </w:pPr>
            <w:r>
              <w:rPr>
                <w:i/>
                <w:iCs/>
              </w:rPr>
              <w:t xml:space="preserve">Gantungan Kunci</w:t>
            </w:r>
          </w:p>
        </w:tc>
        <w:tc>
          <w:tcPr/>
          <w:p>
            <w:pPr>
              <w:pStyle w:val="Compact"/>
              <w:jc w:val="left"/>
            </w:pPr>
            <w:r>
              <w:t xml:space="preserve">Biru</w:t>
            </w:r>
          </w:p>
        </w:tc>
        <w:tc>
          <w:tcPr/>
          <w:p>
            <w:pPr>
              <w:pStyle w:val="Compact"/>
              <w:jc w:val="left"/>
            </w:pPr>
            <w:r>
              <w:rPr>
                <w:i/>
                <w:iCs/>
              </w:rPr>
              <w:t xml:space="preserve">Biru</w:t>
            </w:r>
          </w:p>
        </w:tc>
        <w:tc>
          <w:tcPr/>
          <w:p>
            <w:pPr>
              <w:pStyle w:val="Compact"/>
              <w:jc w:val="center"/>
            </w:pPr>
            <w:r>
              <w:rPr>
                <w:i/>
                <w:iCs/>
              </w:rPr>
              <w:t xml:space="preserve">Benar</w:t>
            </w:r>
          </w:p>
        </w:tc>
      </w:tr>
      <w:tr>
        <w:tc>
          <w:tcPr/>
          <w:p>
            <w:pPr>
              <w:pStyle w:val="Compact"/>
              <w:jc w:val="center"/>
            </w:pPr>
            <w:r>
              <w:t xml:space="preserve">7</w:t>
            </w:r>
          </w:p>
        </w:tc>
        <w:tc>
          <w:tcPr/>
          <w:p>
            <w:pPr>
              <w:pStyle w:val="Compact"/>
              <w:jc w:val="left"/>
            </w:pPr>
            <w:r>
              <w:rPr>
                <w:i/>
                <w:iCs/>
              </w:rPr>
              <w:t xml:space="preserve">KTM</w:t>
            </w:r>
          </w:p>
        </w:tc>
        <w:tc>
          <w:tcPr/>
          <w:p>
            <w:pPr>
              <w:pStyle w:val="Compact"/>
              <w:jc w:val="left"/>
            </w:pPr>
            <w:r>
              <w:t xml:space="preserve">Ungu</w:t>
            </w:r>
          </w:p>
        </w:tc>
        <w:tc>
          <w:tcPr/>
          <w:p>
            <w:pPr>
              <w:pStyle w:val="Compact"/>
              <w:jc w:val="left"/>
            </w:pPr>
            <w:r>
              <w:rPr>
                <w:i/>
                <w:iCs/>
              </w:rPr>
              <w:t xml:space="preserve">Merah</w:t>
            </w:r>
          </w:p>
        </w:tc>
        <w:tc>
          <w:tcPr/>
          <w:p>
            <w:pPr>
              <w:pStyle w:val="Compact"/>
              <w:jc w:val="center"/>
            </w:pPr>
            <w:r>
              <w:rPr>
                <w:i/>
                <w:iCs/>
              </w:rPr>
              <w:t xml:space="preserve">Salah</w:t>
            </w:r>
          </w:p>
        </w:tc>
      </w:tr>
      <w:tr>
        <w:tc>
          <w:tcPr/>
          <w:p>
            <w:pPr>
              <w:pStyle w:val="Compact"/>
              <w:jc w:val="center"/>
            </w:pPr>
            <w:r>
              <w:t xml:space="preserve">8</w:t>
            </w:r>
          </w:p>
        </w:tc>
        <w:tc>
          <w:tcPr/>
          <w:p>
            <w:pPr>
              <w:pStyle w:val="Compact"/>
              <w:jc w:val="left"/>
            </w:pPr>
            <w:r>
              <w:rPr>
                <w:i/>
                <w:iCs/>
              </w:rPr>
              <w:t xml:space="preserve">Tumbler</w:t>
            </w:r>
          </w:p>
        </w:tc>
        <w:tc>
          <w:tcPr/>
          <w:p>
            <w:pPr>
              <w:pStyle w:val="Compact"/>
              <w:jc w:val="left"/>
            </w:pPr>
            <w:r>
              <w:t xml:space="preserve">Putih</w:t>
            </w:r>
          </w:p>
        </w:tc>
        <w:tc>
          <w:tcPr/>
          <w:p>
            <w:pPr>
              <w:pStyle w:val="Compact"/>
              <w:jc w:val="left"/>
            </w:pPr>
            <w:r>
              <w:rPr>
                <w:i/>
                <w:iCs/>
              </w:rPr>
              <w:t xml:space="preserve">Abu-abu</w:t>
            </w:r>
          </w:p>
        </w:tc>
        <w:tc>
          <w:tcPr/>
          <w:p>
            <w:pPr>
              <w:pStyle w:val="Compact"/>
              <w:jc w:val="center"/>
            </w:pPr>
            <w:r>
              <w:rPr>
                <w:i/>
                <w:iCs/>
              </w:rPr>
              <w:t xml:space="preserve">Salah</w:t>
            </w:r>
          </w:p>
        </w:tc>
      </w:tr>
      <w:tr>
        <w:tc>
          <w:tcPr/>
          <w:p>
            <w:pPr>
              <w:pStyle w:val="Compact"/>
              <w:jc w:val="center"/>
            </w:pPr>
            <w:r>
              <w:t xml:space="preserve">9</w:t>
            </w:r>
          </w:p>
        </w:tc>
        <w:tc>
          <w:tcPr/>
          <w:p>
            <w:pPr>
              <w:pStyle w:val="Compact"/>
              <w:jc w:val="left"/>
            </w:pPr>
            <w:r>
              <w:rPr>
                <w:i/>
                <w:iCs/>
              </w:rPr>
              <w:t xml:space="preserve">Celana</w:t>
            </w:r>
          </w:p>
        </w:tc>
        <w:tc>
          <w:tcPr/>
          <w:p>
            <w:pPr>
              <w:pStyle w:val="Compact"/>
              <w:jc w:val="left"/>
            </w:pPr>
            <w:r>
              <w:t xml:space="preserve">Hitam</w:t>
            </w:r>
          </w:p>
        </w:tc>
        <w:tc>
          <w:tcPr/>
          <w:p>
            <w:pPr>
              <w:pStyle w:val="Compact"/>
              <w:jc w:val="left"/>
            </w:pPr>
            <w:r>
              <w:rPr>
                <w:i/>
                <w:iCs/>
              </w:rPr>
              <w:t xml:space="preserve">Hitam</w:t>
            </w:r>
          </w:p>
        </w:tc>
        <w:tc>
          <w:tcPr/>
          <w:p>
            <w:pPr>
              <w:pStyle w:val="Compact"/>
              <w:jc w:val="center"/>
            </w:pPr>
            <w:r>
              <w:rPr>
                <w:i/>
                <w:iCs/>
              </w:rPr>
              <w:t xml:space="preserve">Benar</w:t>
            </w:r>
          </w:p>
        </w:tc>
      </w:tr>
      <w:tr>
        <w:tc>
          <w:tcPr/>
          <w:p>
            <w:pPr>
              <w:pStyle w:val="Compact"/>
              <w:jc w:val="center"/>
            </w:pPr>
            <w:r>
              <w:t xml:space="preserve">10</w:t>
            </w:r>
          </w:p>
        </w:tc>
        <w:tc>
          <w:tcPr/>
          <w:p>
            <w:pPr>
              <w:pStyle w:val="Compact"/>
              <w:jc w:val="left"/>
            </w:pPr>
            <w:r>
              <w:rPr>
                <w:i/>
                <w:iCs/>
              </w:rPr>
              <w:t xml:space="preserve">Gagang jemuran</w:t>
            </w:r>
          </w:p>
        </w:tc>
        <w:tc>
          <w:tcPr/>
          <w:p>
            <w:pPr>
              <w:pStyle w:val="Compact"/>
              <w:jc w:val="left"/>
            </w:pPr>
            <w:r>
              <w:t xml:space="preserve">Abu-abu</w:t>
            </w:r>
          </w:p>
        </w:tc>
        <w:tc>
          <w:tcPr/>
          <w:p>
            <w:pPr>
              <w:pStyle w:val="Compact"/>
              <w:jc w:val="left"/>
            </w:pPr>
            <w:r>
              <w:rPr>
                <w:i/>
                <w:iCs/>
              </w:rPr>
              <w:t xml:space="preserve">Kuning</w:t>
            </w:r>
          </w:p>
        </w:tc>
        <w:tc>
          <w:tcPr/>
          <w:p>
            <w:pPr>
              <w:pStyle w:val="Compact"/>
              <w:jc w:val="center"/>
            </w:pPr>
            <w:r>
              <w:rPr>
                <w:i/>
                <w:iCs/>
              </w:rPr>
              <w:t xml:space="preserve">Salah</w:t>
            </w:r>
          </w:p>
        </w:tc>
      </w:tr>
    </w:tbl>
    <w:bookmarkEnd w:id="101"/>
    <w:p>
      <w:pPr>
        <w:pStyle w:val="BodyText"/>
      </w:pPr>
      <w:r>
        <w:t xml:space="preserve">Berdasarkan hasil pengujian, akurasi deteksi pada kondisi pencahayaan normal sebesar</w:t>
      </w:r>
      <w:r>
        <w:t xml:space="preserve"> </w:t>
      </w:r>
      <m:oMath>
        <m:f>
          <m:fPr>
            <m:type m:val="bar"/>
          </m:fPr>
          <m:num>
            <m:r>
              <m:t>9</m:t>
            </m:r>
          </m:num>
          <m:den>
            <m:r>
              <m:t>10</m:t>
            </m:r>
          </m:den>
        </m:f>
        <m:r>
          <m:rPr>
            <m:sty m:val="p"/>
          </m:rPr>
          <m:t>×</m:t>
        </m:r>
        <m:r>
          <m:t>100</m:t>
        </m:r>
        <m:r>
          <m:rPr>
            <m:sty m:val="p"/>
          </m:rPr>
          <m:t>%</m:t>
        </m:r>
        <m:r>
          <m:rPr>
            <m:sty m:val="p"/>
          </m:rPr>
          <m:t>=</m:t>
        </m:r>
        <m:r>
          <m:t>90</m:t>
        </m:r>
        <m:r>
          <m:rPr>
            <m:sty m:val="p"/>
          </m:rPr>
          <m:t>%</m:t>
        </m:r>
      </m:oMath>
      <w:r>
        <w:t xml:space="preserve">,</w:t>
      </w:r>
      <w:r>
        <w:t xml:space="preserve"> </w:t>
      </w:r>
      <w:r>
        <w:t xml:space="preserve">dan pada kondisi pencahayaan redup sebesar</w:t>
      </w:r>
      <w:r>
        <w:t xml:space="preserve"> </w:t>
      </w:r>
      <m:oMath>
        <m:f>
          <m:fPr>
            <m:type m:val="bar"/>
          </m:fPr>
          <m:num>
            <m:r>
              <m:t>5</m:t>
            </m:r>
          </m:num>
          <m:den>
            <m:r>
              <m:t>10</m:t>
            </m:r>
          </m:den>
        </m:f>
        <m:r>
          <m:rPr>
            <m:sty m:val="p"/>
          </m:rPr>
          <m:t>×</m:t>
        </m:r>
        <m:r>
          <m:t>100</m:t>
        </m:r>
        <m:r>
          <m:rPr>
            <m:sty m:val="p"/>
          </m:rPr>
          <m:t>%</m:t>
        </m:r>
        <m:r>
          <m:rPr>
            <m:sty m:val="p"/>
          </m:rPr>
          <m:t>=</m:t>
        </m:r>
        <m:r>
          <m:t>50</m:t>
        </m:r>
        <m:r>
          <m:rPr>
            <m:sty m:val="p"/>
          </m:rPr>
          <m:t>%</m:t>
        </m:r>
      </m:oMath>
      <w:r>
        <w:t xml:space="preserve">.</w:t>
      </w:r>
      <w:r>
        <w:t xml:space="preserve"> </w:t>
      </w:r>
      <w:r>
        <w:t xml:space="preserve">Penurunan akurasi pada kondisi redup terjadi karena nilai</w:t>
      </w:r>
      <w:r>
        <w:t xml:space="preserve"> </w:t>
      </w:r>
      <w:r>
        <w:rPr>
          <w:i/>
          <w:iCs/>
        </w:rPr>
        <w:t xml:space="preserve">Value</w:t>
      </w:r>
      <w:r>
        <w:t xml:space="preserve"> </w:t>
      </w:r>
      <w:r>
        <w:t xml:space="preserve">(V) pada ruang warna HSV menurun secara signifikan sehingga piksel yang seharusnya terklasifikasi berwarna cenderung terdeteksi sebagai abu-abu atau hitam.</w:t>
      </w:r>
    </w:p>
    <w:bookmarkEnd w:id="102"/>
    <w:bookmarkStart w:id="109" w:name="pengujian-performa-real-time-1"/>
    <w:p>
      <w:pPr>
        <w:numPr>
          <w:ilvl w:val="0"/>
          <w:numId w:val="0"/>
        </w:numPr>
        <w:pStyle w:val="Heading3"/>
      </w:pPr>
      <w:r>
        <w:rPr>
          <w:color w:val="000000"/>
        </w:rPr>
        <w:t xml:space="preserve">Pengujian Performa</w:t>
      </w:r>
      <w:r>
        <w:rPr>
          <w:color w:val="000000"/>
        </w:rPr>
        <w:t xml:space="preserve"> </w:t>
      </w:r>
      <w:r>
        <w:rPr>
          <w:color w:val="000000"/>
          <w:i/>
          <w:iCs/>
        </w:rPr>
        <w:t xml:space="preserve">Real-Time</w:t>
      </w:r>
    </w:p>
    <w:p>
      <w:pPr>
        <w:pStyle w:val="FirstParagraph"/>
      </w:pPr>
      <w:r>
        <w:t xml:space="preserve">Skenario ini memvalidasi efisiensi komputasi yang dioptimalkan oleh akselerasi GPU.</w:t>
      </w:r>
      <w:r>
        <w:t xml:space="preserve"> </w:t>
      </w:r>
      <w:r>
        <w:t xml:space="preserve">Performa diukur berdasarkan hasil pengukuran dengan menghitung rata-rata nilai</w:t>
      </w:r>
      <w:r>
        <w:t xml:space="preserve"> </w:t>
      </w:r>
      <w:r>
        <w:rPr>
          <w:i/>
          <w:iCs/>
        </w:rPr>
        <w:t xml:space="preserve">Frame Per Second</w:t>
      </w:r>
      <w:r>
        <w:t xml:space="preserve"> </w:t>
      </w:r>
      <w:r>
        <w:t xml:space="preserve">(FPS) dan latensi pemrosesan saat sistem menjalankan transformasi</w:t>
      </w:r>
      <w:r>
        <w:t xml:space="preserve"> </w:t>
      </w:r>
      <w:r>
        <w:rPr>
          <w:i/>
          <w:iCs/>
        </w:rPr>
        <w:t xml:space="preserve">color matrix</w:t>
      </w:r>
      <w:r>
        <w:t xml:space="preserve"> </w:t>
      </w:r>
      <w:r>
        <w:t xml:space="preserve">dan klasifikasi warna secara bersamaan.</w:t>
      </w:r>
      <w:r>
        <w:t xml:space="preserve"> </w:t>
      </w:r>
      <w:r>
        <w:t xml:space="preserve">Selain itu, penggunaan memori (RAM) dan utilisasi CPU juga dipantau menggunakan</w:t>
      </w:r>
      <w:r>
        <w:t xml:space="preserve"> </w:t>
      </w:r>
      <w:r>
        <w:rPr>
          <w:i/>
          <w:iCs/>
        </w:rPr>
        <w:t xml:space="preserve">Android Studio Profiler</w:t>
      </w:r>
      <w:r>
        <w:t xml:space="preserve"> </w:t>
      </w:r>
      <w:r>
        <w:t xml:space="preserve">untuk memastikan tidak ada</w:t>
      </w:r>
      <w:r>
        <w:t xml:space="preserve"> </w:t>
      </w:r>
      <w:r>
        <w:rPr>
          <w:i/>
          <w:iCs/>
        </w:rPr>
        <w:t xml:space="preserve">lag</w:t>
      </w:r>
      <w:r>
        <w:t xml:space="preserve"> </w:t>
      </w:r>
      <w:r>
        <w:t xml:space="preserve">atau</w:t>
      </w:r>
      <w:r>
        <w:t xml:space="preserve"> </w:t>
      </w:r>
      <w:r>
        <w:rPr>
          <w:i/>
          <w:iCs/>
        </w:rPr>
        <w:t xml:space="preserve">memory leak</w:t>
      </w:r>
      <w:r>
        <w:t xml:space="preserve"> </w:t>
      </w:r>
      <w:r>
        <w:t xml:space="preserve">selama aplikasi berjalan.</w:t>
      </w:r>
    </w:p>
    <w:bookmarkStart w:id="104" w:name="pengujian-fps-dan-latensi-pemrosesan"/>
    <w:p>
      <w:pPr>
        <w:numPr>
          <w:ilvl w:val="0"/>
          <w:numId w:val="0"/>
        </w:numPr>
        <w:pStyle w:val="Heading4"/>
      </w:pPr>
      <w:r>
        <w:rPr>
          <w:color w:val="000000"/>
        </w:rPr>
        <w:t xml:space="preserve">Pengujian FPS dan Latensi Pemrosesan</w:t>
      </w:r>
    </w:p>
    <w:p>
      <w:pPr>
        <w:pStyle w:val="FirstParagraph"/>
      </w:pPr>
      <w:r>
        <w:t xml:space="preserve">Pengujian FPS dan latensi dilakukan dengan menjalankan aplikasi pada mode Daltonisasi dengan fitur identifikasi nama warna aktif secara bersamaan, merepresentasikan kondisi beban komputasi tertinggi (</w:t>
      </w:r>
      <w:r>
        <w:rPr>
          <w:i/>
          <w:iCs/>
        </w:rPr>
        <w:t xml:space="preserve">worst-case scenario</w:t>
      </w:r>
      <w:r>
        <w:t xml:space="preserve">) yang mungkin terjadi pada aplikasi.</w:t>
      </w:r>
      <w:r>
        <w:t xml:space="preserve"> </w:t>
      </w:r>
      <w:r>
        <w:t xml:space="preserve">Data statistik</w:t>
      </w:r>
      <w:r>
        <w:t xml:space="preserve"> </w:t>
      </w:r>
      <w:r>
        <w:rPr>
          <w:i/>
          <w:iCs/>
        </w:rPr>
        <w:t xml:space="preserve">rendering frame</w:t>
      </w:r>
      <w:r>
        <w:t xml:space="preserve"> </w:t>
      </w:r>
      <w:r>
        <w:t xml:space="preserve">diambil menggunakan perintah</w:t>
      </w:r>
      <w:r>
        <w:t xml:space="preserve"> </w:t>
      </w:r>
      <w:r>
        <w:rPr>
          <w:rStyle w:val="VerbatimChar"/>
        </w:rPr>
        <w:t xml:space="preserve">adb shell dumpsys gfxinfo</w:t>
      </w:r>
      <w:r>
        <w:t xml:space="preserve"> </w:t>
      </w:r>
      <w:r>
        <w:t xml:space="preserve">pada setiap iterasi pengujian, yang menghasilkan distribusi (histogram) waktu</w:t>
      </w:r>
      <w:r>
        <w:t xml:space="preserve"> </w:t>
      </w:r>
      <w:r>
        <w:rPr>
          <w:i/>
          <w:iCs/>
        </w:rPr>
        <w:t xml:space="preserve">render</w:t>
      </w:r>
      <w:r>
        <w:t xml:space="preserve"> </w:t>
      </w:r>
      <w:r>
        <w:t xml:space="preserve">setiap</w:t>
      </w:r>
      <w:r>
        <w:t xml:space="preserve"> </w:t>
      </w:r>
      <w:r>
        <w:rPr>
          <w:i/>
          <w:iCs/>
        </w:rPr>
        <w:t xml:space="preserve">frame</w:t>
      </w:r>
      <w:r>
        <w:t xml:space="preserve">.</w:t>
      </w:r>
      <w:r>
        <w:t xml:space="preserve"> </w:t>
      </w:r>
      <w:r>
        <w:t xml:space="preserve">Nilai rata-rata latensi per iterasi dihitung dari rata-rata terbobot (</w:t>
      </w:r>
      <w:r>
        <w:rPr>
          <w:i/>
          <w:iCs/>
        </w:rPr>
        <w:t xml:space="preserve">weighted average</w:t>
      </w:r>
      <w:r>
        <w:t xml:space="preserve">) histogram tersebut, sedangkan nilai FPS diperoleh melalui konversi:</w:t>
      </w:r>
    </w:p>
    <w:p>
      <w:pPr>
        <w:pStyle w:val="BodyText"/>
      </w:pPr>
      <m:oMathPara>
        <m:oMathParaPr>
          <m:jc m:val="center"/>
        </m:oMathParaPr>
        <m:oMath>
          <m:r>
            <m:rPr>
              <m:nor/>
              <m:sty m:val="p"/>
            </m:rPr>
            <m:t>FPS</m:t>
          </m:r>
          <m:r>
            <m:rPr>
              <m:sty m:val="p"/>
            </m:rPr>
            <m:t>=</m:t>
          </m:r>
          <m:f>
            <m:fPr>
              <m:type m:val="bar"/>
            </m:fPr>
            <m:num>
              <m:r>
                <m:t>1000</m:t>
              </m:r>
            </m:num>
            <m:den>
              <m:r>
                <m:rPr>
                  <m:nor/>
                  <m:sty m:val="p"/>
                </m:rPr>
                <m:t>Latensi Rata-rata (ms)</m:t>
              </m:r>
            </m:den>
          </m:f>
        </m:oMath>
      </m:oMathPara>
    </w:p>
    <w:p>
      <w:pPr>
        <w:pStyle w:val="FirstParagraph"/>
      </w:pPr>
      <w:r>
        <w:t xml:space="preserve">Pengujian dilakukan sebanyak tiga kali iterasi, masing-masing berjalan kurang lebih satu menit, untuk memperoleh gambaran konsistensi performa aplikasi selama digunakan secara terus-menerus.</w:t>
      </w:r>
      <w:r>
        <w:t xml:space="preserve"> </w:t>
      </w:r>
      <w:r>
        <w:t xml:space="preserve">Hasil pengujian pada setiap iterasi ditunjukkan pada Tabel 3.5.</w:t>
      </w:r>
    </w:p>
    <w:bookmarkStart w:id="103" w:name="tab:performa-fps"/>
    <w:p>
      <w:pPr>
        <w:pStyle w:val="TableCaption"/>
      </w:pPr>
      <w:r>
        <w:t xml:space="preserve">Tabel 3.5: Hasil Pengujian FPS dan Latensi Pemrosesan</w:t>
      </w:r>
    </w:p>
    <w:tbl>
      <w:tblPr>
        <w:tblStyle w:val="Table"/>
        <w:tblW w:type="auto" w:w="0"/>
        <w:tblLook w:firstRow="1" w:lastRow="0" w:firstColumn="0" w:lastColumn="0" w:noHBand="0" w:noVBand="0" w:val="0020"/>
        <w:tblCaption w:val="Tabel 3.5: Hasil Pengujian FPS dan Latensi Pemrosesan"/>
      </w:tblPr>
      <w:tblGrid>
        <w:gridCol w:w="1584"/>
        <w:gridCol w:w="1584"/>
        <w:gridCol w:w="1584"/>
        <w:gridCol w:w="1584"/>
        <w:gridCol w:w="1584"/>
      </w:tblGrid>
      <w:tr>
        <w:trPr>
          <w:tblHeader w:val="on"/>
        </w:trPr>
        <w:tc>
          <w:tcPr/>
          <w:p>
            <w:pPr>
              <w:pStyle w:val="Compact"/>
              <w:jc w:val="center"/>
            </w:pPr>
            <w:r>
              <w:t xml:space="preserve">Uji Coba</w:t>
            </w:r>
          </w:p>
        </w:tc>
        <w:tc>
          <w:tcPr/>
          <w:p>
            <w:pPr>
              <w:pStyle w:val="Compact"/>
              <w:jc w:val="center"/>
            </w:pPr>
            <w:r>
              <w:t xml:space="preserve">Total</w:t>
            </w:r>
            <w:r>
              <w:t xml:space="preserve"> </w:t>
            </w:r>
            <w:r>
              <w:rPr>
                <w:i/>
                <w:iCs/>
              </w:rPr>
              <w:t xml:space="preserve">Frame</w:t>
            </w:r>
          </w:p>
        </w:tc>
        <w:tc>
          <w:tcPr/>
          <w:p>
            <w:pPr>
              <w:pStyle w:val="Compact"/>
              <w:jc w:val="center"/>
            </w:pPr>
            <w:r>
              <w:t xml:space="preserve">FPS</w:t>
            </w:r>
          </w:p>
        </w:tc>
        <w:tc>
          <w:tcPr/>
          <w:p>
            <w:pPr>
              <w:pStyle w:val="Compact"/>
              <w:jc w:val="center"/>
            </w:pPr>
            <w:r>
              <w:t xml:space="preserve">Latensi Rata-rata (ms)</w:t>
            </w:r>
          </w:p>
        </w:tc>
        <w:tc>
          <w:tcPr/>
          <w:p>
            <w:pPr>
              <w:pStyle w:val="Compact"/>
              <w:jc w:val="center"/>
            </w:pPr>
            <w:r>
              <w:rPr>
                <w:i/>
                <w:iCs/>
              </w:rPr>
              <w:t xml:space="preserve">Janky Frames</w:t>
            </w:r>
            <w:r>
              <w:t xml:space="preserve"> </w:t>
            </w:r>
            <w:r>
              <w:t xml:space="preserve">(%)</w:t>
            </w:r>
          </w:p>
        </w:tc>
      </w:tr>
      <w:tr>
        <w:tc>
          <w:tcPr/>
          <w:p>
            <w:pPr>
              <w:pStyle w:val="Compact"/>
              <w:jc w:val="center"/>
            </w:pPr>
            <w:r>
              <w:t xml:space="preserve">Iterasi ke-1</w:t>
            </w:r>
          </w:p>
        </w:tc>
        <w:tc>
          <w:tcPr/>
          <w:p>
            <w:pPr>
              <w:pStyle w:val="Compact"/>
              <w:jc w:val="center"/>
            </w:pPr>
            <w:r>
              <w:t xml:space="preserve">2.389</w:t>
            </w:r>
          </w:p>
        </w:tc>
        <w:tc>
          <w:tcPr/>
          <w:p>
            <w:pPr>
              <w:pStyle w:val="Compact"/>
              <w:jc w:val="center"/>
            </w:pPr>
            <w:r>
              <w:t xml:space="preserve">55,0</w:t>
            </w:r>
          </w:p>
        </w:tc>
        <w:tc>
          <w:tcPr/>
          <w:p>
            <w:pPr>
              <w:pStyle w:val="Compact"/>
              <w:jc w:val="center"/>
            </w:pPr>
            <w:r>
              <w:t xml:space="preserve">18,2</w:t>
            </w:r>
          </w:p>
        </w:tc>
        <w:tc>
          <w:tcPr/>
          <w:p>
            <w:pPr>
              <w:pStyle w:val="Compact"/>
              <w:jc w:val="center"/>
            </w:pPr>
            <w:r>
              <w:t xml:space="preserve">28,59%</w:t>
            </w:r>
          </w:p>
        </w:tc>
      </w:tr>
      <w:tr>
        <w:tc>
          <w:tcPr/>
          <w:p>
            <w:pPr>
              <w:pStyle w:val="Compact"/>
              <w:jc w:val="center"/>
            </w:pPr>
            <w:r>
              <w:t xml:space="preserve">Iterasi ke-2</w:t>
            </w:r>
          </w:p>
        </w:tc>
        <w:tc>
          <w:tcPr/>
          <w:p>
            <w:pPr>
              <w:pStyle w:val="Compact"/>
              <w:jc w:val="center"/>
            </w:pPr>
            <w:r>
              <w:t xml:space="preserve">2.808</w:t>
            </w:r>
          </w:p>
        </w:tc>
        <w:tc>
          <w:tcPr/>
          <w:p>
            <w:pPr>
              <w:pStyle w:val="Compact"/>
              <w:jc w:val="center"/>
            </w:pPr>
            <w:r>
              <w:t xml:space="preserve">65,3</w:t>
            </w:r>
          </w:p>
        </w:tc>
        <w:tc>
          <w:tcPr/>
          <w:p>
            <w:pPr>
              <w:pStyle w:val="Compact"/>
              <w:jc w:val="center"/>
            </w:pPr>
            <w:r>
              <w:t xml:space="preserve">15,3</w:t>
            </w:r>
          </w:p>
        </w:tc>
        <w:tc>
          <w:tcPr/>
          <w:p>
            <w:pPr>
              <w:pStyle w:val="Compact"/>
              <w:jc w:val="center"/>
            </w:pPr>
            <w:r>
              <w:t xml:space="preserve">9,62%</w:t>
            </w:r>
          </w:p>
        </w:tc>
      </w:tr>
      <w:tr>
        <w:tc>
          <w:tcPr/>
          <w:p>
            <w:pPr>
              <w:pStyle w:val="Compact"/>
              <w:jc w:val="center"/>
            </w:pPr>
            <w:r>
              <w:t xml:space="preserve">Iterasi ke-3</w:t>
            </w:r>
          </w:p>
        </w:tc>
        <w:tc>
          <w:tcPr/>
          <w:p>
            <w:pPr>
              <w:pStyle w:val="Compact"/>
              <w:jc w:val="center"/>
            </w:pPr>
            <w:r>
              <w:t xml:space="preserve">1.134</w:t>
            </w:r>
          </w:p>
        </w:tc>
        <w:tc>
          <w:tcPr/>
          <w:p>
            <w:pPr>
              <w:pStyle w:val="Compact"/>
              <w:jc w:val="center"/>
            </w:pPr>
            <w:r>
              <w:t xml:space="preserve">46,8</w:t>
            </w:r>
          </w:p>
        </w:tc>
        <w:tc>
          <w:tcPr/>
          <w:p>
            <w:pPr>
              <w:pStyle w:val="Compact"/>
              <w:jc w:val="center"/>
            </w:pPr>
            <w:r>
              <w:t xml:space="preserve">21,4</w:t>
            </w:r>
          </w:p>
        </w:tc>
        <w:tc>
          <w:tcPr/>
          <w:p>
            <w:pPr>
              <w:pStyle w:val="Compact"/>
              <w:jc w:val="center"/>
            </w:pPr>
            <w:r>
              <w:t xml:space="preserve">23,10%</w:t>
            </w:r>
          </w:p>
        </w:tc>
      </w:tr>
      <w:tr>
        <w:tc>
          <w:tcPr/>
          <w:p>
            <w:pPr>
              <w:pStyle w:val="Compact"/>
              <w:jc w:val="center"/>
            </w:pPr>
            <w:r>
              <w:rPr>
                <w:b/>
                <w:bCs/>
              </w:rPr>
              <w:t xml:space="preserve">Rata-rata</w:t>
            </w:r>
          </w:p>
        </w:tc>
        <w:tc>
          <w:tcPr/>
          <w:p>
            <w:pPr>
              <w:pStyle w:val="Compact"/>
              <w:jc w:val="center"/>
            </w:pPr>
            <w:r>
              <w:rPr>
                <w:b/>
                <w:bCs/>
              </w:rPr>
              <w:t xml:space="preserve">6.331</w:t>
            </w:r>
          </w:p>
        </w:tc>
        <w:tc>
          <w:tcPr/>
          <w:p>
            <w:pPr>
              <w:pStyle w:val="Compact"/>
              <w:jc w:val="center"/>
            </w:pPr>
            <w:r>
              <w:rPr>
                <w:b/>
                <w:bCs/>
              </w:rPr>
              <w:t xml:space="preserve">57,2</w:t>
            </w:r>
          </w:p>
        </w:tc>
        <w:tc>
          <w:tcPr/>
          <w:p>
            <w:pPr>
              <w:pStyle w:val="Compact"/>
              <w:jc w:val="center"/>
            </w:pPr>
            <w:r>
              <w:rPr>
                <w:b/>
                <w:bCs/>
              </w:rPr>
              <w:t xml:space="preserve">17,5</w:t>
            </w:r>
          </w:p>
        </w:tc>
        <w:tc>
          <w:tcPr/>
          <w:p>
            <w:pPr>
              <w:pStyle w:val="Compact"/>
              <w:jc w:val="center"/>
            </w:pPr>
            <w:r>
              <w:rPr>
                <w:b/>
                <w:bCs/>
              </w:rPr>
              <w:t xml:space="preserve">19,19%</w:t>
            </w:r>
          </w:p>
        </w:tc>
      </w:tr>
    </w:tbl>
    <w:bookmarkEnd w:id="103"/>
    <w:p>
      <w:pPr>
        <w:pStyle w:val="BodyText"/>
      </w:pPr>
      <w:r>
        <w:t xml:space="preserve">Berdasarkan Tabel 3.5, aplikasi Dalsilens memperoleh rata-rata performa sebesar 57,2 FPS dengan latensi pemrosesan rata-rata 17,5 ms per</w:t>
      </w:r>
      <w:r>
        <w:t xml:space="preserve"> </w:t>
      </w:r>
      <w:r>
        <w:rPr>
          <w:i/>
          <w:iCs/>
        </w:rPr>
        <w:t xml:space="preserve">frame</w:t>
      </w:r>
      <w:r>
        <w:t xml:space="preserve"> </w:t>
      </w:r>
      <w:r>
        <w:t xml:space="preserve">saat transformasi</w:t>
      </w:r>
      <w:r>
        <w:t xml:space="preserve"> </w:t>
      </w:r>
      <w:r>
        <w:rPr>
          <w:i/>
          <w:iCs/>
        </w:rPr>
        <w:t xml:space="preserve">color matrix</w:t>
      </w:r>
      <w:r>
        <w:t xml:space="preserve"> </w:t>
      </w:r>
      <w:r>
        <w:t xml:space="preserve">dan klasifikasi warna berjalan bersamaan.</w:t>
      </w:r>
      <w:r>
        <w:t xml:space="preserve"> </w:t>
      </w:r>
      <w:r>
        <w:t xml:space="preserve">Nilai ini menunjukkan bahwa aplikasi mampu mempertahankan</w:t>
      </w:r>
      <w:r>
        <w:t xml:space="preserve"> </w:t>
      </w:r>
      <w:r>
        <w:rPr>
          <w:i/>
          <w:iCs/>
        </w:rPr>
        <w:t xml:space="preserve">frame rate</w:t>
      </w:r>
      <w:r>
        <w:t xml:space="preserve"> </w:t>
      </w:r>
      <w:r>
        <w:t xml:space="preserve">yang mendekati kondisi</w:t>
      </w:r>
      <w:r>
        <w:t xml:space="preserve"> </w:t>
      </w:r>
      <w:r>
        <w:rPr>
          <w:i/>
          <w:iCs/>
        </w:rPr>
        <w:t xml:space="preserve">real-time</w:t>
      </w:r>
      <w:r>
        <w:t xml:space="preserve"> </w:t>
      </w:r>
      <w:r>
        <w:t xml:space="preserve">yang mulus (60 FPS) meskipun kedua proses komputasi berjalan secara bersamaan.</w:t>
      </w:r>
      <w:r>
        <w:t xml:space="preserve"> </w:t>
      </w:r>
      <w:r>
        <w:t xml:space="preserve">Persentase</w:t>
      </w:r>
      <w:r>
        <w:t xml:space="preserve"> </w:t>
      </w:r>
      <w:r>
        <w:rPr>
          <w:i/>
          <w:iCs/>
        </w:rPr>
        <w:t xml:space="preserve">Janky Frames</w:t>
      </w:r>
      <w:r>
        <w:t xml:space="preserve"> </w:t>
      </w:r>
      <w:r>
        <w:t xml:space="preserve">rata-rata sebesar 19,19% menunjukkan bahwa sebagian kecil</w:t>
      </w:r>
      <w:r>
        <w:t xml:space="preserve"> </w:t>
      </w:r>
      <w:r>
        <w:rPr>
          <w:i/>
          <w:iCs/>
        </w:rPr>
        <w:t xml:space="preserve">frame</w:t>
      </w:r>
      <w:r>
        <w:t xml:space="preserve"> </w:t>
      </w:r>
      <w:r>
        <w:t xml:space="preserve">masih melewati batas waktu</w:t>
      </w:r>
      <w:r>
        <w:t xml:space="preserve"> </w:t>
      </w:r>
      <w:r>
        <w:rPr>
          <w:i/>
          <w:iCs/>
        </w:rPr>
        <w:t xml:space="preserve">render</w:t>
      </w:r>
      <w:r>
        <w:t xml:space="preserve"> </w:t>
      </w:r>
      <w:r>
        <w:t xml:space="preserve">ideal (16,67 ms), namun tidak sampai menyebabkan penurunan performa yang signifikan atau terasa oleh pengguna.</w:t>
      </w:r>
    </w:p>
    <w:p>
      <w:pPr>
        <w:pStyle w:val="BodyText"/>
      </w:pPr>
      <w:r>
        <w:t xml:space="preserve">Data tambahan dari</w:t>
      </w:r>
      <w:r>
        <w:t xml:space="preserve"> </w:t>
      </w:r>
      <w:r>
        <w:rPr>
          <w:i/>
          <w:iCs/>
        </w:rPr>
        <w:t xml:space="preserve">GPU Rendering Profile</w:t>
      </w:r>
      <w:r>
        <w:t xml:space="preserve"> </w:t>
      </w:r>
      <w:r>
        <w:t xml:space="preserve">menunjukkan bahwa median waktu pemrosesan pada GPU berada pada kisaran 5–7 ms, jauh lebih rendah dibandingkan total waktu</w:t>
      </w:r>
      <w:r>
        <w:t xml:space="preserve"> </w:t>
      </w:r>
      <w:r>
        <w:rPr>
          <w:i/>
          <w:iCs/>
        </w:rPr>
        <w:t xml:space="preserve">render</w:t>
      </w:r>
      <w:r>
        <w:t xml:space="preserve"> </w:t>
      </w:r>
      <w:r>
        <w:t xml:space="preserve">per</w:t>
      </w:r>
      <w:r>
        <w:t xml:space="preserve"> </w:t>
      </w:r>
      <w:r>
        <w:rPr>
          <w:i/>
          <w:iCs/>
        </w:rPr>
        <w:t xml:space="preserve">frame</w:t>
      </w:r>
      <w:r>
        <w:t xml:space="preserve">.</w:t>
      </w:r>
      <w:r>
        <w:t xml:space="preserve"> </w:t>
      </w:r>
      <w:r>
        <w:t xml:space="preserve">Hal ini mengindikasikan bahwa beban komputasi transformasi warna melalui</w:t>
      </w:r>
      <w:r>
        <w:t xml:space="preserve"> </w:t>
      </w:r>
      <w:r>
        <w:rPr>
          <w:i/>
          <w:iCs/>
        </w:rPr>
        <w:t xml:space="preserve">ColorMatrix</w:t>
      </w:r>
      <w:r>
        <w:t xml:space="preserve"> </w:t>
      </w:r>
      <w:r>
        <w:t xml:space="preserve">yang diakselerasi GPU bukan merupakan titik hambat (</w:t>
      </w:r>
      <w:r>
        <w:rPr>
          <w:i/>
          <w:iCs/>
        </w:rPr>
        <w:t xml:space="preserve">bottleneck</w:t>
      </w:r>
      <w:r>
        <w:t xml:space="preserve">) utama, sehingga selaras dengan tujuan penelitian untuk memindahkan beban komputasi berat dari CPU ke GPU.</w:t>
      </w:r>
    </w:p>
    <w:bookmarkEnd w:id="104"/>
    <w:bookmarkStart w:id="106" w:name="pengujian-penggunaan-memori-ram"/>
    <w:p>
      <w:pPr>
        <w:numPr>
          <w:ilvl w:val="0"/>
          <w:numId w:val="0"/>
        </w:numPr>
        <w:pStyle w:val="Heading4"/>
      </w:pPr>
      <w:r>
        <w:rPr>
          <w:color w:val="000000"/>
        </w:rPr>
        <w:t xml:space="preserve">Pengujian Penggunaan Memori (RAM)</w:t>
      </w:r>
    </w:p>
    <w:p>
      <w:pPr>
        <w:pStyle w:val="FirstParagraph"/>
      </w:pPr>
      <w:r>
        <w:t xml:space="preserve">Pengujian penggunaan memori dilakukan pada skenario yang sama dengan pengujian FPS, yaitu saat mode Daltonisasi dan fitur identifikasi nama warna berjalan secara bersamaan.</w:t>
      </w:r>
      <w:r>
        <w:t xml:space="preserve"> </w:t>
      </w:r>
      <w:r>
        <w:t xml:space="preserve">Data memori diambil menggunakan perintah</w:t>
      </w:r>
      <w:r>
        <w:t xml:space="preserve"> </w:t>
      </w:r>
      <w:r>
        <w:rPr>
          <w:rStyle w:val="VerbatimChar"/>
        </w:rPr>
        <w:t xml:space="preserve">adb shell dumpsys meminfo</w:t>
      </w:r>
      <w:r>
        <w:t xml:space="preserve"> </w:t>
      </w:r>
      <w:r>
        <w:t xml:space="preserve">pada tiga iterasi pengujian, dengan mencatat nilai</w:t>
      </w:r>
      <w:r>
        <w:t xml:space="preserve"> </w:t>
      </w:r>
      <w:r>
        <w:rPr>
          <w:i/>
          <w:iCs/>
        </w:rPr>
        <w:t xml:space="preserve">Total Proportional Set Size</w:t>
      </w:r>
      <w:r>
        <w:t xml:space="preserve"> </w:t>
      </w:r>
      <w:r>
        <w:t xml:space="preserve">(PSS) sebagai representasi total pemakaian RAM aplikasi.</w:t>
      </w:r>
      <w:r>
        <w:t xml:space="preserve"> </w:t>
      </w:r>
      <w:r>
        <w:rPr>
          <w:i/>
          <w:iCs/>
        </w:rPr>
        <w:t xml:space="preserve">Proportional Set Size</w:t>
      </w:r>
      <w:r>
        <w:t xml:space="preserve"> </w:t>
      </w:r>
      <w:r>
        <w:t xml:space="preserve">(PSS) merupakan metode perhitungan memori pada Android yang membagi memori bersama (</w:t>
      </w:r>
      <w:r>
        <w:rPr>
          <w:i/>
          <w:iCs/>
        </w:rPr>
        <w:t xml:space="preserve">shared memory</w:t>
      </w:r>
      <w:r>
        <w:t xml:space="preserve">), seperti</w:t>
      </w:r>
      <w:r>
        <w:t xml:space="preserve"> </w:t>
      </w:r>
      <w:r>
        <w:rPr>
          <w:i/>
          <w:iCs/>
        </w:rPr>
        <w:t xml:space="preserve">library</w:t>
      </w:r>
      <w:r>
        <w:t xml:space="preserve"> </w:t>
      </w:r>
      <w:r>
        <w:t xml:space="preserve">sistem, secara proporsional ke setiap proses yang menggunakannya, sehingga nilai yang dihasilkan lebih akurat dan tidak tumpang tindih (</w:t>
      </w:r>
      <w:r>
        <w:rPr>
          <w:i/>
          <w:iCs/>
        </w:rPr>
        <w:t xml:space="preserve">double-counting</w:t>
      </w:r>
      <w:r>
        <w:t xml:space="preserve">) dibandingkan metode</w:t>
      </w:r>
      <w:r>
        <w:t xml:space="preserve"> </w:t>
      </w:r>
      <w:r>
        <w:rPr>
          <w:i/>
          <w:iCs/>
        </w:rPr>
        <w:t xml:space="preserve">Resident Set Size</w:t>
      </w:r>
      <w:r>
        <w:t xml:space="preserve"> </w:t>
      </w:r>
      <w:r>
        <w:t xml:space="preserve">(RSS) biasa.</w:t>
      </w:r>
      <w:r>
        <w:t xml:space="preserve"> </w:t>
      </w:r>
      <w:r>
        <w:t xml:space="preserve">Pengujian ini bertujuan untuk memastikan tidak terjadi</w:t>
      </w:r>
      <w:r>
        <w:t xml:space="preserve"> </w:t>
      </w:r>
      <w:r>
        <w:rPr>
          <w:i/>
          <w:iCs/>
        </w:rPr>
        <w:t xml:space="preserve">memory leak</w:t>
      </w:r>
      <w:r>
        <w:t xml:space="preserve">, yaitu kondisi di mana penggunaan memori terus meningkat secara konsisten tanpa pernah menurun akibat objek yang seharusnya dibersihkan (</w:t>
      </w:r>
      <w:r>
        <w:rPr>
          <w:i/>
          <w:iCs/>
        </w:rPr>
        <w:t xml:space="preserve">garbage collected</w:t>
      </w:r>
      <w:r>
        <w:t xml:space="preserve">) namun masih tertahan di memori.</w:t>
      </w:r>
      <w:r>
        <w:t xml:space="preserve"> </w:t>
      </w:r>
      <w:r>
        <w:t xml:space="preserve">Hasil pengujian pada setiap iterasi ditunjukkan pada Tabel 3.6.</w:t>
      </w:r>
    </w:p>
    <w:bookmarkStart w:id="105" w:name="tab:performa-ram"/>
    <w:p>
      <w:pPr>
        <w:pStyle w:val="TableCaption"/>
      </w:pPr>
      <w:r>
        <w:t xml:space="preserve">Tabel 3.6: Hasil Pengujian Penggunaan Memori (RAM)</w:t>
      </w:r>
    </w:p>
    <w:tbl>
      <w:tblPr>
        <w:tblStyle w:val="Table"/>
        <w:tblW w:type="auto" w:w="0"/>
        <w:tblLook w:firstRow="1" w:lastRow="0" w:firstColumn="0" w:lastColumn="0" w:noHBand="0" w:noVBand="0" w:val="0020"/>
        <w:tblCaption w:val="Tabel 3.6: Hasil Pengujian Penggunaan Memori (RAM)"/>
      </w:tblPr>
      <w:tblGrid>
        <w:gridCol w:w="2640"/>
        <w:gridCol w:w="2640"/>
        <w:gridCol w:w="2640"/>
      </w:tblGrid>
      <w:tr>
        <w:trPr>
          <w:tblHeader w:val="on"/>
        </w:trPr>
        <w:tc>
          <w:tcPr/>
          <w:p>
            <w:pPr>
              <w:pStyle w:val="Compact"/>
              <w:jc w:val="center"/>
            </w:pPr>
            <w:r>
              <w:t xml:space="preserve">Uji Coba</w:t>
            </w:r>
          </w:p>
        </w:tc>
        <w:tc>
          <w:tcPr/>
          <w:p>
            <w:pPr>
              <w:pStyle w:val="Compact"/>
              <w:jc w:val="center"/>
            </w:pPr>
            <w:r>
              <w:t xml:space="preserve">Total PSS (KB)</w:t>
            </w:r>
          </w:p>
        </w:tc>
        <w:tc>
          <w:tcPr/>
          <w:p>
            <w:pPr>
              <w:pStyle w:val="Compact"/>
              <w:jc w:val="center"/>
            </w:pPr>
            <w:r>
              <w:t xml:space="preserve">Total PSS (MB)</w:t>
            </w:r>
          </w:p>
        </w:tc>
      </w:tr>
      <w:tr>
        <w:tc>
          <w:tcPr/>
          <w:p>
            <w:pPr>
              <w:pStyle w:val="Compact"/>
              <w:jc w:val="center"/>
            </w:pPr>
            <w:r>
              <w:t xml:space="preserve">Iterasi ke-1</w:t>
            </w:r>
          </w:p>
        </w:tc>
        <w:tc>
          <w:tcPr/>
          <w:p>
            <w:pPr>
              <w:pStyle w:val="Compact"/>
              <w:jc w:val="center"/>
            </w:pPr>
            <w:r>
              <w:t xml:space="preserve">223.147</w:t>
            </w:r>
          </w:p>
        </w:tc>
        <w:tc>
          <w:tcPr/>
          <w:p>
            <w:pPr>
              <w:pStyle w:val="Compact"/>
              <w:jc w:val="center"/>
            </w:pPr>
            <w:r>
              <w:t xml:space="preserve">217,92</w:t>
            </w:r>
          </w:p>
        </w:tc>
      </w:tr>
      <w:tr>
        <w:tc>
          <w:tcPr/>
          <w:p>
            <w:pPr>
              <w:pStyle w:val="Compact"/>
              <w:jc w:val="center"/>
            </w:pPr>
            <w:r>
              <w:t xml:space="preserve">Iterasi ke-2</w:t>
            </w:r>
          </w:p>
        </w:tc>
        <w:tc>
          <w:tcPr/>
          <w:p>
            <w:pPr>
              <w:pStyle w:val="Compact"/>
              <w:jc w:val="center"/>
            </w:pPr>
            <w:r>
              <w:t xml:space="preserve">227.867</w:t>
            </w:r>
          </w:p>
        </w:tc>
        <w:tc>
          <w:tcPr/>
          <w:p>
            <w:pPr>
              <w:pStyle w:val="Compact"/>
              <w:jc w:val="center"/>
            </w:pPr>
            <w:r>
              <w:t xml:space="preserve">222,53</w:t>
            </w:r>
          </w:p>
        </w:tc>
      </w:tr>
      <w:tr>
        <w:tc>
          <w:tcPr/>
          <w:p>
            <w:pPr>
              <w:pStyle w:val="Compact"/>
              <w:jc w:val="center"/>
            </w:pPr>
            <w:r>
              <w:t xml:space="preserve">Iterasi ke-3</w:t>
            </w:r>
          </w:p>
        </w:tc>
        <w:tc>
          <w:tcPr/>
          <w:p>
            <w:pPr>
              <w:pStyle w:val="Compact"/>
              <w:jc w:val="center"/>
            </w:pPr>
            <w:r>
              <w:t xml:space="preserve">220.339</w:t>
            </w:r>
          </w:p>
        </w:tc>
        <w:tc>
          <w:tcPr/>
          <w:p>
            <w:pPr>
              <w:pStyle w:val="Compact"/>
              <w:jc w:val="center"/>
            </w:pPr>
            <w:r>
              <w:t xml:space="preserve">215,18</w:t>
            </w:r>
          </w:p>
        </w:tc>
      </w:tr>
      <w:tr>
        <w:tc>
          <w:tcPr/>
          <w:p>
            <w:pPr>
              <w:pStyle w:val="Compact"/>
              <w:jc w:val="center"/>
            </w:pPr>
            <w:r>
              <w:rPr>
                <w:b/>
                <w:bCs/>
              </w:rPr>
              <w:t xml:space="preserve">Rata-rata</w:t>
            </w:r>
          </w:p>
        </w:tc>
        <w:tc>
          <w:tcPr/>
          <w:p>
            <w:pPr>
              <w:pStyle w:val="Compact"/>
              <w:jc w:val="center"/>
            </w:pPr>
            <w:r>
              <w:rPr>
                <w:b/>
                <w:bCs/>
              </w:rPr>
              <w:t xml:space="preserve">223.784</w:t>
            </w:r>
          </w:p>
        </w:tc>
        <w:tc>
          <w:tcPr/>
          <w:p>
            <w:pPr>
              <w:pStyle w:val="Compact"/>
              <w:jc w:val="center"/>
            </w:pPr>
            <w:r>
              <w:rPr>
                <w:b/>
                <w:bCs/>
              </w:rPr>
              <w:t xml:space="preserve">218,54</w:t>
            </w:r>
          </w:p>
        </w:tc>
      </w:tr>
    </w:tbl>
    <w:bookmarkEnd w:id="105"/>
    <w:p>
      <w:pPr>
        <w:pStyle w:val="BodyText"/>
      </w:pPr>
      <w:r>
        <w:t xml:space="preserve">Berdasarkan Tabel 3.6, aplikasi Dalsilens menggunakan rata-rata memori sebesar 218,54 MB selama pengujian.</w:t>
      </w:r>
      <w:r>
        <w:t xml:space="preserve"> </w:t>
      </w:r>
      <w:r>
        <w:t xml:space="preserve">Nilai PSS pada ketiga pengujian berada dalam rentang yang sempit (</w:t>
      </w:r>
      <m:oMath>
        <m:r>
          <m:rPr>
            <m:sty m:val="p"/>
          </m:rPr>
          <m:t>±</m:t>
        </m:r>
      </m:oMath>
      <w:r>
        <w:t xml:space="preserve">3,5 MB dari rata-rata) dan tidak menunjukkan tren kenaikan yang konsisten dari iterasi pertama hingga ketiga.</w:t>
      </w:r>
      <w:r>
        <w:t xml:space="preserve"> </w:t>
      </w:r>
      <w:r>
        <w:t xml:space="preserve">Apabila terjadi</w:t>
      </w:r>
      <w:r>
        <w:t xml:space="preserve"> </w:t>
      </w:r>
      <w:r>
        <w:rPr>
          <w:i/>
          <w:iCs/>
        </w:rPr>
        <w:t xml:space="preserve">memory leak</w:t>
      </w:r>
      <w:r>
        <w:t xml:space="preserve">, nilai PSS semestinya terus meningkat secara bertahap pada setiap iterasi karena adanya objek yang seharusnya dibersihkan (</w:t>
      </w:r>
      <w:r>
        <w:rPr>
          <w:i/>
          <w:iCs/>
        </w:rPr>
        <w:t xml:space="preserve">garbage collected</w:t>
      </w:r>
      <w:r>
        <w:t xml:space="preserve">) namun masih tertahan di memori.</w:t>
      </w:r>
      <w:r>
        <w:t xml:space="preserve"> </w:t>
      </w:r>
      <w:r>
        <w:t xml:space="preserve">Karena pola tersebut tidak ditemukan, dapat disimpulkan bahwa tidak ada indikasi</w:t>
      </w:r>
      <w:r>
        <w:t xml:space="preserve"> </w:t>
      </w:r>
      <w:r>
        <w:rPr>
          <w:i/>
          <w:iCs/>
        </w:rPr>
        <w:t xml:space="preserve">memory leak</w:t>
      </w:r>
      <w:r>
        <w:t xml:space="preserve"> </w:t>
      </w:r>
      <w:r>
        <w:t xml:space="preserve">pada aplikasi Dalsilens selama pengujian berlangsung.</w:t>
      </w:r>
    </w:p>
    <w:bookmarkEnd w:id="106"/>
    <w:bookmarkStart w:id="108" w:name="pengujian-utilisasi-cpu"/>
    <w:p>
      <w:pPr>
        <w:numPr>
          <w:ilvl w:val="0"/>
          <w:numId w:val="0"/>
        </w:numPr>
        <w:pStyle w:val="Heading4"/>
      </w:pPr>
      <w:r>
        <w:rPr>
          <w:color w:val="000000"/>
        </w:rPr>
        <w:t xml:space="preserve">Pengujian Utilisasi CPU</w:t>
      </w:r>
    </w:p>
    <w:p>
      <w:pPr>
        <w:pStyle w:val="FirstParagraph"/>
      </w:pPr>
      <w:r>
        <w:t xml:space="preserve">Pengujian utilisasi CPU dilakukan pada skenario yang sama dengan pengujian FPS dan RAM, yaitu saat mode Daltonisasi dan fitur identifikasi nama warna berjalan secara bersamaan.</w:t>
      </w:r>
      <w:r>
        <w:t xml:space="preserve"> </w:t>
      </w:r>
      <w:r>
        <w:t xml:space="preserve">Data diambil menggunakan perintah</w:t>
      </w:r>
      <w:r>
        <w:t xml:space="preserve"> </w:t>
      </w:r>
      <w:r>
        <w:rPr>
          <w:rStyle w:val="VerbatimChar"/>
        </w:rPr>
        <w:t xml:space="preserve">adb shell top -n 2 -d 1</w:t>
      </w:r>
      <w:r>
        <w:t xml:space="preserve">, yang mengambil dua sampel dengan jeda satu detik agar persentase CPU dihitung berdasarkan selisih (</w:t>
      </w:r>
      <w:r>
        <w:rPr>
          <w:i/>
          <w:iCs/>
        </w:rPr>
        <w:t xml:space="preserve">delta</w:t>
      </w:r>
      <w:r>
        <w:t xml:space="preserve">) penggunaan yang valid, bukan hanya berdasarkan satu sampel pengukuran.</w:t>
      </w:r>
      <w:r>
        <w:t xml:space="preserve"> </w:t>
      </w:r>
      <w:r>
        <w:t xml:space="preserve">Nilai yang dicatat pada setiap iterasi adalah sampel kedua dari setiap pasangan pengukuran.</w:t>
      </w:r>
      <w:r>
        <w:t xml:space="preserve"> </w:t>
      </w:r>
      <w:r>
        <w:t xml:space="preserve">Hasil pengujian pada setiap iterasi ditunjukkan pada Tabel 3.7.</w:t>
      </w:r>
    </w:p>
    <w:bookmarkStart w:id="107" w:name="tab:performa-cpu"/>
    <w:p>
      <w:pPr>
        <w:pStyle w:val="TableCaption"/>
      </w:pPr>
      <w:r>
        <w:t xml:space="preserve">Tabel 3.7: Hasil Pengujian Utilisasi CPU</w:t>
      </w:r>
    </w:p>
    <w:tbl>
      <w:tblPr>
        <w:tblStyle w:val="Table"/>
        <w:tblW w:type="auto" w:w="0"/>
        <w:tblLook w:firstRow="1" w:lastRow="0" w:firstColumn="0" w:lastColumn="0" w:noHBand="0" w:noVBand="0" w:val="0020"/>
        <w:tblCaption w:val="Tabel 3.7: Hasil Pengujian Utilisasi CPU"/>
      </w:tblPr>
      <w:tblGrid>
        <w:gridCol w:w="3960"/>
        <w:gridCol w:w="3960"/>
      </w:tblGrid>
      <w:tr>
        <w:trPr>
          <w:tblHeader w:val="on"/>
        </w:trPr>
        <w:tc>
          <w:tcPr/>
          <w:p>
            <w:pPr>
              <w:pStyle w:val="Compact"/>
              <w:jc w:val="center"/>
            </w:pPr>
            <w:r>
              <w:t xml:space="preserve">Uji Coba</w:t>
            </w:r>
          </w:p>
        </w:tc>
        <w:tc>
          <w:tcPr/>
          <w:p>
            <w:pPr>
              <w:pStyle w:val="Compact"/>
              <w:jc w:val="center"/>
            </w:pPr>
            <w:r>
              <w:t xml:space="preserve">Utilisasi CPU (%)</w:t>
            </w:r>
          </w:p>
        </w:tc>
      </w:tr>
      <w:tr>
        <w:tc>
          <w:tcPr/>
          <w:p>
            <w:pPr>
              <w:pStyle w:val="Compact"/>
              <w:jc w:val="center"/>
            </w:pPr>
            <w:r>
              <w:t xml:space="preserve">Iterasi ke-1</w:t>
            </w:r>
          </w:p>
        </w:tc>
        <w:tc>
          <w:tcPr/>
          <w:p>
            <w:pPr>
              <w:pStyle w:val="Compact"/>
              <w:jc w:val="center"/>
            </w:pPr>
            <w:r>
              <w:t xml:space="preserve">147%</w:t>
            </w:r>
          </w:p>
        </w:tc>
      </w:tr>
      <w:tr>
        <w:tc>
          <w:tcPr/>
          <w:p>
            <w:pPr>
              <w:pStyle w:val="Compact"/>
              <w:jc w:val="center"/>
            </w:pPr>
            <w:r>
              <w:t xml:space="preserve">Iterasi ke-2</w:t>
            </w:r>
          </w:p>
        </w:tc>
        <w:tc>
          <w:tcPr/>
          <w:p>
            <w:pPr>
              <w:pStyle w:val="Compact"/>
              <w:jc w:val="center"/>
            </w:pPr>
            <w:r>
              <w:t xml:space="preserve">148%</w:t>
            </w:r>
          </w:p>
        </w:tc>
      </w:tr>
      <w:tr>
        <w:tc>
          <w:tcPr/>
          <w:p>
            <w:pPr>
              <w:pStyle w:val="Compact"/>
              <w:jc w:val="center"/>
            </w:pPr>
            <w:r>
              <w:t xml:space="preserve">Iterasi ke-3</w:t>
            </w:r>
          </w:p>
        </w:tc>
        <w:tc>
          <w:tcPr/>
          <w:p>
            <w:pPr>
              <w:pStyle w:val="Compact"/>
              <w:jc w:val="center"/>
            </w:pPr>
            <w:r>
              <w:t xml:space="preserve">166%</w:t>
            </w:r>
          </w:p>
        </w:tc>
      </w:tr>
      <w:tr>
        <w:tc>
          <w:tcPr/>
          <w:p>
            <w:pPr>
              <w:pStyle w:val="Compact"/>
              <w:jc w:val="center"/>
            </w:pPr>
            <w:r>
              <w:rPr>
                <w:b/>
                <w:bCs/>
              </w:rPr>
              <w:t xml:space="preserve">Rata-rata</w:t>
            </w:r>
          </w:p>
        </w:tc>
        <w:tc>
          <w:tcPr/>
          <w:p>
            <w:pPr>
              <w:pStyle w:val="Compact"/>
              <w:jc w:val="center"/>
            </w:pPr>
            <w:r>
              <w:rPr>
                <w:b/>
                <w:bCs/>
              </w:rPr>
              <w:t xml:space="preserve">153,67%</w:t>
            </w:r>
          </w:p>
        </w:tc>
      </w:tr>
    </w:tbl>
    <w:bookmarkEnd w:id="107"/>
    <w:p>
      <w:pPr>
        <w:pStyle w:val="BodyText"/>
      </w:pPr>
      <w:r>
        <w:t xml:space="preserve">Nilai utilisasi CPU pada Tabel 3.7 melebihi 100%.</w:t>
      </w:r>
      <w:r>
        <w:t xml:space="preserve"> </w:t>
      </w:r>
      <w:r>
        <w:t xml:space="preserve">Hal ini bukan merupakan kesalahan pengukuran, melainkan konvensi umum pada utilitas sistem pemantauan berbasis Linux/Android seperti</w:t>
      </w:r>
      <w:r>
        <w:t xml:space="preserve"> </w:t>
      </w:r>
      <w:r>
        <w:rPr>
          <w:rStyle w:val="VerbatimChar"/>
        </w:rPr>
        <w:t xml:space="preserve">top</w:t>
      </w:r>
      <w:r>
        <w:t xml:space="preserve">, yang menghitung persentase CPU sebagai akumulasi penggunaan pada seluruh</w:t>
      </w:r>
      <w:r>
        <w:t xml:space="preserve"> </w:t>
      </w:r>
      <w:r>
        <w:rPr>
          <w:i/>
          <w:iCs/>
        </w:rPr>
        <w:t xml:space="preserve">core</w:t>
      </w:r>
      <w:r>
        <w:t xml:space="preserve"> </w:t>
      </w:r>
      <w:r>
        <w:t xml:space="preserve">yang dipakai oleh proses, bukan relatif terhadap satu</w:t>
      </w:r>
      <w:r>
        <w:t xml:space="preserve"> </w:t>
      </w:r>
      <w:r>
        <w:rPr>
          <w:i/>
          <w:iCs/>
        </w:rPr>
        <w:t xml:space="preserve">core</w:t>
      </w:r>
      <w:r>
        <w:t xml:space="preserve"> </w:t>
      </w:r>
      <w:r>
        <w:t xml:space="preserve">saja.</w:t>
      </w:r>
      <w:r>
        <w:t xml:space="preserve"> </w:t>
      </w:r>
      <w:r>
        <w:t xml:space="preserve">Dengan demikian, nilai maksimum yang dapat dicapai suatu proses adalah</w:t>
      </w:r>
      <w:r>
        <w:t xml:space="preserve"> </w:t>
      </w:r>
      <m:oMath>
        <m:r>
          <m:t>100</m:t>
        </m:r>
        <m:r>
          <m:rPr>
            <m:sty m:val="p"/>
          </m:rPr>
          <m:t>%</m:t>
        </m:r>
        <m:r>
          <m:rPr>
            <m:sty m:val="p"/>
          </m:rPr>
          <m:t>×</m:t>
        </m:r>
        <m:r>
          <m:t>N</m:t>
        </m:r>
      </m:oMath>
      <w:r>
        <w:t xml:space="preserve">, dengan</w:t>
      </w:r>
      <w:r>
        <w:t xml:space="preserve"> </w:t>
      </w:r>
      <m:oMath>
        <m:r>
          <m:t>N</m:t>
        </m:r>
      </m:oMath>
      <w:r>
        <w:t xml:space="preserve"> </w:t>
      </w:r>
      <w:r>
        <w:t xml:space="preserve">merupakan jumlah</w:t>
      </w:r>
      <w:r>
        <w:t xml:space="preserve"> </w:t>
      </w:r>
      <w:r>
        <w:rPr>
          <w:i/>
          <w:iCs/>
        </w:rPr>
        <w:t xml:space="preserve">core</w:t>
      </w:r>
      <w:r>
        <w:t xml:space="preserve"> </w:t>
      </w:r>
      <w:r>
        <w:t xml:space="preserve">CPU yang dimiliki perangkat.</w:t>
      </w:r>
      <w:r>
        <w:t xml:space="preserve"> </w:t>
      </w:r>
      <w:r>
        <w:t xml:space="preserve">Berdasarkan informasi sistem pada perangkat uji, kapasitas total CPU tercatat sebesar 800%, yang menunjukkan bahwa perangkat memiliki 8</w:t>
      </w:r>
      <w:r>
        <w:t xml:space="preserve"> </w:t>
      </w:r>
      <w:r>
        <w:rPr>
          <w:i/>
          <w:iCs/>
        </w:rPr>
        <w:t xml:space="preserve">core</w:t>
      </w:r>
      <w:r>
        <w:t xml:space="preserve"> </w:t>
      </w:r>
      <w:r>
        <w:t xml:space="preserve">(</w:t>
      </w:r>
      <m:oMath>
        <m:r>
          <m:t>N</m:t>
        </m:r>
        <m:r>
          <m:rPr>
            <m:sty m:val="p"/>
          </m:rPr>
          <m:t>=</m:t>
        </m:r>
        <m:r>
          <m:t>8</m:t>
        </m:r>
      </m:oMath>
      <w:r>
        <w:t xml:space="preserve">).</w:t>
      </w:r>
    </w:p>
    <w:p>
      <w:pPr>
        <w:pStyle w:val="BodyText"/>
      </w:pPr>
      <w:r>
        <w:t xml:space="preserve">Apabila nilai rata-rata utilisasi CPU sebesar 153,67% dikonversi menjadi persentase terhadap kapasitas total perangkat, diperoleh:</w:t>
      </w:r>
    </w:p>
    <w:p>
      <w:pPr>
        <w:pStyle w:val="BodyText"/>
      </w:pPr>
      <m:oMathPara>
        <m:oMathParaPr>
          <m:jc m:val="center"/>
        </m:oMathParaPr>
        <m:oMath>
          <m:r>
            <m:rPr>
              <m:nor/>
              <m:sty m:val="p"/>
            </m:rPr>
            <m:t>Utilisasi CPU Relatif</m:t>
          </m:r>
          <m:r>
            <m:rPr>
              <m:sty m:val="p"/>
            </m:rPr>
            <m:t>=</m:t>
          </m:r>
          <m:f>
            <m:fPr>
              <m:type m:val="bar"/>
            </m:fPr>
            <m:num>
              <m:r>
                <m:t>153</m:t>
              </m:r>
              <m:r>
                <m:rPr>
                  <m:sty m:val="p"/>
                </m:rPr>
                <m:t>,</m:t>
              </m:r>
              <m:r>
                <m:t>67</m:t>
              </m:r>
              <m:r>
                <m:rPr>
                  <m:sty m:val="p"/>
                </m:rPr>
                <m:t>%</m:t>
              </m:r>
            </m:num>
            <m:den>
              <m:r>
                <m:t>8</m:t>
              </m:r>
              <m:r>
                <m:rPr>
                  <m:sty m:val="p"/>
                </m:rPr>
                <m:t>×</m:t>
              </m:r>
              <m:r>
                <m:t>100</m:t>
              </m:r>
              <m:r>
                <m:rPr>
                  <m:sty m:val="p"/>
                </m:rPr>
                <m:t>%</m:t>
              </m:r>
            </m:den>
          </m:f>
          <m:r>
            <m:rPr>
              <m:sty m:val="p"/>
            </m:rPr>
            <m:t>×</m:t>
          </m:r>
          <m:r>
            <m:t>100</m:t>
          </m:r>
          <m:r>
            <m:rPr>
              <m:sty m:val="p"/>
            </m:rPr>
            <m:t>%</m:t>
          </m:r>
          <m:r>
            <m:rPr>
              <m:sty m:val="p"/>
            </m:rPr>
            <m:t>≈</m:t>
          </m:r>
          <m:r>
            <m:t>19</m:t>
          </m:r>
          <m:r>
            <m:rPr>
              <m:sty m:val="p"/>
            </m:rPr>
            <m:t>,</m:t>
          </m:r>
          <m:r>
            <m:t>21</m:t>
          </m:r>
          <m:r>
            <m:rPr>
              <m:sty m:val="p"/>
            </m:rPr>
            <m:t>%</m:t>
          </m:r>
        </m:oMath>
      </m:oMathPara>
    </w:p>
    <w:p>
      <w:pPr>
        <w:pStyle w:val="FirstParagraph"/>
      </w:pPr>
      <w:r>
        <w:t xml:space="preserve">Nilai ini menunjukkan bahwa aplikasi Dalsilens hanya menggunakan sekitar 19,21% dari total kapasitas komputasi CPU perangkat meskipun menjalankan transformasi</w:t>
      </w:r>
      <w:r>
        <w:t xml:space="preserve"> </w:t>
      </w:r>
      <w:r>
        <w:rPr>
          <w:i/>
          <w:iCs/>
        </w:rPr>
        <w:t xml:space="preserve">color matrix</w:t>
      </w:r>
      <w:r>
        <w:t xml:space="preserve"> </w:t>
      </w:r>
      <w:r>
        <w:t xml:space="preserve">dan klasifikasi warna secara bersamaan, sehingga proses tersebut tidak membebani CPU secara signifikan.</w:t>
      </w:r>
      <w:r>
        <w:t xml:space="preserve"> </w:t>
      </w:r>
      <w:r>
        <w:t xml:space="preserve">Hal ini turut membuktikan efektivitas pemindahan beban komputasi berat dari CPU ke GPU melalui</w:t>
      </w:r>
      <w:r>
        <w:t xml:space="preserve"> </w:t>
      </w:r>
      <w:r>
        <w:rPr>
          <w:i/>
          <w:iCs/>
        </w:rPr>
        <w:t xml:space="preserve">Color Matrix</w:t>
      </w:r>
      <w:r>
        <w:t xml:space="preserve"> </w:t>
      </w:r>
      <w:r>
        <w:t xml:space="preserve">yang diakselerasi</w:t>
      </w:r>
      <w:r>
        <w:t xml:space="preserve"> </w:t>
      </w:r>
      <w:r>
        <w:rPr>
          <w:i/>
          <w:iCs/>
        </w:rPr>
        <w:t xml:space="preserve">hardware</w:t>
      </w:r>
      <w:r>
        <w:t xml:space="preserve">, sebagaimana dijelaskan pada Subbab 2.4.2.</w:t>
      </w:r>
    </w:p>
    <w:bookmarkEnd w:id="108"/>
    <w:bookmarkEnd w:id="109"/>
    <w:bookmarkStart w:id="111" w:name="X4474bae2b16e8770ee5ea3e13f329064abb6bb7"/>
    <w:p>
      <w:pPr>
        <w:numPr>
          <w:ilvl w:val="0"/>
          <w:numId w:val="0"/>
        </w:numPr>
        <w:pStyle w:val="Heading3"/>
      </w:pPr>
      <w:r>
        <w:rPr>
          <w:color w:val="000000"/>
        </w:rPr>
        <w:t xml:space="preserve">Pengujian Fungsionalitas (</w:t>
      </w:r>
      <w:r>
        <w:rPr>
          <w:color w:val="000000"/>
          <w:i/>
          <w:iCs/>
        </w:rPr>
        <w:t xml:space="preserve">Black Box Testing</w:t>
      </w:r>
      <w:r>
        <w:rPr>
          <w:color w:val="000000"/>
        </w:rPr>
        <w:t xml:space="preserve">)</w:t>
      </w:r>
    </w:p>
    <w:p>
      <w:pPr>
        <w:pStyle w:val="FirstParagraph"/>
      </w:pPr>
      <w:r>
        <w:t xml:space="preserve">Pengujian fungsionalitas dilakukan menggunakan metode</w:t>
      </w:r>
      <w:r>
        <w:t xml:space="preserve"> </w:t>
      </w:r>
      <w:r>
        <w:rPr>
          <w:i/>
          <w:iCs/>
        </w:rPr>
        <w:t xml:space="preserve">Black Box Testing</w:t>
      </w:r>
      <w:r>
        <w:t xml:space="preserve">, yaitu pengujian yang berfokus pada perilaku sistem dari sudut pandang pengguna tanpa memperhatikan detail implementasi internal </w:t>
      </w:r>
      <w:r>
        <w:t xml:space="preserve">(Dicoding Indonesia 2024)</w:t>
      </w:r>
      <w:r>
        <w:t xml:space="preserve">.</w:t>
      </w:r>
      <w:r>
        <w:t xml:space="preserve"> </w:t>
      </w:r>
      <w:r>
        <w:t xml:space="preserve">Setiap fitur diuji dengan memberikan masukan tertentu dan memverifikasi apakah keluaran yang dihasilkan sesuai dengan yang diharapkan.</w:t>
      </w:r>
      <w:r>
        <w:t xml:space="preserve"> </w:t>
      </w:r>
      <w:r>
        <w:t xml:space="preserve">Hasil pengujian dicatat sebagai</w:t>
      </w:r>
      <w:r>
        <w:t xml:space="preserve"> </w:t>
      </w:r>
      <w:r>
        <w:rPr>
          <w:b/>
          <w:bCs/>
        </w:rPr>
        <w:t xml:space="preserve">Berhasil</w:t>
      </w:r>
      <w:r>
        <w:t xml:space="preserve"> </w:t>
      </w:r>
      <w:r>
        <w:t xml:space="preserve">jika keluaran sesuai ekspektasi, dan</w:t>
      </w:r>
      <w:r>
        <w:t xml:space="preserve"> </w:t>
      </w:r>
      <w:r>
        <w:rPr>
          <w:b/>
          <w:bCs/>
        </w:rPr>
        <w:t xml:space="preserve">Gagal</w:t>
      </w:r>
      <w:r>
        <w:t xml:space="preserve"> </w:t>
      </w:r>
      <w:r>
        <w:t xml:space="preserve">jika tidak.</w:t>
      </w:r>
    </w:p>
    <w:bookmarkStart w:id="110" w:name="tab:blackbox"/>
    <w:p>
      <w:pPr>
        <w:pStyle w:val="TableCaption"/>
      </w:pPr>
      <w:r>
        <w:t xml:space="preserve">Tabel 3.8: Hasil Pengujian</w:t>
      </w:r>
      <w:r>
        <w:t xml:space="preserve"> </w:t>
      </w:r>
      <w:r>
        <w:rPr>
          <w:i/>
          <w:iCs/>
        </w:rPr>
        <w:t xml:space="preserve">Black Box Testing</w:t>
      </w:r>
      <w:r>
        <w:t xml:space="preserve"> </w:t>
      </w:r>
      <w:r>
        <w:t xml:space="preserve">Aplikasi Dalsilens</w:t>
      </w:r>
    </w:p>
    <w:tbl>
      <w:tblPr>
        <w:tblStyle w:val="Table"/>
        <w:tblW w:type="auto" w:w="0"/>
        <w:tblLook w:firstRow="1" w:lastRow="0" w:firstColumn="0" w:lastColumn="0" w:noHBand="0" w:noVBand="0" w:val="0020"/>
        <w:tblCaption w:val="Tabel 3.8: Hasil Pengujian Black Box Testing Aplikasi Dalsilens"/>
      </w:tblPr>
      <w:tblGrid>
        <w:gridCol w:w="1584"/>
        <w:gridCol w:w="1584"/>
        <w:gridCol w:w="1584"/>
        <w:gridCol w:w="1584"/>
        <w:gridCol w:w="1584"/>
      </w:tblGrid>
      <w:tr>
        <w:trPr>
          <w:tblHeader w:val="on"/>
        </w:trPr>
        <w:tc>
          <w:tcPr/>
          <w:p>
            <w:pPr>
              <w:pStyle w:val="Compact"/>
              <w:jc w:val="center"/>
            </w:pPr>
            <w:r>
              <w:t xml:space="preserve">No.</w:t>
            </w:r>
          </w:p>
        </w:tc>
        <w:tc>
          <w:tcPr/>
          <w:p>
            <w:pPr>
              <w:pStyle w:val="Compact"/>
              <w:jc w:val="left"/>
            </w:pPr>
            <w:r>
              <w:t xml:space="preserve">Skenario</w:t>
            </w:r>
          </w:p>
        </w:tc>
        <w:tc>
          <w:tcPr/>
          <w:p>
            <w:pPr>
              <w:pStyle w:val="Compact"/>
              <w:jc w:val="left"/>
            </w:pPr>
            <w:r>
              <w:t xml:space="preserve">Masukan</w:t>
            </w:r>
          </w:p>
        </w:tc>
        <w:tc>
          <w:tcPr/>
          <w:p>
            <w:pPr>
              <w:pStyle w:val="Compact"/>
              <w:jc w:val="left"/>
            </w:pPr>
            <w:r>
              <w:t xml:space="preserve">Ekspektasi</w:t>
            </w:r>
          </w:p>
        </w:tc>
        <w:tc>
          <w:tcPr/>
          <w:p>
            <w:pPr>
              <w:pStyle w:val="Compact"/>
              <w:jc w:val="center"/>
            </w:pPr>
            <w:r>
              <w:t xml:space="preserve">Hasil</w:t>
            </w:r>
          </w:p>
        </w:tc>
      </w:tr>
      <w:tr>
        <w:tc>
          <w:tcPr>
            <w:gridSpan w:val="5"/>
          </w:tcPr>
          <w:p>
            <w:pPr>
              <w:pStyle w:val="Compact"/>
              <w:jc w:val="right"/>
            </w:pPr>
            <w:r>
              <w:rPr>
                <w:i/>
                <w:iCs/>
              </w:rPr>
              <w:t xml:space="preserve">(lanjutan)</w:t>
            </w:r>
          </w:p>
        </w:tc>
      </w:tr>
      <w:tr>
        <w:tc>
          <w:tcPr/>
          <w:p>
            <w:pPr>
              <w:pStyle w:val="Compact"/>
              <w:jc w:val="center"/>
            </w:pPr>
            <w:r>
              <w:t xml:space="preserve">No.</w:t>
            </w:r>
          </w:p>
        </w:tc>
        <w:tc>
          <w:tcPr/>
          <w:p>
            <w:pPr>
              <w:pStyle w:val="Compact"/>
              <w:jc w:val="left"/>
            </w:pPr>
            <w:r>
              <w:t xml:space="preserve">Skenario</w:t>
            </w:r>
          </w:p>
        </w:tc>
        <w:tc>
          <w:tcPr/>
          <w:p>
            <w:pPr>
              <w:pStyle w:val="Compact"/>
              <w:jc w:val="left"/>
            </w:pPr>
            <w:r>
              <w:t xml:space="preserve">Masukan</w:t>
            </w:r>
          </w:p>
        </w:tc>
        <w:tc>
          <w:tcPr/>
          <w:p>
            <w:pPr>
              <w:pStyle w:val="Compact"/>
              <w:jc w:val="left"/>
            </w:pPr>
            <w:r>
              <w:t xml:space="preserve">Ekspektasi</w:t>
            </w:r>
          </w:p>
        </w:tc>
        <w:tc>
          <w:tcPr/>
          <w:p>
            <w:pPr>
              <w:pStyle w:val="Compact"/>
              <w:jc w:val="center"/>
            </w:pPr>
            <w:r>
              <w:t xml:space="preserve">Hasil</w:t>
            </w:r>
          </w:p>
        </w:tc>
      </w:tr>
      <w:tr>
        <w:tc>
          <w:tcPr/>
          <w:p>
            <w:pPr>
              <w:pStyle w:val="Compact"/>
            </w:pPr>
          </w:p>
        </w:tc>
        <w:tc>
          <w:tcPr/>
          <w:p>
            <w:pPr>
              <w:pStyle w:val="Compact"/>
              <w:jc w:val="left"/>
            </w:pPr>
            <w:r>
              <w:t xml:space="preserve">Membuka aplikasi</w:t>
            </w:r>
          </w:p>
        </w:tc>
        <w:tc>
          <w:tcPr/>
          <w:p>
            <w:pPr>
              <w:pStyle w:val="Compact"/>
              <w:jc w:val="left"/>
            </w:pPr>
            <w:r>
              <w:t xml:space="preserve">Aplikasi dijalankan</w:t>
            </w:r>
          </w:p>
        </w:tc>
        <w:tc>
          <w:tcPr/>
          <w:p>
            <w:pPr>
              <w:pStyle w:val="Compact"/>
              <w:jc w:val="left"/>
            </w:pPr>
            <w:r>
              <w:t xml:space="preserve">Halaman</w:t>
            </w:r>
            <w:r>
              <w:t xml:space="preserve"> </w:t>
            </w:r>
            <w:r>
              <w:rPr>
                <w:i/>
                <w:iCs/>
              </w:rPr>
              <w:t xml:space="preserve">dashboard</w:t>
            </w:r>
            <w:r>
              <w:t xml:space="preserve"> </w:t>
            </w:r>
            <w:r>
              <w:t xml:space="preserve">tampil dengan dua tombol navigasi</w:t>
            </w:r>
          </w:p>
        </w:tc>
        <w:tc>
          <w:tcPr/>
          <w:p>
            <w:pPr>
              <w:pStyle w:val="Compact"/>
              <w:jc w:val="center"/>
            </w:pPr>
            <w:r>
              <w:t xml:space="preserve">Berhasil</w:t>
            </w:r>
          </w:p>
        </w:tc>
      </w:tr>
      <w:tr>
        <w:tc>
          <w:tcPr/>
          <w:p>
            <w:pPr>
              <w:pStyle w:val="Compact"/>
              <w:jc w:val="center"/>
            </w:pPr>
            <w:r>
              <w:t xml:space="preserve">2</w:t>
            </w:r>
          </w:p>
        </w:tc>
        <w:tc>
          <w:tcPr/>
          <w:p>
            <w:pPr>
              <w:pStyle w:val="Compact"/>
              <w:jc w:val="left"/>
            </w:pPr>
            <w:r>
              <w:t xml:space="preserve">Membuka fitur kamera saat izin belum diberikan</w:t>
            </w:r>
          </w:p>
        </w:tc>
        <w:tc>
          <w:tcPr/>
          <w:p>
            <w:pPr>
              <w:pStyle w:val="Compact"/>
              <w:jc w:val="left"/>
            </w:pPr>
            <w:r>
              <w:t xml:space="preserve">Tap tombol</w:t>
            </w:r>
            <w:r>
              <w:t xml:space="preserve"> </w:t>
            </w:r>
            <w:r>
              <w:t xml:space="preserve">“Go to Camera”</w:t>
            </w:r>
          </w:p>
        </w:tc>
        <w:tc>
          <w:tcPr/>
          <w:p>
            <w:pPr>
              <w:pStyle w:val="Compact"/>
              <w:jc w:val="left"/>
            </w:pPr>
            <w:r>
              <w:t xml:space="preserve">Sistem meminta izin kamera kepada pengguna</w:t>
            </w:r>
          </w:p>
        </w:tc>
        <w:tc>
          <w:tcPr/>
          <w:p>
            <w:pPr>
              <w:pStyle w:val="Compact"/>
              <w:jc w:val="center"/>
            </w:pPr>
            <w:r>
              <w:t xml:space="preserve">Berhasil</w:t>
            </w:r>
          </w:p>
        </w:tc>
      </w:tr>
      <w:tr>
        <w:tc>
          <w:tcPr/>
          <w:p>
            <w:pPr>
              <w:pStyle w:val="Compact"/>
              <w:jc w:val="center"/>
            </w:pPr>
            <w:r>
              <w:t xml:space="preserve">3</w:t>
            </w:r>
          </w:p>
        </w:tc>
        <w:tc>
          <w:tcPr/>
          <w:p>
            <w:pPr>
              <w:pStyle w:val="Compact"/>
              <w:jc w:val="left"/>
            </w:pPr>
            <w:r>
              <w:t xml:space="preserve">Membuka fitur kamera saat izin sudah diberikan</w:t>
            </w:r>
          </w:p>
        </w:tc>
        <w:tc>
          <w:tcPr/>
          <w:p>
            <w:pPr>
              <w:pStyle w:val="Compact"/>
              <w:jc w:val="left"/>
            </w:pPr>
            <w:r>
              <w:t xml:space="preserve">Tap tombol</w:t>
            </w:r>
            <w:r>
              <w:t xml:space="preserve"> </w:t>
            </w:r>
            <w:r>
              <w:t xml:space="preserve">“Go to Camera”</w:t>
            </w:r>
          </w:p>
        </w:tc>
        <w:tc>
          <w:tcPr/>
          <w:p>
            <w:pPr>
              <w:pStyle w:val="Compact"/>
              <w:jc w:val="left"/>
            </w:pPr>
            <w:r>
              <w:t xml:space="preserve">Aplikasi berpindah ke</w:t>
            </w:r>
            <w:r>
              <w:t xml:space="preserve"> </w:t>
            </w:r>
            <w:r>
              <w:rPr>
                <w:i/>
                <w:iCs/>
              </w:rPr>
              <w:t xml:space="preserve">CameraScreen</w:t>
            </w:r>
            <w:r>
              <w:t xml:space="preserve"> </w:t>
            </w:r>
            <w:r>
              <w:t xml:space="preserve">dan kamera aktif</w:t>
            </w:r>
          </w:p>
        </w:tc>
        <w:tc>
          <w:tcPr/>
          <w:p>
            <w:pPr>
              <w:pStyle w:val="Compact"/>
              <w:jc w:val="center"/>
            </w:pPr>
            <w:r>
              <w:t xml:space="preserve">Berhasil</w:t>
            </w:r>
          </w:p>
        </w:tc>
      </w:tr>
      <w:tr>
        <w:tc>
          <w:tcPr/>
          <w:p>
            <w:pPr>
              <w:pStyle w:val="Compact"/>
              <w:jc w:val="center"/>
            </w:pPr>
            <w:r>
              <w:t xml:space="preserve">4</w:t>
            </w:r>
          </w:p>
        </w:tc>
        <w:tc>
          <w:tcPr/>
          <w:p>
            <w:pPr>
              <w:pStyle w:val="Compact"/>
              <w:jc w:val="left"/>
            </w:pPr>
            <w:r>
              <w:t xml:space="preserve">Membuka fitur uji klasifikasi warna</w:t>
            </w:r>
          </w:p>
        </w:tc>
        <w:tc>
          <w:tcPr/>
          <w:p>
            <w:pPr>
              <w:pStyle w:val="Compact"/>
              <w:jc w:val="left"/>
            </w:pPr>
            <w:r>
              <w:t xml:space="preserve">Tap tombol</w:t>
            </w:r>
            <w:r>
              <w:t xml:space="preserve"> </w:t>
            </w:r>
            <w:r>
              <w:t xml:space="preserve">“Color Classification Test”</w:t>
            </w:r>
          </w:p>
        </w:tc>
        <w:tc>
          <w:tcPr/>
          <w:p>
            <w:pPr>
              <w:pStyle w:val="Compact"/>
              <w:jc w:val="left"/>
            </w:pPr>
            <w:r>
              <w:t xml:space="preserve">Aplikasi berpindah ke halaman uji klasifikasi warna</w:t>
            </w:r>
          </w:p>
        </w:tc>
        <w:tc>
          <w:tcPr/>
          <w:p>
            <w:pPr>
              <w:pStyle w:val="Compact"/>
              <w:jc w:val="center"/>
            </w:pPr>
            <w:r>
              <w:t xml:space="preserve">Berhasil</w:t>
            </w:r>
          </w:p>
        </w:tc>
      </w:tr>
      <w:tr>
        <w:tc>
          <w:tcPr/>
          <w:p>
            <w:pPr>
              <w:pStyle w:val="Compact"/>
              <w:jc w:val="center"/>
            </w:pPr>
            <w:r>
              <w:t xml:space="preserve">5</w:t>
            </w:r>
          </w:p>
        </w:tc>
        <w:tc>
          <w:tcPr/>
          <w:p>
            <w:pPr>
              <w:pStyle w:val="Compact"/>
              <w:jc w:val="left"/>
            </w:pPr>
            <w:r>
              <w:t xml:space="preserve">Mengaktifkan filter warna</w:t>
            </w:r>
          </w:p>
        </w:tc>
        <w:tc>
          <w:tcPr/>
          <w:p>
            <w:pPr>
              <w:pStyle w:val="Compact"/>
              <w:jc w:val="left"/>
            </w:pPr>
            <w:r>
              <w:t xml:space="preserve">Tap tombol</w:t>
            </w:r>
            <w:r>
              <w:t xml:space="preserve"> </w:t>
            </w:r>
            <w:r>
              <w:rPr>
                <w:i/>
                <w:iCs/>
              </w:rPr>
              <w:t xml:space="preserve">toggle</w:t>
            </w:r>
            <w:r>
              <w:t xml:space="preserve"> </w:t>
            </w:r>
            <w:r>
              <w:t xml:space="preserve">filter</w:t>
            </w:r>
          </w:p>
        </w:tc>
        <w:tc>
          <w:tcPr/>
          <w:p>
            <w:pPr>
              <w:pStyle w:val="Compact"/>
              <w:jc w:val="left"/>
            </w:pPr>
            <w:r>
              <w:t xml:space="preserve">Filter aktif, tampilan kamera berubah sesuai jenis defisiensi yang dipilih</w:t>
            </w:r>
          </w:p>
        </w:tc>
        <w:tc>
          <w:tcPr/>
          <w:p>
            <w:pPr>
              <w:pStyle w:val="Compact"/>
              <w:jc w:val="center"/>
            </w:pPr>
            <w:r>
              <w:t xml:space="preserve">Berhasil</w:t>
            </w:r>
          </w:p>
        </w:tc>
      </w:tr>
      <w:tr>
        <w:tc>
          <w:tcPr/>
          <w:p>
            <w:pPr>
              <w:pStyle w:val="Compact"/>
              <w:jc w:val="center"/>
            </w:pPr>
            <w:r>
              <w:t xml:space="preserve">6</w:t>
            </w:r>
          </w:p>
        </w:tc>
        <w:tc>
          <w:tcPr/>
          <w:p>
            <w:pPr>
              <w:pStyle w:val="Compact"/>
              <w:jc w:val="left"/>
            </w:pPr>
            <w:r>
              <w:t xml:space="preserve">Menonaktifkan filter warna</w:t>
            </w:r>
          </w:p>
        </w:tc>
        <w:tc>
          <w:tcPr/>
          <w:p>
            <w:pPr>
              <w:pStyle w:val="Compact"/>
              <w:jc w:val="left"/>
            </w:pPr>
            <w:r>
              <w:t xml:space="preserve">Tap tombol</w:t>
            </w:r>
            <w:r>
              <w:t xml:space="preserve"> </w:t>
            </w:r>
            <w:r>
              <w:rPr>
                <w:i/>
                <w:iCs/>
              </w:rPr>
              <w:t xml:space="preserve">toggle</w:t>
            </w:r>
            <w:r>
              <w:t xml:space="preserve"> </w:t>
            </w:r>
            <w:r>
              <w:t xml:space="preserve">filter saat aktif</w:t>
            </w:r>
          </w:p>
        </w:tc>
        <w:tc>
          <w:tcPr/>
          <w:p>
            <w:pPr>
              <w:pStyle w:val="Compact"/>
              <w:jc w:val="left"/>
            </w:pPr>
            <w:r>
              <w:t xml:space="preserve">Filter nonaktif, tampilan kamera kembali ke kondisi asli</w:t>
            </w:r>
          </w:p>
        </w:tc>
        <w:tc>
          <w:tcPr/>
          <w:p>
            <w:pPr>
              <w:pStyle w:val="Compact"/>
              <w:jc w:val="center"/>
            </w:pPr>
            <w:r>
              <w:t xml:space="preserve">Berhasil</w:t>
            </w:r>
          </w:p>
        </w:tc>
      </w:tr>
      <w:tr>
        <w:tc>
          <w:tcPr/>
          <w:p>
            <w:pPr>
              <w:pStyle w:val="Compact"/>
              <w:jc w:val="center"/>
            </w:pPr>
            <w:r>
              <w:t xml:space="preserve">7</w:t>
            </w:r>
          </w:p>
        </w:tc>
        <w:tc>
          <w:tcPr/>
          <w:p>
            <w:pPr>
              <w:pStyle w:val="Compact"/>
              <w:jc w:val="left"/>
            </w:pPr>
            <w:r>
              <w:t xml:space="preserve">Mengaktifkan mode daltonisasi</w:t>
            </w:r>
          </w:p>
        </w:tc>
        <w:tc>
          <w:tcPr/>
          <w:p>
            <w:pPr>
              <w:pStyle w:val="Compact"/>
              <w:jc w:val="left"/>
            </w:pPr>
            <w:r>
              <w:t xml:space="preserve">Tap</w:t>
            </w:r>
            <w:r>
              <w:t xml:space="preserve"> </w:t>
            </w:r>
            <w:r>
              <w:rPr>
                <w:i/>
                <w:iCs/>
              </w:rPr>
              <w:t xml:space="preserve">switch</w:t>
            </w:r>
            <w:r>
              <w:t xml:space="preserve"> </w:t>
            </w:r>
            <w:r>
              <w:t xml:space="preserve">daltonisasi</w:t>
            </w:r>
          </w:p>
        </w:tc>
        <w:tc>
          <w:tcPr/>
          <w:p>
            <w:pPr>
              <w:pStyle w:val="Compact"/>
              <w:jc w:val="left"/>
            </w:pPr>
            <w:r>
              <w:t xml:space="preserve">Mode beralih dari simulasi ke koreksi warna (daltonisasi)</w:t>
            </w:r>
          </w:p>
        </w:tc>
        <w:tc>
          <w:tcPr/>
          <w:p>
            <w:pPr>
              <w:pStyle w:val="Compact"/>
              <w:jc w:val="center"/>
            </w:pPr>
            <w:r>
              <w:t xml:space="preserve">Berhasil</w:t>
            </w:r>
          </w:p>
        </w:tc>
      </w:tr>
      <w:tr>
        <w:tc>
          <w:tcPr/>
          <w:p>
            <w:pPr>
              <w:pStyle w:val="Compact"/>
              <w:jc w:val="center"/>
            </w:pPr>
            <w:r>
              <w:t xml:space="preserve">8</w:t>
            </w:r>
          </w:p>
        </w:tc>
        <w:tc>
          <w:tcPr/>
          <w:p>
            <w:pPr>
              <w:pStyle w:val="Compact"/>
              <w:jc w:val="left"/>
            </w:pPr>
            <w:r>
              <w:t xml:space="preserve">Memilih jenis simulasi</w:t>
            </w:r>
            <w:r>
              <w:t xml:space="preserve"> </w:t>
            </w:r>
            <w:r>
              <w:rPr>
                <w:i/>
                <w:iCs/>
              </w:rPr>
              <w:t xml:space="preserve">Protanopia</w:t>
            </w:r>
          </w:p>
        </w:tc>
        <w:tc>
          <w:tcPr/>
          <w:p>
            <w:pPr>
              <w:pStyle w:val="Compact"/>
              <w:jc w:val="left"/>
            </w:pPr>
            <w:r>
              <w:t xml:space="preserve">Pilih</w:t>
            </w:r>
            <w:r>
              <w:t xml:space="preserve"> </w:t>
            </w:r>
            <w:r>
              <w:t xml:space="preserve">“Protanopia”</w:t>
            </w:r>
            <w:r>
              <w:t xml:space="preserve"> </w:t>
            </w:r>
            <w:r>
              <w:t xml:space="preserve">di panel pengaturan</w:t>
            </w:r>
          </w:p>
        </w:tc>
        <w:tc>
          <w:tcPr/>
          <w:p>
            <w:pPr>
              <w:pStyle w:val="Compact"/>
              <w:jc w:val="left"/>
            </w:pPr>
            <w:r>
              <w:t xml:space="preserve">Filter berubah mensimulasikan kondisi buta warna merah</w:t>
            </w:r>
          </w:p>
        </w:tc>
        <w:tc>
          <w:tcPr/>
          <w:p>
            <w:pPr>
              <w:pStyle w:val="Compact"/>
              <w:jc w:val="center"/>
            </w:pPr>
            <w:r>
              <w:t xml:space="preserve">Berhasil</w:t>
            </w:r>
          </w:p>
        </w:tc>
      </w:tr>
      <w:tr>
        <w:tc>
          <w:tcPr/>
          <w:p>
            <w:pPr>
              <w:pStyle w:val="Compact"/>
              <w:jc w:val="center"/>
            </w:pPr>
            <w:r>
              <w:t xml:space="preserve">9</w:t>
            </w:r>
          </w:p>
        </w:tc>
        <w:tc>
          <w:tcPr/>
          <w:p>
            <w:pPr>
              <w:pStyle w:val="Compact"/>
              <w:jc w:val="left"/>
            </w:pPr>
            <w:r>
              <w:t xml:space="preserve">Memilih jenis simulasi</w:t>
            </w:r>
            <w:r>
              <w:t xml:space="preserve"> </w:t>
            </w:r>
            <w:r>
              <w:rPr>
                <w:i/>
                <w:iCs/>
              </w:rPr>
              <w:t xml:space="preserve">Deuteranopia</w:t>
            </w:r>
          </w:p>
        </w:tc>
        <w:tc>
          <w:tcPr/>
          <w:p>
            <w:pPr>
              <w:pStyle w:val="Compact"/>
              <w:jc w:val="left"/>
            </w:pPr>
            <w:r>
              <w:t xml:space="preserve">Pilih</w:t>
            </w:r>
            <w:r>
              <w:t xml:space="preserve"> </w:t>
            </w:r>
            <w:r>
              <w:t xml:space="preserve">“Deuteranopia”</w:t>
            </w:r>
            <w:r>
              <w:t xml:space="preserve"> </w:t>
            </w:r>
            <w:r>
              <w:t xml:space="preserve">di panel pengaturan</w:t>
            </w:r>
          </w:p>
        </w:tc>
        <w:tc>
          <w:tcPr/>
          <w:p>
            <w:pPr>
              <w:pStyle w:val="Compact"/>
              <w:jc w:val="left"/>
            </w:pPr>
            <w:r>
              <w:t xml:space="preserve">Filter berubah mensimulasikan kondisi buta warna hijau</w:t>
            </w:r>
          </w:p>
        </w:tc>
        <w:tc>
          <w:tcPr/>
          <w:p>
            <w:pPr>
              <w:pStyle w:val="Compact"/>
              <w:jc w:val="center"/>
            </w:pPr>
            <w:r>
              <w:t xml:space="preserve">Berhasil</w:t>
            </w:r>
          </w:p>
        </w:tc>
      </w:tr>
      <w:tr>
        <w:tc>
          <w:tcPr/>
          <w:p>
            <w:pPr>
              <w:pStyle w:val="Compact"/>
              <w:jc w:val="center"/>
            </w:pPr>
            <w:r>
              <w:t xml:space="preserve">10</w:t>
            </w:r>
          </w:p>
        </w:tc>
        <w:tc>
          <w:tcPr/>
          <w:p>
            <w:pPr>
              <w:pStyle w:val="Compact"/>
              <w:jc w:val="left"/>
            </w:pPr>
            <w:r>
              <w:t xml:space="preserve">Memilih jenis simulasi</w:t>
            </w:r>
            <w:r>
              <w:t xml:space="preserve"> </w:t>
            </w:r>
            <w:r>
              <w:rPr>
                <w:i/>
                <w:iCs/>
              </w:rPr>
              <w:t xml:space="preserve">Tritanopia</w:t>
            </w:r>
          </w:p>
        </w:tc>
        <w:tc>
          <w:tcPr/>
          <w:p>
            <w:pPr>
              <w:pStyle w:val="Compact"/>
              <w:jc w:val="left"/>
            </w:pPr>
            <w:r>
              <w:t xml:space="preserve">Pilih</w:t>
            </w:r>
            <w:r>
              <w:t xml:space="preserve"> </w:t>
            </w:r>
            <w:r>
              <w:t xml:space="preserve">“Tritanopia”</w:t>
            </w:r>
            <w:r>
              <w:t xml:space="preserve"> </w:t>
            </w:r>
            <w:r>
              <w:t xml:space="preserve">di panel pengaturan</w:t>
            </w:r>
          </w:p>
        </w:tc>
        <w:tc>
          <w:tcPr/>
          <w:p>
            <w:pPr>
              <w:pStyle w:val="Compact"/>
              <w:jc w:val="left"/>
            </w:pPr>
            <w:r>
              <w:t xml:space="preserve">Filter berubah mensimulasikan kondisi buta warna biru</w:t>
            </w:r>
          </w:p>
        </w:tc>
        <w:tc>
          <w:tcPr/>
          <w:p>
            <w:pPr>
              <w:pStyle w:val="Compact"/>
              <w:jc w:val="center"/>
            </w:pPr>
            <w:r>
              <w:t xml:space="preserve">Berhasil</w:t>
            </w:r>
          </w:p>
        </w:tc>
      </w:tr>
      <w:tr>
        <w:tc>
          <w:tcPr/>
          <w:p>
            <w:pPr>
              <w:pStyle w:val="Compact"/>
              <w:jc w:val="center"/>
            </w:pPr>
            <w:r>
              <w:t xml:space="preserve">11</w:t>
            </w:r>
          </w:p>
        </w:tc>
        <w:tc>
          <w:tcPr/>
          <w:p>
            <w:pPr>
              <w:pStyle w:val="Compact"/>
              <w:jc w:val="left"/>
            </w:pPr>
            <w:r>
              <w:t xml:space="preserve">Mengatur</w:t>
            </w:r>
            <w:r>
              <w:t xml:space="preserve"> </w:t>
            </w:r>
            <w:r>
              <w:rPr>
                <w:i/>
                <w:iCs/>
              </w:rPr>
              <w:t xml:space="preserve">severity</w:t>
            </w:r>
            <w:r>
              <w:t xml:space="preserve"> </w:t>
            </w:r>
            <w:r>
              <w:t xml:space="preserve">ke nilai maksimum</w:t>
            </w:r>
          </w:p>
        </w:tc>
        <w:tc>
          <w:tcPr/>
          <w:p>
            <w:pPr>
              <w:pStyle w:val="Compact"/>
              <w:jc w:val="left"/>
            </w:pPr>
            <w:r>
              <w:t xml:space="preserve">Geser</w:t>
            </w:r>
            <w:r>
              <w:t xml:space="preserve"> </w:t>
            </w:r>
            <w:r>
              <w:rPr>
                <w:i/>
                <w:iCs/>
              </w:rPr>
              <w:t xml:space="preserve">slider severity</w:t>
            </w:r>
            <w:r>
              <w:t xml:space="preserve"> </w:t>
            </w:r>
            <w:r>
              <w:t xml:space="preserve">ke 1,0</w:t>
            </w:r>
          </w:p>
        </w:tc>
        <w:tc>
          <w:tcPr/>
          <w:p>
            <w:pPr>
              <w:pStyle w:val="Compact"/>
              <w:jc w:val="left"/>
            </w:pPr>
            <w:r>
              <w:t xml:space="preserve">Intensitas efek filter mencapai maksimum</w:t>
            </w:r>
          </w:p>
        </w:tc>
        <w:tc>
          <w:tcPr/>
          <w:p>
            <w:pPr>
              <w:pStyle w:val="Compact"/>
              <w:jc w:val="center"/>
            </w:pPr>
            <w:r>
              <w:t xml:space="preserve">Berhasil</w:t>
            </w:r>
          </w:p>
        </w:tc>
      </w:tr>
      <w:tr>
        <w:tc>
          <w:tcPr/>
          <w:p>
            <w:pPr>
              <w:pStyle w:val="Compact"/>
              <w:jc w:val="center"/>
            </w:pPr>
            <w:r>
              <w:t xml:space="preserve">12</w:t>
            </w:r>
          </w:p>
        </w:tc>
        <w:tc>
          <w:tcPr/>
          <w:p>
            <w:pPr>
              <w:pStyle w:val="Compact"/>
              <w:jc w:val="left"/>
            </w:pPr>
            <w:r>
              <w:t xml:space="preserve">Mengatur</w:t>
            </w:r>
            <w:r>
              <w:t xml:space="preserve"> </w:t>
            </w:r>
            <w:r>
              <w:rPr>
                <w:i/>
                <w:iCs/>
              </w:rPr>
              <w:t xml:space="preserve">severity</w:t>
            </w:r>
            <w:r>
              <w:t xml:space="preserve"> </w:t>
            </w:r>
            <w:r>
              <w:t xml:space="preserve">ke nilai minimum</w:t>
            </w:r>
          </w:p>
        </w:tc>
        <w:tc>
          <w:tcPr/>
          <w:p>
            <w:pPr>
              <w:pStyle w:val="Compact"/>
              <w:jc w:val="left"/>
            </w:pPr>
            <w:r>
              <w:t xml:space="preserve">Geser</w:t>
            </w:r>
            <w:r>
              <w:t xml:space="preserve"> </w:t>
            </w:r>
            <w:r>
              <w:rPr>
                <w:i/>
                <w:iCs/>
              </w:rPr>
              <w:t xml:space="preserve">slider severity</w:t>
            </w:r>
            <w:r>
              <w:t xml:space="preserve"> </w:t>
            </w:r>
            <w:r>
              <w:t xml:space="preserve">ke 0,0</w:t>
            </w:r>
          </w:p>
        </w:tc>
        <w:tc>
          <w:tcPr/>
          <w:p>
            <w:pPr>
              <w:pStyle w:val="Compact"/>
              <w:jc w:val="left"/>
            </w:pPr>
            <w:r>
              <w:t xml:space="preserve">Intensitas efek filter menjadi nol (tidak ada efek)</w:t>
            </w:r>
          </w:p>
        </w:tc>
        <w:tc>
          <w:tcPr/>
          <w:p>
            <w:pPr>
              <w:pStyle w:val="Compact"/>
              <w:jc w:val="center"/>
            </w:pPr>
            <w:r>
              <w:t xml:space="preserve">Berhasil</w:t>
            </w:r>
          </w:p>
        </w:tc>
      </w:tr>
      <w:tr>
        <w:tc>
          <w:tcPr/>
          <w:p>
            <w:pPr>
              <w:pStyle w:val="Compact"/>
              <w:jc w:val="center"/>
            </w:pPr>
            <w:r>
              <w:t xml:space="preserve">13</w:t>
            </w:r>
          </w:p>
        </w:tc>
        <w:tc>
          <w:tcPr/>
          <w:p>
            <w:pPr>
              <w:pStyle w:val="Compact"/>
              <w:jc w:val="left"/>
            </w:pPr>
            <w:r>
              <w:t xml:space="preserve">Mereset filter ke kondisi normal</w:t>
            </w:r>
          </w:p>
        </w:tc>
        <w:tc>
          <w:tcPr/>
          <w:p>
            <w:pPr>
              <w:pStyle w:val="Compact"/>
              <w:jc w:val="left"/>
            </w:pPr>
            <w:r>
              <w:t xml:space="preserve">Tap tombol reset di panel pengaturan</w:t>
            </w:r>
          </w:p>
        </w:tc>
        <w:tc>
          <w:tcPr/>
          <w:p>
            <w:pPr>
              <w:pStyle w:val="Compact"/>
              <w:jc w:val="left"/>
            </w:pPr>
            <w:r>
              <w:t xml:space="preserve">Semua pengaturan kembali ke</w:t>
            </w:r>
            <w:r>
              <w:t xml:space="preserve"> </w:t>
            </w:r>
            <w:r>
              <w:rPr>
                <w:i/>
                <w:iCs/>
              </w:rPr>
              <w:t xml:space="preserve">Normal</w:t>
            </w:r>
            <w:r>
              <w:t xml:space="preserve"> </w:t>
            </w:r>
            <w:r>
              <w:t xml:space="preserve">tanpa efek</w:t>
            </w:r>
          </w:p>
        </w:tc>
        <w:tc>
          <w:tcPr/>
          <w:p>
            <w:pPr>
              <w:pStyle w:val="Compact"/>
              <w:jc w:val="center"/>
            </w:pPr>
            <w:r>
              <w:t xml:space="preserve">Berhasil</w:t>
            </w:r>
          </w:p>
        </w:tc>
      </w:tr>
      <w:tr>
        <w:tc>
          <w:tcPr/>
          <w:p>
            <w:pPr>
              <w:pStyle w:val="Compact"/>
              <w:jc w:val="center"/>
            </w:pPr>
            <w:r>
              <w:t xml:space="preserve">14</w:t>
            </w:r>
          </w:p>
        </w:tc>
        <w:tc>
          <w:tcPr/>
          <w:p>
            <w:pPr>
              <w:pStyle w:val="Compact"/>
              <w:jc w:val="left"/>
            </w:pPr>
            <w:r>
              <w:t xml:space="preserve">Mengubah ukuran area</w:t>
            </w:r>
            <w:r>
              <w:t xml:space="preserve"> </w:t>
            </w:r>
            <w:r>
              <w:rPr>
                <w:i/>
                <w:iCs/>
              </w:rPr>
              <w:t xml:space="preserve">sampling</w:t>
            </w:r>
          </w:p>
        </w:tc>
        <w:tc>
          <w:tcPr/>
          <w:p>
            <w:pPr>
              <w:pStyle w:val="Compact"/>
              <w:jc w:val="left"/>
            </w:pPr>
            <w:r>
              <w:t xml:space="preserve">Ubah nilai radius</w:t>
            </w:r>
            <w:r>
              <w:t xml:space="preserve"> </w:t>
            </w:r>
            <w:r>
              <w:rPr>
                <w:i/>
                <w:iCs/>
              </w:rPr>
              <w:t xml:space="preserve">sampling</w:t>
            </w:r>
            <w:r>
              <w:t xml:space="preserve"> </w:t>
            </w:r>
            <w:r>
              <w:t xml:space="preserve">di panel pengaturan</w:t>
            </w:r>
          </w:p>
        </w:tc>
        <w:tc>
          <w:tcPr/>
          <w:p>
            <w:pPr>
              <w:pStyle w:val="Compact"/>
              <w:jc w:val="left"/>
            </w:pPr>
            <w:r>
              <w:t xml:space="preserve">Area piksel yang disampling berubah sesuai nilai radius baru</w:t>
            </w:r>
          </w:p>
        </w:tc>
        <w:tc>
          <w:tcPr/>
          <w:p>
            <w:pPr>
              <w:pStyle w:val="Compact"/>
              <w:jc w:val="center"/>
            </w:pPr>
            <w:r>
              <w:t xml:space="preserve">Berhasil</w:t>
            </w:r>
          </w:p>
        </w:tc>
      </w:tr>
      <w:tr>
        <w:tc>
          <w:tcPr/>
          <w:p>
            <w:pPr>
              <w:pStyle w:val="Compact"/>
              <w:jc w:val="center"/>
            </w:pPr>
            <w:r>
              <w:t xml:space="preserve">15</w:t>
            </w:r>
          </w:p>
        </w:tc>
        <w:tc>
          <w:tcPr/>
          <w:p>
            <w:pPr>
              <w:pStyle w:val="Compact"/>
              <w:jc w:val="left"/>
            </w:pPr>
            <w:r>
              <w:t xml:space="preserve">Deteksi nama warna secara</w:t>
            </w:r>
            <w:r>
              <w:t xml:space="preserve"> </w:t>
            </w:r>
            <w:r>
              <w:rPr>
                <w:i/>
                <w:iCs/>
              </w:rPr>
              <w:t xml:space="preserve">real-time</w:t>
            </w:r>
          </w:p>
        </w:tc>
        <w:tc>
          <w:tcPr/>
          <w:p>
            <w:pPr>
              <w:pStyle w:val="Compact"/>
              <w:jc w:val="left"/>
            </w:pPr>
            <w:r>
              <w:t xml:space="preserve">Arahkan kamera ke objek berwarna</w:t>
            </w:r>
          </w:p>
        </w:tc>
        <w:tc>
          <w:tcPr/>
          <w:p>
            <w:pPr>
              <w:pStyle w:val="Compact"/>
              <w:jc w:val="left"/>
            </w:pPr>
            <w:r>
              <w:t xml:space="preserve">Nama warna ditampilkan di layar secara otomatis dan berubah mengikuti objek</w:t>
            </w:r>
          </w:p>
        </w:tc>
        <w:tc>
          <w:tcPr/>
          <w:p>
            <w:pPr>
              <w:pStyle w:val="Compact"/>
              <w:jc w:val="center"/>
            </w:pPr>
            <w:r>
              <w:t xml:space="preserve">Berhasil</w:t>
            </w:r>
          </w:p>
        </w:tc>
      </w:tr>
    </w:tbl>
    <w:bookmarkEnd w:id="110"/>
    <w:bookmarkEnd w:id="111"/>
    <w:bookmarkStart w:id="114" w:name="X8b4e1baea5305263e962620db106e008dcc4fcd"/>
    <w:p>
      <w:pPr>
        <w:numPr>
          <w:ilvl w:val="0"/>
          <w:numId w:val="0"/>
        </w:numPr>
        <w:pStyle w:val="Heading3"/>
      </w:pPr>
      <w:r>
        <w:rPr>
          <w:color w:val="000000"/>
        </w:rPr>
        <w:t xml:space="preserve">Pengujian Kebergunaan (</w:t>
      </w:r>
      <w:r>
        <w:rPr>
          <w:color w:val="000000"/>
          <w:i/>
          <w:iCs/>
        </w:rPr>
        <w:t xml:space="preserve">System Usability Scale</w:t>
      </w:r>
      <w:r>
        <w:rPr>
          <w:color w:val="000000"/>
        </w:rPr>
        <w:t xml:space="preserve">)</w:t>
      </w:r>
    </w:p>
    <w:p>
      <w:pPr>
        <w:pStyle w:val="FirstParagraph"/>
      </w:pPr>
      <w:r>
        <w:rPr>
          <w:i/>
          <w:iCs/>
        </w:rPr>
        <w:t xml:space="preserve">System Usability Scale</w:t>
      </w:r>
      <w:r>
        <w:t xml:space="preserve"> </w:t>
      </w:r>
      <w:r>
        <w:t xml:space="preserve">(SUS) adalah kuesioner standar yang dikembangkan oleh Brooke </w:t>
      </w:r>
      <w:r>
        <w:t xml:space="preserve">(Brooke 1995)</w:t>
      </w:r>
      <w:r>
        <w:t xml:space="preserve"> </w:t>
      </w:r>
      <w:r>
        <w:t xml:space="preserve">untuk mengukur tingkat kebergunaan (</w:t>
      </w:r>
      <w:r>
        <w:rPr>
          <w:i/>
          <w:iCs/>
        </w:rPr>
        <w:t xml:space="preserve">usability</w:t>
      </w:r>
      <w:r>
        <w:t xml:space="preserve">) suatu sistem secara cepat dan efisien.</w:t>
      </w:r>
      <w:r>
        <w:t xml:space="preserve"> </w:t>
      </w:r>
      <w:r>
        <w:t xml:space="preserve">Kuesioner SUS terdiri dari 10 pernyataan dengan skala</w:t>
      </w:r>
      <w:r>
        <w:t xml:space="preserve"> </w:t>
      </w:r>
      <w:r>
        <w:rPr>
          <w:i/>
          <w:iCs/>
        </w:rPr>
        <w:t xml:space="preserve">Likert</w:t>
      </w:r>
      <w:r>
        <w:t xml:space="preserve"> </w:t>
      </w:r>
      <w:r>
        <w:t xml:space="preserve">1 hingga 5, di mana 1 berarti</w:t>
      </w:r>
      <w:r>
        <w:t xml:space="preserve"> </w:t>
      </w:r>
      <w:r>
        <w:rPr>
          <w:i/>
          <w:iCs/>
        </w:rPr>
        <w:t xml:space="preserve">Sangat Tidak Setuju</w:t>
      </w:r>
      <w:r>
        <w:t xml:space="preserve"> </w:t>
      </w:r>
      <w:r>
        <w:t xml:space="preserve">dan 5 berarti</w:t>
      </w:r>
      <w:r>
        <w:t xml:space="preserve"> </w:t>
      </w:r>
      <w:r>
        <w:rPr>
          <w:i/>
          <w:iCs/>
        </w:rPr>
        <w:t xml:space="preserve">Sangat Setuju</w:t>
      </w:r>
      <w:r>
        <w:t xml:space="preserve">.</w:t>
      </w:r>
      <w:r>
        <w:t xml:space="preserve"> </w:t>
      </w:r>
      <w:r>
        <w:t xml:space="preserve">Pernyataan bernomor ganjil bersifat positif, sedangkan pernyataan bernomor genap bersifat negatif </w:t>
      </w:r>
      <w:r>
        <w:t xml:space="preserve">(Lewis dan Sauro 2017)</w:t>
      </w:r>
      <w:r>
        <w:t xml:space="preserve">.</w:t>
      </w:r>
    </w:p>
    <w:p>
      <w:pPr>
        <w:pStyle w:val="BodyText"/>
      </w:pPr>
      <w:r>
        <w:t xml:space="preserve">Skor SUS dihitung menggunakan persamaan berikut </w:t>
      </w:r>
      <w:r>
        <w:t xml:space="preserve">(Brooke 1995)</w:t>
      </w:r>
      <w:r>
        <w:t xml:space="preserve">:</w:t>
      </w:r>
    </w:p>
    <w:p>
      <w:pPr>
        <w:pStyle w:val="BodyText"/>
      </w:pPr>
      <m:oMathPara>
        <m:oMathParaPr>
          <m:jc m:val="center"/>
        </m:oMathParaPr>
        <m:oMath>
          <m:r>
            <m:rPr>
              <m:nor/>
              <m:sty m:val="p"/>
            </m:rPr>
            <m:t>Skor SUS</m:t>
          </m:r>
          <m:r>
            <m:rPr>
              <m:sty m:val="p"/>
            </m:rPr>
            <m:t>=</m:t>
          </m:r>
          <m:d>
            <m:dPr>
              <m:begChr m:val="("/>
              <m:sepChr m:val=""/>
              <m:endChr m:val=")"/>
              <m:grow/>
            </m:dPr>
            <m:e>
              <m:nary>
                <m:naryPr>
                  <m:chr m:val="∑"/>
                  <m:limLoc m:val="undOvr"/>
                  <m:subHide m:val="off"/>
                  <m:supHide m:val="on"/>
                </m:naryPr>
                <m:sub>
                  <m:r>
                    <m:t>i</m:t>
                  </m:r>
                  <m:r>
                    <m:rPr>
                      <m:sty m:val="p"/>
                    </m:rPr>
                    <m:t>∈</m:t>
                  </m:r>
                  <m:r>
                    <m:rPr>
                      <m:nor/>
                      <m:sty m:val="p"/>
                    </m:rPr>
                    <m:t>ganjil</m:t>
                  </m:r>
                </m:sub>
                <m:sup>
                  <m:r>
                    <m:t>​</m:t>
                  </m:r>
                </m:sup>
                <m:e>
                  <m:r>
                    <m:rPr>
                      <m:sty m:val="p"/>
                    </m:rPr>
                    <m:t>(</m:t>
                  </m:r>
                </m:e>
              </m:nary>
              <m:sSub>
                <m:e>
                  <m:r>
                    <m:t>x</m:t>
                  </m:r>
                </m:e>
                <m:sub>
                  <m:r>
                    <m:t>i</m:t>
                  </m:r>
                </m:sub>
              </m:sSub>
              <m:r>
                <m:rPr>
                  <m:sty m:val="p"/>
                </m:rPr>
                <m:t>−</m:t>
              </m:r>
              <m:r>
                <m:t>1</m:t>
              </m:r>
              <m:r>
                <m:rPr>
                  <m:sty m:val="p"/>
                </m:rPr>
                <m:t>)</m:t>
              </m:r>
              <m:r>
                <m:rPr>
                  <m:sty m:val="p"/>
                </m:rPr>
                <m:t>+</m:t>
              </m:r>
              <m:nary>
                <m:naryPr>
                  <m:chr m:val="∑"/>
                  <m:limLoc m:val="undOvr"/>
                  <m:subHide m:val="off"/>
                  <m:supHide m:val="on"/>
                </m:naryPr>
                <m:sub>
                  <m:r>
                    <m:t>j</m:t>
                  </m:r>
                  <m:r>
                    <m:rPr>
                      <m:sty m:val="p"/>
                    </m:rPr>
                    <m:t>∈</m:t>
                  </m:r>
                  <m:r>
                    <m:rPr>
                      <m:nor/>
                      <m:sty m:val="p"/>
                    </m:rPr>
                    <m:t>genap</m:t>
                  </m:r>
                </m:sub>
                <m:sup>
                  <m:r>
                    <m:t>​</m:t>
                  </m:r>
                </m:sup>
                <m:e>
                  <m:r>
                    <m:rPr>
                      <m:sty m:val="p"/>
                    </m:rPr>
                    <m:t>(</m:t>
                  </m:r>
                </m:e>
              </m:nary>
              <m:r>
                <m:t>5</m:t>
              </m:r>
              <m:r>
                <m:rPr>
                  <m:sty m:val="p"/>
                </m:rPr>
                <m:t>−</m:t>
              </m:r>
              <m:sSub>
                <m:e>
                  <m:r>
                    <m:t>x</m:t>
                  </m:r>
                </m:e>
                <m:sub>
                  <m:r>
                    <m:t>j</m:t>
                  </m:r>
                </m:sub>
              </m:sSub>
              <m:r>
                <m:rPr>
                  <m:sty m:val="p"/>
                </m:rPr>
                <m:t>)</m:t>
              </m:r>
            </m:e>
          </m:d>
          <m:r>
            <m:rPr>
              <m:sty m:val="p"/>
            </m:rPr>
            <m:t>×</m:t>
          </m:r>
          <m:r>
            <m:t>2</m:t>
          </m:r>
          <m:r>
            <m:rPr>
              <m:sty m:val="p"/>
            </m:rPr>
            <m:t>,</m:t>
          </m:r>
          <m:r>
            <m:t>5</m:t>
          </m:r>
        </m:oMath>
      </m:oMathPara>
    </w:p>
    <w:p>
      <w:pPr>
        <w:pStyle w:val="FirstParagraph"/>
      </w:pPr>
      <w:r>
        <w:t xml:space="preserve">di mana</w:t>
      </w:r>
      <w:r>
        <w:t xml:space="preserve"> </w:t>
      </w:r>
      <m:oMath>
        <m:sSub>
          <m:e>
            <m:r>
              <m:t>x</m:t>
            </m:r>
          </m:e>
          <m:sub>
            <m:r>
              <m:t>i</m:t>
            </m:r>
          </m:sub>
        </m:sSub>
      </m:oMath>
      <w:r>
        <w:t xml:space="preserve"> </w:t>
      </w:r>
      <w:r>
        <w:t xml:space="preserve">adalah nilai jawaban responden untuk pernyataan ke-</w:t>
      </w:r>
      <m:oMath>
        <m:r>
          <m:t>i</m:t>
        </m:r>
      </m:oMath>
      <w:r>
        <w:t xml:space="preserve">.</w:t>
      </w:r>
      <w:r>
        <w:t xml:space="preserve"> </w:t>
      </w:r>
      <w:r>
        <w:t xml:space="preserve">Hasil skor berada pada rentang 0 hingga 100.</w:t>
      </w:r>
      <w:r>
        <w:t xml:space="preserve"> </w:t>
      </w:r>
      <w:r>
        <w:t xml:space="preserve">Interpretasi skor SUS mengacu pada klasifikasi yang ditunjukkan pada Tabel 3.9.</w:t>
      </w:r>
    </w:p>
    <w:bookmarkStart w:id="112" w:name="tab:sus-interpretasi"/>
    <w:p>
      <w:pPr>
        <w:pStyle w:val="TableCaption"/>
      </w:pPr>
      <w:r>
        <w:t xml:space="preserve">Tabel 3.9: Klasifikasi Skor</w:t>
      </w:r>
      <w:r>
        <w:t xml:space="preserve"> </w:t>
      </w:r>
      <w:r>
        <w:rPr>
          <w:i/>
          <w:iCs/>
        </w:rPr>
        <w:t xml:space="preserve">System Usability Scale</w:t>
      </w:r>
    </w:p>
    <w:tbl>
      <w:tblPr>
        <w:tblStyle w:val="Table"/>
        <w:tblW w:type="auto" w:w="0"/>
        <w:tblLook w:firstRow="1" w:lastRow="0" w:firstColumn="0" w:lastColumn="0" w:noHBand="0" w:noVBand="0" w:val="0020"/>
        <w:tblCaption w:val="Tabel 3.9: Klasifikasi Skor System Usability Scale"/>
      </w:tblPr>
      <w:tblGrid>
        <w:gridCol w:w="2640"/>
        <w:gridCol w:w="2640"/>
        <w:gridCol w:w="2640"/>
      </w:tblGrid>
      <w:tr>
        <w:trPr>
          <w:tblHeader w:val="on"/>
        </w:trPr>
        <w:tc>
          <w:tcPr/>
          <w:p>
            <w:pPr>
              <w:pStyle w:val="Compact"/>
              <w:jc w:val="center"/>
            </w:pPr>
            <w:r>
              <w:t xml:space="preserve">Rentang Skor</w:t>
            </w:r>
          </w:p>
        </w:tc>
        <w:tc>
          <w:tcPr/>
          <w:p>
            <w:pPr>
              <w:pStyle w:val="Compact"/>
              <w:jc w:val="center"/>
            </w:pPr>
            <w:r>
              <w:t xml:space="preserve">Nilai</w:t>
            </w:r>
          </w:p>
        </w:tc>
        <w:tc>
          <w:tcPr/>
          <w:p>
            <w:pPr>
              <w:pStyle w:val="Compact"/>
              <w:jc w:val="center"/>
            </w:pPr>
            <w:r>
              <w:t xml:space="preserve">Kategori</w:t>
            </w:r>
          </w:p>
        </w:tc>
      </w:tr>
      <w:tr>
        <w:tc>
          <w:tcPr/>
          <w:p>
            <w:pPr>
              <w:pStyle w:val="Compact"/>
              <w:jc w:val="center"/>
            </w:pPr>
            <m:oMath>
              <m:r>
                <m:rPr>
                  <m:sty m:val="p"/>
                </m:rPr>
                <m:t>&gt;</m:t>
              </m:r>
              <m:r>
                <m:t>80</m:t>
              </m:r>
              <m:r>
                <m:rPr>
                  <m:sty m:val="p"/>
                </m:rPr>
                <m:t>,</m:t>
              </m:r>
              <m:r>
                <m:t>3</m:t>
              </m:r>
            </m:oMath>
            <w:r>
              <w:t xml:space="preserve">​</w:t>
            </w:r>
          </w:p>
        </w:tc>
        <w:tc>
          <w:tcPr/>
          <w:p>
            <w:pPr>
              <w:pStyle w:val="Compact"/>
              <w:jc w:val="center"/>
            </w:pPr>
            <w:r>
              <w:t xml:space="preserve">A</w:t>
            </w:r>
          </w:p>
        </w:tc>
        <w:tc>
          <w:tcPr/>
          <w:p>
            <w:pPr>
              <w:pStyle w:val="Compact"/>
              <w:jc w:val="center"/>
            </w:pPr>
            <w:r>
              <w:rPr>
                <w:i/>
                <w:iCs/>
              </w:rPr>
              <w:t xml:space="preserve">Excellent</w:t>
            </w:r>
          </w:p>
        </w:tc>
      </w:tr>
      <w:tr>
        <w:tc>
          <w:tcPr/>
          <w:p>
            <w:pPr>
              <w:pStyle w:val="Compact"/>
              <w:jc w:val="center"/>
            </w:pPr>
            <m:oMath>
              <m:r>
                <m:t>68</m:t>
              </m:r>
              <m:r>
                <m:rPr>
                  <m:sty m:val="p"/>
                </m:rPr>
                <m:t>−</m:t>
              </m:r>
              <m:r>
                <m:t>80</m:t>
              </m:r>
              <m:r>
                <m:rPr>
                  <m:sty m:val="p"/>
                </m:rPr>
                <m:t>,</m:t>
              </m:r>
              <m:r>
                <m:t>3</m:t>
              </m:r>
            </m:oMath>
            <w:r>
              <w:t xml:space="preserve">​</w:t>
            </w:r>
          </w:p>
        </w:tc>
        <w:tc>
          <w:tcPr/>
          <w:p>
            <w:pPr>
              <w:pStyle w:val="Compact"/>
              <w:jc w:val="center"/>
            </w:pPr>
            <w:r>
              <w:t xml:space="preserve">B</w:t>
            </w:r>
          </w:p>
        </w:tc>
        <w:tc>
          <w:tcPr/>
          <w:p>
            <w:pPr>
              <w:pStyle w:val="Compact"/>
              <w:jc w:val="center"/>
            </w:pPr>
            <w:r>
              <w:rPr>
                <w:i/>
                <w:iCs/>
              </w:rPr>
              <w:t xml:space="preserve">Good</w:t>
            </w:r>
          </w:p>
        </w:tc>
      </w:tr>
      <w:tr>
        <w:tc>
          <w:tcPr/>
          <w:p>
            <w:pPr>
              <w:pStyle w:val="Compact"/>
              <w:jc w:val="center"/>
            </w:pPr>
            <m:oMath>
              <m:r>
                <m:t>57</m:t>
              </m:r>
              <m:r>
                <m:rPr>
                  <m:sty m:val="p"/>
                </m:rPr>
                <m:t>−</m:t>
              </m:r>
              <m:r>
                <m:t>68</m:t>
              </m:r>
            </m:oMath>
            <w:r>
              <w:t xml:space="preserve">​</w:t>
            </w:r>
          </w:p>
        </w:tc>
        <w:tc>
          <w:tcPr/>
          <w:p>
            <w:pPr>
              <w:pStyle w:val="Compact"/>
              <w:jc w:val="center"/>
            </w:pPr>
            <w:r>
              <w:t xml:space="preserve">C</w:t>
            </w:r>
          </w:p>
        </w:tc>
        <w:tc>
          <w:tcPr/>
          <w:p>
            <w:pPr>
              <w:pStyle w:val="Compact"/>
              <w:jc w:val="center"/>
            </w:pPr>
            <w:r>
              <w:rPr>
                <w:i/>
                <w:iCs/>
              </w:rPr>
              <w:t xml:space="preserve">OK</w:t>
            </w:r>
          </w:p>
        </w:tc>
      </w:tr>
      <w:tr>
        <w:tc>
          <w:tcPr/>
          <w:p>
            <w:pPr>
              <w:pStyle w:val="Compact"/>
              <w:jc w:val="center"/>
            </w:pPr>
            <m:oMath>
              <m:r>
                <m:rPr>
                  <m:sty m:val="p"/>
                </m:rPr>
                <m:t>&lt;</m:t>
              </m:r>
              <m:r>
                <m:t>57</m:t>
              </m:r>
            </m:oMath>
            <w:r>
              <w:t xml:space="preserve">​</w:t>
            </w:r>
          </w:p>
        </w:tc>
        <w:tc>
          <w:tcPr/>
          <w:p>
            <w:pPr>
              <w:pStyle w:val="Compact"/>
              <w:jc w:val="center"/>
            </w:pPr>
            <w:r>
              <w:t xml:space="preserve">D</w:t>
            </w:r>
          </w:p>
        </w:tc>
        <w:tc>
          <w:tcPr/>
          <w:p>
            <w:pPr>
              <w:pStyle w:val="Compact"/>
              <w:jc w:val="center"/>
            </w:pPr>
            <w:r>
              <w:rPr>
                <w:i/>
                <w:iCs/>
              </w:rPr>
              <w:t xml:space="preserve">Poor</w:t>
            </w:r>
          </w:p>
        </w:tc>
      </w:tr>
    </w:tbl>
    <w:bookmarkEnd w:id="112"/>
    <w:p>
      <w:pPr>
        <w:pStyle w:val="BodyText"/>
      </w:pPr>
      <w:r>
        <w:t xml:space="preserve">Pengujian dilakukan terhadap 18 responden yang diminta mencoba aplikasi Dalsilens secara langsung pada perangkat Android masing-masing selama kurang lebih lima menit, kemudian mengisi kuesioner SUS.</w:t>
      </w:r>
      <w:r>
        <w:t xml:space="preserve"> </w:t>
      </w:r>
      <w:r>
        <w:t xml:space="preserve">Data responden disajikan pada Tabel 3.10.</w:t>
      </w:r>
    </w:p>
    <w:bookmarkStart w:id="113" w:name="tab:sus-responden"/>
    <w:p>
      <w:pPr>
        <w:pStyle w:val="TableCaption"/>
      </w:pPr>
      <w:r>
        <w:t xml:space="preserve">Tabel 3.10: Data Responden Pengujian SUS</w:t>
      </w:r>
    </w:p>
    <w:tbl>
      <w:tblPr>
        <w:tblStyle w:val="Table"/>
        <w:tblW w:type="auto" w:w="0"/>
        <w:tblLook w:firstRow="1" w:lastRow="0" w:firstColumn="0" w:lastColumn="0" w:noHBand="0" w:noVBand="0" w:val="0020"/>
        <w:tblCaption w:val="Tabel 3.10: Data Responden Pengujian SUS"/>
      </w:tblPr>
      <w:tblGrid>
        <w:gridCol w:w="1980"/>
        <w:gridCol w:w="1980"/>
        <w:gridCol w:w="1980"/>
        <w:gridCol w:w="1980"/>
      </w:tblGrid>
      <w:tr>
        <w:trPr>
          <w:tblHeader w:val="on"/>
        </w:trPr>
        <w:tc>
          <w:tcPr/>
          <w:p>
            <w:pPr>
              <w:pStyle w:val="Compact"/>
              <w:jc w:val="center"/>
            </w:pPr>
            <w:r>
              <w:t xml:space="preserve">No.</w:t>
            </w:r>
          </w:p>
        </w:tc>
        <w:tc>
          <w:tcPr/>
          <w:p>
            <w:pPr>
              <w:pStyle w:val="Compact"/>
              <w:jc w:val="left"/>
            </w:pPr>
            <w:r>
              <w:t xml:space="preserve">Nama</w:t>
            </w:r>
          </w:p>
        </w:tc>
        <w:tc>
          <w:tcPr/>
          <w:p>
            <w:pPr>
              <w:pStyle w:val="Compact"/>
              <w:jc w:val="center"/>
            </w:pPr>
            <w:r>
              <w:t xml:space="preserve">Usia</w:t>
            </w:r>
          </w:p>
        </w:tc>
        <w:tc>
          <w:tcPr/>
          <w:p>
            <w:pPr>
              <w:pStyle w:val="Compact"/>
              <w:jc w:val="center"/>
            </w:pPr>
            <w:r>
              <w:t xml:space="preserve">Jenis Kelamin</w:t>
            </w:r>
          </w:p>
        </w:tc>
      </w:tr>
      <w:tr>
        <w:tc>
          <w:tcPr/>
          <w:p>
            <w:pPr>
              <w:pStyle w:val="Compact"/>
              <w:jc w:val="center"/>
            </w:pPr>
            <w:r>
              <w:t xml:space="preserve">1</w:t>
            </w:r>
          </w:p>
        </w:tc>
        <w:tc>
          <w:tcPr/>
          <w:p>
            <w:pPr>
              <w:pStyle w:val="Compact"/>
              <w:jc w:val="left"/>
            </w:pPr>
            <w:r>
              <w:t xml:space="preserve">Arja Hudaya</w:t>
            </w:r>
          </w:p>
        </w:tc>
        <w:tc>
          <w:tcPr/>
          <w:p>
            <w:pPr>
              <w:pStyle w:val="Compact"/>
              <w:jc w:val="center"/>
            </w:pPr>
            <w:r>
              <w:t xml:space="preserve">20</w:t>
            </w:r>
          </w:p>
        </w:tc>
        <w:tc>
          <w:tcPr/>
          <w:p>
            <w:pPr>
              <w:pStyle w:val="Compact"/>
              <w:jc w:val="center"/>
            </w:pPr>
            <w:r>
              <w:t xml:space="preserve">Laki-laki</w:t>
            </w:r>
          </w:p>
        </w:tc>
      </w:tr>
      <w:tr>
        <w:tc>
          <w:tcPr/>
          <w:p>
            <w:pPr>
              <w:pStyle w:val="Compact"/>
              <w:jc w:val="center"/>
            </w:pPr>
            <w:r>
              <w:t xml:space="preserve">2</w:t>
            </w:r>
          </w:p>
        </w:tc>
        <w:tc>
          <w:tcPr/>
          <w:p>
            <w:pPr>
              <w:pStyle w:val="Compact"/>
              <w:jc w:val="left"/>
            </w:pPr>
            <w:r>
              <w:t xml:space="preserve">Ihsan Fadhila</w:t>
            </w:r>
          </w:p>
        </w:tc>
        <w:tc>
          <w:tcPr/>
          <w:p>
            <w:pPr>
              <w:pStyle w:val="Compact"/>
              <w:jc w:val="center"/>
            </w:pPr>
            <w:r>
              <w:t xml:space="preserve">31</w:t>
            </w:r>
          </w:p>
        </w:tc>
        <w:tc>
          <w:tcPr/>
          <w:p>
            <w:pPr>
              <w:pStyle w:val="Compact"/>
              <w:jc w:val="center"/>
            </w:pPr>
            <w:r>
              <w:t xml:space="preserve">Laki-laki</w:t>
            </w:r>
          </w:p>
        </w:tc>
      </w:tr>
      <w:tr>
        <w:tc>
          <w:tcPr/>
          <w:p>
            <w:pPr>
              <w:pStyle w:val="Compact"/>
              <w:jc w:val="center"/>
            </w:pPr>
            <w:r>
              <w:t xml:space="preserve">3</w:t>
            </w:r>
          </w:p>
        </w:tc>
        <w:tc>
          <w:tcPr/>
          <w:p>
            <w:pPr>
              <w:pStyle w:val="Compact"/>
              <w:jc w:val="left"/>
            </w:pPr>
            <w:r>
              <w:t xml:space="preserve">Muhamad Adha Ismail</w:t>
            </w:r>
          </w:p>
        </w:tc>
        <w:tc>
          <w:tcPr/>
          <w:p>
            <w:pPr>
              <w:pStyle w:val="Compact"/>
              <w:jc w:val="center"/>
            </w:pPr>
            <w:r>
              <w:t xml:space="preserve">21</w:t>
            </w:r>
          </w:p>
        </w:tc>
        <w:tc>
          <w:tcPr/>
          <w:p>
            <w:pPr>
              <w:pStyle w:val="Compact"/>
              <w:jc w:val="center"/>
            </w:pPr>
            <w:r>
              <w:t xml:space="preserve">Laki-laki</w:t>
            </w:r>
          </w:p>
        </w:tc>
      </w:tr>
      <w:tr>
        <w:tc>
          <w:tcPr/>
          <w:p>
            <w:pPr>
              <w:pStyle w:val="Compact"/>
              <w:jc w:val="center"/>
            </w:pPr>
            <w:r>
              <w:t xml:space="preserve">4</w:t>
            </w:r>
          </w:p>
        </w:tc>
        <w:tc>
          <w:tcPr/>
          <w:p>
            <w:pPr>
              <w:pStyle w:val="Compact"/>
              <w:jc w:val="left"/>
            </w:pPr>
            <w:r>
              <w:t xml:space="preserve">Zahra</w:t>
            </w:r>
          </w:p>
        </w:tc>
        <w:tc>
          <w:tcPr/>
          <w:p>
            <w:pPr>
              <w:pStyle w:val="Compact"/>
              <w:jc w:val="center"/>
            </w:pPr>
            <w:r>
              <w:t xml:space="preserve">20</w:t>
            </w:r>
          </w:p>
        </w:tc>
        <w:tc>
          <w:tcPr/>
          <w:p>
            <w:pPr>
              <w:pStyle w:val="Compact"/>
              <w:jc w:val="center"/>
            </w:pPr>
            <w:r>
              <w:t xml:space="preserve">Perempuan</w:t>
            </w:r>
          </w:p>
        </w:tc>
      </w:tr>
      <w:tr>
        <w:tc>
          <w:tcPr/>
          <w:p>
            <w:pPr>
              <w:pStyle w:val="Compact"/>
              <w:jc w:val="center"/>
            </w:pPr>
            <w:r>
              <w:t xml:space="preserve">5</w:t>
            </w:r>
          </w:p>
        </w:tc>
        <w:tc>
          <w:tcPr/>
          <w:p>
            <w:pPr>
              <w:pStyle w:val="Compact"/>
              <w:jc w:val="left"/>
            </w:pPr>
            <w:r>
              <w:t xml:space="preserve">Pina</w:t>
            </w:r>
          </w:p>
        </w:tc>
        <w:tc>
          <w:tcPr/>
          <w:p>
            <w:pPr>
              <w:pStyle w:val="Compact"/>
              <w:jc w:val="center"/>
            </w:pPr>
            <w:r>
              <w:t xml:space="preserve">21</w:t>
            </w:r>
          </w:p>
        </w:tc>
        <w:tc>
          <w:tcPr/>
          <w:p>
            <w:pPr>
              <w:pStyle w:val="Compact"/>
              <w:jc w:val="center"/>
            </w:pPr>
            <w:r>
              <w:t xml:space="preserve">Perempuan</w:t>
            </w:r>
          </w:p>
        </w:tc>
      </w:tr>
      <w:tr>
        <w:tc>
          <w:tcPr/>
          <w:p>
            <w:pPr>
              <w:pStyle w:val="Compact"/>
              <w:jc w:val="center"/>
            </w:pPr>
            <w:r>
              <w:t xml:space="preserve">6</w:t>
            </w:r>
          </w:p>
        </w:tc>
        <w:tc>
          <w:tcPr/>
          <w:p>
            <w:pPr>
              <w:pStyle w:val="Compact"/>
              <w:jc w:val="left"/>
            </w:pPr>
            <w:r>
              <w:t xml:space="preserve">Mochamad Ariva Alvitto</w:t>
            </w:r>
          </w:p>
        </w:tc>
        <w:tc>
          <w:tcPr/>
          <w:p>
            <w:pPr>
              <w:pStyle w:val="Compact"/>
              <w:jc w:val="center"/>
            </w:pPr>
            <w:r>
              <w:t xml:space="preserve">21</w:t>
            </w:r>
          </w:p>
        </w:tc>
        <w:tc>
          <w:tcPr/>
          <w:p>
            <w:pPr>
              <w:pStyle w:val="Compact"/>
              <w:jc w:val="center"/>
            </w:pPr>
            <w:r>
              <w:t xml:space="preserve">Laki-laki</w:t>
            </w:r>
          </w:p>
        </w:tc>
      </w:tr>
      <w:tr>
        <w:tc>
          <w:tcPr/>
          <w:p>
            <w:pPr>
              <w:pStyle w:val="Compact"/>
              <w:jc w:val="center"/>
            </w:pPr>
            <w:r>
              <w:t xml:space="preserve">7</w:t>
            </w:r>
          </w:p>
        </w:tc>
        <w:tc>
          <w:tcPr/>
          <w:p>
            <w:pPr>
              <w:pStyle w:val="Compact"/>
              <w:jc w:val="left"/>
            </w:pPr>
            <w:r>
              <w:t xml:space="preserve">Asep</w:t>
            </w:r>
          </w:p>
        </w:tc>
        <w:tc>
          <w:tcPr/>
          <w:p>
            <w:pPr>
              <w:pStyle w:val="Compact"/>
              <w:jc w:val="center"/>
            </w:pPr>
            <w:r>
              <w:t xml:space="preserve">28</w:t>
            </w:r>
          </w:p>
        </w:tc>
        <w:tc>
          <w:tcPr/>
          <w:p>
            <w:pPr>
              <w:pStyle w:val="Compact"/>
              <w:jc w:val="center"/>
            </w:pPr>
            <w:r>
              <w:t xml:space="preserve">Laki-laki</w:t>
            </w:r>
          </w:p>
        </w:tc>
      </w:tr>
      <w:tr>
        <w:tc>
          <w:tcPr/>
          <w:p>
            <w:pPr>
              <w:pStyle w:val="Compact"/>
              <w:jc w:val="center"/>
            </w:pPr>
            <w:r>
              <w:t xml:space="preserve">8</w:t>
            </w:r>
          </w:p>
        </w:tc>
        <w:tc>
          <w:tcPr/>
          <w:p>
            <w:pPr>
              <w:pStyle w:val="Compact"/>
              <w:jc w:val="left"/>
            </w:pPr>
            <w:r>
              <w:t xml:space="preserve">Reza</w:t>
            </w:r>
          </w:p>
        </w:tc>
        <w:tc>
          <w:tcPr/>
          <w:p>
            <w:pPr>
              <w:pStyle w:val="Compact"/>
              <w:jc w:val="center"/>
            </w:pPr>
            <w:r>
              <w:t xml:space="preserve">22</w:t>
            </w:r>
          </w:p>
        </w:tc>
        <w:tc>
          <w:tcPr/>
          <w:p>
            <w:pPr>
              <w:pStyle w:val="Compact"/>
              <w:jc w:val="center"/>
            </w:pPr>
            <w:r>
              <w:t xml:space="preserve">Laki-laki</w:t>
            </w:r>
          </w:p>
        </w:tc>
      </w:tr>
      <w:tr>
        <w:tc>
          <w:tcPr/>
          <w:p>
            <w:pPr>
              <w:pStyle w:val="Compact"/>
              <w:jc w:val="center"/>
            </w:pPr>
            <w:r>
              <w:t xml:space="preserve">9</w:t>
            </w:r>
          </w:p>
        </w:tc>
        <w:tc>
          <w:tcPr/>
          <w:p>
            <w:pPr>
              <w:pStyle w:val="Compact"/>
              <w:jc w:val="left"/>
            </w:pPr>
            <w:r>
              <w:t xml:space="preserve">Dina Sartika</w:t>
            </w:r>
          </w:p>
        </w:tc>
        <w:tc>
          <w:tcPr/>
          <w:p>
            <w:pPr>
              <w:pStyle w:val="Compact"/>
              <w:jc w:val="center"/>
            </w:pPr>
            <w:r>
              <w:t xml:space="preserve">20</w:t>
            </w:r>
          </w:p>
        </w:tc>
        <w:tc>
          <w:tcPr/>
          <w:p>
            <w:pPr>
              <w:pStyle w:val="Compact"/>
              <w:jc w:val="center"/>
            </w:pPr>
            <w:r>
              <w:t xml:space="preserve">Perempuan</w:t>
            </w:r>
          </w:p>
        </w:tc>
      </w:tr>
      <w:tr>
        <w:tc>
          <w:tcPr/>
          <w:p>
            <w:pPr>
              <w:pStyle w:val="Compact"/>
              <w:jc w:val="center"/>
            </w:pPr>
            <w:r>
              <w:t xml:space="preserve">10</w:t>
            </w:r>
          </w:p>
        </w:tc>
        <w:tc>
          <w:tcPr/>
          <w:p>
            <w:pPr>
              <w:pStyle w:val="Compact"/>
              <w:jc w:val="left"/>
            </w:pPr>
            <w:r>
              <w:t xml:space="preserve">Keiza Aurel</w:t>
            </w:r>
          </w:p>
        </w:tc>
        <w:tc>
          <w:tcPr/>
          <w:p>
            <w:pPr>
              <w:pStyle w:val="Compact"/>
              <w:jc w:val="center"/>
            </w:pPr>
            <w:r>
              <w:t xml:space="preserve">20</w:t>
            </w:r>
          </w:p>
        </w:tc>
        <w:tc>
          <w:tcPr/>
          <w:p>
            <w:pPr>
              <w:pStyle w:val="Compact"/>
              <w:jc w:val="center"/>
            </w:pPr>
            <w:r>
              <w:t xml:space="preserve">Perempuan</w:t>
            </w:r>
          </w:p>
        </w:tc>
      </w:tr>
      <w:tr>
        <w:tc>
          <w:tcPr/>
          <w:p>
            <w:pPr>
              <w:pStyle w:val="Compact"/>
              <w:jc w:val="center"/>
            </w:pPr>
            <w:r>
              <w:t xml:space="preserve">11</w:t>
            </w:r>
          </w:p>
        </w:tc>
        <w:tc>
          <w:tcPr/>
          <w:p>
            <w:pPr>
              <w:pStyle w:val="Compact"/>
              <w:jc w:val="left"/>
            </w:pPr>
            <w:r>
              <w:t xml:space="preserve">Syafiq Widyawan Putra</w:t>
            </w:r>
          </w:p>
        </w:tc>
        <w:tc>
          <w:tcPr/>
          <w:p>
            <w:pPr>
              <w:pStyle w:val="Compact"/>
              <w:jc w:val="center"/>
            </w:pPr>
            <w:r>
              <w:t xml:space="preserve">20</w:t>
            </w:r>
          </w:p>
        </w:tc>
        <w:tc>
          <w:tcPr/>
          <w:p>
            <w:pPr>
              <w:pStyle w:val="Compact"/>
              <w:jc w:val="center"/>
            </w:pPr>
            <w:r>
              <w:t xml:space="preserve">Laki-laki</w:t>
            </w:r>
          </w:p>
        </w:tc>
      </w:tr>
      <w:tr>
        <w:tc>
          <w:tcPr/>
          <w:p>
            <w:pPr>
              <w:pStyle w:val="Compact"/>
              <w:jc w:val="center"/>
            </w:pPr>
            <w:r>
              <w:t xml:space="preserve">12</w:t>
            </w:r>
          </w:p>
        </w:tc>
        <w:tc>
          <w:tcPr/>
          <w:p>
            <w:pPr>
              <w:pStyle w:val="Compact"/>
              <w:jc w:val="left"/>
            </w:pPr>
            <w:r>
              <w:t xml:space="preserve">Mahez</w:t>
            </w:r>
          </w:p>
        </w:tc>
        <w:tc>
          <w:tcPr/>
          <w:p>
            <w:pPr>
              <w:pStyle w:val="Compact"/>
              <w:jc w:val="center"/>
            </w:pPr>
            <w:r>
              <w:t xml:space="preserve">19</w:t>
            </w:r>
          </w:p>
        </w:tc>
        <w:tc>
          <w:tcPr/>
          <w:p>
            <w:pPr>
              <w:pStyle w:val="Compact"/>
              <w:jc w:val="center"/>
            </w:pPr>
            <w:r>
              <w:t xml:space="preserve">Laki-laki</w:t>
            </w:r>
          </w:p>
        </w:tc>
      </w:tr>
      <w:tr>
        <w:tc>
          <w:tcPr/>
          <w:p>
            <w:pPr>
              <w:pStyle w:val="Compact"/>
              <w:jc w:val="center"/>
            </w:pPr>
            <w:r>
              <w:t xml:space="preserve">13</w:t>
            </w:r>
          </w:p>
        </w:tc>
        <w:tc>
          <w:tcPr/>
          <w:p>
            <w:pPr>
              <w:pStyle w:val="Compact"/>
              <w:jc w:val="left"/>
            </w:pPr>
            <w:r>
              <w:t xml:space="preserve">Ghania</w:t>
            </w:r>
          </w:p>
        </w:tc>
        <w:tc>
          <w:tcPr/>
          <w:p>
            <w:pPr>
              <w:pStyle w:val="Compact"/>
              <w:jc w:val="center"/>
            </w:pPr>
            <w:r>
              <w:t xml:space="preserve">19</w:t>
            </w:r>
          </w:p>
        </w:tc>
        <w:tc>
          <w:tcPr/>
          <w:p>
            <w:pPr>
              <w:pStyle w:val="Compact"/>
              <w:jc w:val="center"/>
            </w:pPr>
            <w:r>
              <w:t xml:space="preserve">Perempuan</w:t>
            </w:r>
          </w:p>
        </w:tc>
      </w:tr>
      <w:tr>
        <w:tc>
          <w:tcPr/>
          <w:p>
            <w:pPr>
              <w:pStyle w:val="Compact"/>
              <w:jc w:val="center"/>
            </w:pPr>
            <w:r>
              <w:t xml:space="preserve">14</w:t>
            </w:r>
          </w:p>
        </w:tc>
        <w:tc>
          <w:tcPr/>
          <w:p>
            <w:pPr>
              <w:pStyle w:val="Compact"/>
              <w:jc w:val="left"/>
            </w:pPr>
            <w:r>
              <w:t xml:space="preserve">Nur Aulia Rahman</w:t>
            </w:r>
          </w:p>
        </w:tc>
        <w:tc>
          <w:tcPr/>
          <w:p>
            <w:pPr>
              <w:pStyle w:val="Compact"/>
              <w:jc w:val="center"/>
            </w:pPr>
            <w:r>
              <w:t xml:space="preserve">21</w:t>
            </w:r>
          </w:p>
        </w:tc>
        <w:tc>
          <w:tcPr/>
          <w:p>
            <w:pPr>
              <w:pStyle w:val="Compact"/>
              <w:jc w:val="center"/>
            </w:pPr>
            <w:r>
              <w:t xml:space="preserve">Laki-laki</w:t>
            </w:r>
          </w:p>
        </w:tc>
      </w:tr>
      <w:tr>
        <w:tc>
          <w:tcPr/>
          <w:p>
            <w:pPr>
              <w:pStyle w:val="Compact"/>
              <w:jc w:val="center"/>
            </w:pPr>
            <w:r>
              <w:t xml:space="preserve">15</w:t>
            </w:r>
          </w:p>
        </w:tc>
        <w:tc>
          <w:tcPr/>
          <w:p>
            <w:pPr>
              <w:pStyle w:val="Compact"/>
              <w:jc w:val="left"/>
            </w:pPr>
            <w:r>
              <w:t xml:space="preserve">Muhammad Arvin Pamungkas</w:t>
            </w:r>
          </w:p>
        </w:tc>
        <w:tc>
          <w:tcPr/>
          <w:p>
            <w:pPr>
              <w:pStyle w:val="Compact"/>
              <w:jc w:val="center"/>
            </w:pPr>
            <w:r>
              <w:t xml:space="preserve">15</w:t>
            </w:r>
          </w:p>
        </w:tc>
        <w:tc>
          <w:tcPr/>
          <w:p>
            <w:pPr>
              <w:pStyle w:val="Compact"/>
              <w:jc w:val="center"/>
            </w:pPr>
            <w:r>
              <w:t xml:space="preserve">Laki-laki</w:t>
            </w:r>
          </w:p>
        </w:tc>
      </w:tr>
      <w:tr>
        <w:tc>
          <w:tcPr/>
          <w:p>
            <w:pPr>
              <w:pStyle w:val="Compact"/>
              <w:jc w:val="center"/>
            </w:pPr>
            <w:r>
              <w:t xml:space="preserve">16</w:t>
            </w:r>
          </w:p>
        </w:tc>
        <w:tc>
          <w:tcPr/>
          <w:p>
            <w:pPr>
              <w:pStyle w:val="Compact"/>
              <w:jc w:val="left"/>
            </w:pPr>
            <w:r>
              <w:t xml:space="preserve">Dina Rizkina</w:t>
            </w:r>
          </w:p>
        </w:tc>
        <w:tc>
          <w:tcPr/>
          <w:p>
            <w:pPr>
              <w:pStyle w:val="Compact"/>
              <w:jc w:val="center"/>
            </w:pPr>
            <w:r>
              <w:t xml:space="preserve">20</w:t>
            </w:r>
          </w:p>
        </w:tc>
        <w:tc>
          <w:tcPr/>
          <w:p>
            <w:pPr>
              <w:pStyle w:val="Compact"/>
              <w:jc w:val="center"/>
            </w:pPr>
            <w:r>
              <w:t xml:space="preserve">Perempuan</w:t>
            </w:r>
          </w:p>
        </w:tc>
      </w:tr>
      <w:tr>
        <w:tc>
          <w:tcPr/>
          <w:p>
            <w:pPr>
              <w:pStyle w:val="Compact"/>
              <w:jc w:val="center"/>
            </w:pPr>
            <w:r>
              <w:t xml:space="preserve">17</w:t>
            </w:r>
          </w:p>
        </w:tc>
        <w:tc>
          <w:tcPr/>
          <w:p>
            <w:pPr>
              <w:pStyle w:val="Compact"/>
              <w:jc w:val="left"/>
            </w:pPr>
            <w:r>
              <w:t xml:space="preserve">Muhammad Rafi Danendra Putra</w:t>
            </w:r>
          </w:p>
        </w:tc>
        <w:tc>
          <w:tcPr/>
          <w:p>
            <w:pPr>
              <w:pStyle w:val="Compact"/>
              <w:jc w:val="center"/>
            </w:pPr>
            <w:r>
              <w:t xml:space="preserve">21</w:t>
            </w:r>
          </w:p>
        </w:tc>
        <w:tc>
          <w:tcPr/>
          <w:p>
            <w:pPr>
              <w:pStyle w:val="Compact"/>
              <w:jc w:val="center"/>
            </w:pPr>
            <w:r>
              <w:t xml:space="preserve">Laki-laki</w:t>
            </w:r>
          </w:p>
        </w:tc>
      </w:tr>
      <w:tr>
        <w:tc>
          <w:tcPr/>
          <w:p>
            <w:pPr>
              <w:pStyle w:val="Compact"/>
              <w:jc w:val="center"/>
            </w:pPr>
            <w:r>
              <w:t xml:space="preserve">18</w:t>
            </w:r>
          </w:p>
        </w:tc>
        <w:tc>
          <w:tcPr/>
          <w:p>
            <w:pPr>
              <w:pStyle w:val="Compact"/>
              <w:jc w:val="left"/>
            </w:pPr>
            <w:r>
              <w:t xml:space="preserve">Saputra</w:t>
            </w:r>
          </w:p>
        </w:tc>
        <w:tc>
          <w:tcPr/>
          <w:p>
            <w:pPr>
              <w:pStyle w:val="Compact"/>
              <w:jc w:val="center"/>
            </w:pPr>
            <w:r>
              <w:t xml:space="preserve">20</w:t>
            </w:r>
          </w:p>
        </w:tc>
        <w:tc>
          <w:tcPr/>
          <w:p>
            <w:pPr>
              <w:pStyle w:val="Compact"/>
              <w:jc w:val="center"/>
            </w:pPr>
            <w:r>
              <w:t xml:space="preserve">Laki-laki</w:t>
            </w:r>
          </w:p>
        </w:tc>
      </w:tr>
    </w:tbl>
    <w:bookmarkEnd w:id="113"/>
    <w:p>
      <w:pPr>
        <w:pStyle w:val="BodyText"/>
      </w:pPr>
      <w:r>
        <w:t xml:space="preserve">Rekapitulasi jawaban seluruh responden terhadap 10 pernyataan SUS disajikan pada Tabel 3.11.</w:t>
      </w:r>
    </w:p>
    <w:p>
      <w:pPr>
        <w:pStyle w:val="BodyText"/>
      </w:pPr>
      <w:r>
        <w:t xml:space="preserve">Berdasarkan hasil perhitungan menggunakan Persamaan 3.28, diperoleh rata-rata skor SUS sebesar 68,33.</w:t>
      </w:r>
      <w:r>
        <w:t xml:space="preserve"> </w:t>
      </w:r>
      <w:r>
        <w:t xml:space="preserve">Mengacu pada Tabel 3.9, skor tersebut termasuk dalam kategori B (</w:t>
      </w:r>
      <w:r>
        <w:rPr>
          <w:i/>
          <w:iCs/>
        </w:rPr>
        <w:t xml:space="preserve">Good</w:t>
      </w:r>
      <w:r>
        <w:t xml:space="preserve">), yang berarti aplikasi Dalsilens dinilai baik oleh responden dari sisi kebergunaan.</w:t>
      </w:r>
    </w:p>
    <w:bookmarkEnd w:id="114"/>
    <w:bookmarkEnd w:id="115"/>
    <w:bookmarkEnd w:id="116"/>
    <w:bookmarkStart w:id="119" w:name="penutup"/>
    <w:p>
      <w:pPr>
        <w:numPr>
          <w:ilvl w:val="0"/>
          <w:numId w:val="0"/>
        </w:numPr>
        <w:pStyle w:val="Heading1"/>
      </w:pPr>
      <w:r>
        <w:rPr>
          <w:color w:val="000000"/>
        </w:rPr>
        <w:t xml:space="preserve">PENUTUP</w:t>
      </w:r>
    </w:p>
    <w:bookmarkStart w:id="117" w:name="kesimpulan"/>
    <w:p>
      <w:pPr>
        <w:numPr>
          <w:ilvl w:val="0"/>
          <w:numId w:val="0"/>
        </w:numPr>
        <w:pStyle w:val="Heading2"/>
      </w:pPr>
      <w:r>
        <w:rPr>
          <w:color w:val="000000"/>
        </w:rPr>
        <w:t xml:space="preserve">Kesimpulan</w:t>
      </w:r>
    </w:p>
    <w:p>
      <w:pPr>
        <w:pStyle w:val="FirstParagraph"/>
      </w:pPr>
      <w:r>
        <w:t xml:space="preserve">Berdasarkan hasil penelitian dan pembahasan yang telah dilakukan, diperoleh kesimpulan</w:t>
      </w:r>
      <w:r>
        <w:t xml:space="preserve"> </w:t>
      </w:r>
      <w:r>
        <w:t xml:space="preserve">sebagai berikut.</w:t>
      </w:r>
    </w:p>
    <w:p>
      <w:pPr>
        <w:numPr>
          <w:ilvl w:val="0"/>
          <w:numId w:val="1010"/>
        </w:numPr>
      </w:pPr>
      <w:r>
        <w:t xml:space="preserve">Prototipe aplikasi Dalsilens berhasil dikembangkan sebagai alat bantu visual</w:t>
      </w:r>
      <w:r>
        <w:t xml:space="preserve"> </w:t>
      </w:r>
      <w:r>
        <w:t xml:space="preserve">berbasis Android secara</w:t>
      </w:r>
      <w:r>
        <w:t xml:space="preserve"> </w:t>
      </w:r>
      <w:r>
        <w:rPr>
          <w:i/>
          <w:iCs/>
        </w:rPr>
        <w:t xml:space="preserve">real-time</w:t>
      </w:r>
      <w:r>
        <w:t xml:space="preserve">.</w:t>
      </w:r>
      <w:r>
        <w:t xml:space="preserve"> </w:t>
      </w:r>
      <w:r>
        <w:t xml:space="preserve">Aplikasi mampu mengakuisisi citra dari kamera menggunakan CameraX,</w:t>
      </w:r>
      <w:r>
        <w:t xml:space="preserve"> </w:t>
      </w:r>
      <w:r>
        <w:t xml:space="preserve">memproses setiap</w:t>
      </w:r>
      <w:r>
        <w:t xml:space="preserve"> </w:t>
      </w:r>
      <w:r>
        <w:rPr>
          <w:i/>
          <w:iCs/>
        </w:rPr>
        <w:t xml:space="preserve">frame</w:t>
      </w:r>
      <w:r>
        <w:t xml:space="preserve"> </w:t>
      </w:r>
      <w:r>
        <w:t xml:space="preserve">secara langsung, dan menampilkan hasil</w:t>
      </w:r>
      <w:r>
        <w:t xml:space="preserve"> </w:t>
      </w:r>
      <w:r>
        <w:t xml:space="preserve">transformasi warna tanpa jeda yang berarti bagi pengguna.</w:t>
      </w:r>
      <w:r>
        <w:t xml:space="preserve"> </w:t>
      </w:r>
      <w:r>
        <w:t xml:space="preserve">Pengujian fungsionalitas menggunakan metode</w:t>
      </w:r>
      <w:r>
        <w:t xml:space="preserve"> </w:t>
      </w:r>
      <w:r>
        <w:rPr>
          <w:i/>
          <w:iCs/>
        </w:rPr>
        <w:t xml:space="preserve">Black Box Testing</w:t>
      </w:r>
      <w:r>
        <w:t xml:space="preserve"> </w:t>
      </w:r>
      <w:r>
        <w:t xml:space="preserve">terhadap 15 skenario menunjukkan seluruh fitur berjalan sesuai ekspektasi</w:t>
      </w:r>
      <w:r>
        <w:t xml:space="preserve"> </w:t>
      </w:r>
      <w:r>
        <w:t xml:space="preserve">dengan hasil</w:t>
      </w:r>
      <w:r>
        <w:t xml:space="preserve"> </w:t>
      </w:r>
      <w:r>
        <w:rPr>
          <w:b/>
          <w:bCs/>
        </w:rPr>
        <w:t xml:space="preserve">Berhasil</w:t>
      </w:r>
      <w:r>
        <w:t xml:space="preserve"> </w:t>
      </w:r>
      <w:r>
        <w:t xml:space="preserve">pada semua skenario.</w:t>
      </w:r>
    </w:p>
    <w:p>
      <w:pPr>
        <w:numPr>
          <w:ilvl w:val="0"/>
          <w:numId w:val="1010"/>
        </w:numPr>
      </w:pPr>
      <w:r>
        <w:t xml:space="preserve">Algoritma</w:t>
      </w:r>
      <w:r>
        <w:t xml:space="preserve"> </w:t>
      </w:r>
      <w:r>
        <w:rPr>
          <w:i/>
          <w:iCs/>
        </w:rPr>
        <w:t xml:space="preserve">LMS Daltonization</w:t>
      </w:r>
      <w:r>
        <w:t xml:space="preserve"> </w:t>
      </w:r>
      <w:r>
        <w:t xml:space="preserve">berhasil diimplementasikan untuk</w:t>
      </w:r>
      <w:r>
        <w:t xml:space="preserve"> </w:t>
      </w:r>
      <w:r>
        <w:t xml:space="preserve">membantu penderita dikromasi membedakan objek secara visual.</w:t>
      </w:r>
      <w:r>
        <w:t xml:space="preserve"> </w:t>
      </w:r>
      <w:r>
        <w:t xml:space="preserve">Matriks transformasi warna dihitung melalui tiga tahap konversi ruang warna yaitu</w:t>
      </w:r>
      <w:r>
        <w:t xml:space="preserve"> </w:t>
      </w:r>
      <w:r>
        <w:t xml:space="preserve">RGB</w:t>
      </w:r>
      <w:r>
        <w:t xml:space="preserve"> </w:t>
      </w:r>
      <m:oMath>
        <m:r>
          <m:rPr>
            <m:sty m:val="p"/>
          </m:rPr>
          <m:t>→</m:t>
        </m:r>
      </m:oMath>
      <w:r>
        <w:t xml:space="preserve"> </w:t>
      </w:r>
      <w:r>
        <w:t xml:space="preserve">LMS</w:t>
      </w:r>
      <w:r>
        <w:t xml:space="preserve"> </w:t>
      </w:r>
      <m:oMath>
        <m:r>
          <m:rPr>
            <m:sty m:val="p"/>
          </m:rPr>
          <m:t>→</m:t>
        </m:r>
      </m:oMath>
      <w:r>
        <w:t xml:space="preserve"> </w:t>
      </w:r>
      <w:r>
        <w:t xml:space="preserve">simulasi defisiensi</w:t>
      </w:r>
      <w:r>
        <w:t xml:space="preserve"> </w:t>
      </w:r>
      <m:oMath>
        <m:r>
          <m:rPr>
            <m:sty m:val="p"/>
          </m:rPr>
          <m:t>→</m:t>
        </m:r>
      </m:oMath>
      <w:r>
        <w:t xml:space="preserve"> </w:t>
      </w:r>
      <w:r>
        <w:t xml:space="preserve">RGB,</w:t>
      </w:r>
      <w:r>
        <w:t xml:space="preserve"> </w:t>
      </w:r>
      <w:r>
        <w:t xml:space="preserve">kemudian diaplikasikan ke</w:t>
      </w:r>
      <w:r>
        <w:t xml:space="preserve"> </w:t>
      </w:r>
      <w:r>
        <w:rPr>
          <w:i/>
          <w:iCs/>
        </w:rPr>
        <w:t xml:space="preserve">frame</w:t>
      </w:r>
      <w:r>
        <w:t xml:space="preserve"> </w:t>
      </w:r>
      <w:r>
        <w:t xml:space="preserve">kamera menggunakan</w:t>
      </w:r>
      <w:r>
        <w:t xml:space="preserve"> </w:t>
      </w:r>
      <w:r>
        <w:rPr>
          <w:i/>
          <w:iCs/>
        </w:rPr>
        <w:t xml:space="preserve">ColorMatrix</w:t>
      </w:r>
      <w:r>
        <w:t xml:space="preserve"> </w:t>
      </w:r>
      <w:r>
        <w:t xml:space="preserve">Android yang diakselerasi GPU.</w:t>
      </w:r>
      <w:r>
        <w:t xml:space="preserve"> </w:t>
      </w:r>
      <w:r>
        <w:t xml:space="preserve">Fitur ini mendukung tiga jenis dikromasi, yaitu</w:t>
      </w:r>
      <w:r>
        <w:t xml:space="preserve"> </w:t>
      </w:r>
      <w:r>
        <w:rPr>
          <w:i/>
          <w:iCs/>
        </w:rPr>
        <w:t xml:space="preserve">Protanopia</w:t>
      </w:r>
      <w:r>
        <w:t xml:space="preserve">,</w:t>
      </w:r>
      <w:r>
        <w:t xml:space="preserve"> </w:t>
      </w:r>
      <w:r>
        <w:rPr>
          <w:i/>
          <w:iCs/>
        </w:rPr>
        <w:t xml:space="preserve">Deuteranopia</w:t>
      </w:r>
      <w:r>
        <w:t xml:space="preserve">, dan</w:t>
      </w:r>
      <w:r>
        <w:t xml:space="preserve"> </w:t>
      </w:r>
      <w:r>
        <w:rPr>
          <w:i/>
          <w:iCs/>
        </w:rPr>
        <w:t xml:space="preserve">Tritanopia</w:t>
      </w:r>
      <w:r>
        <w:t xml:space="preserve">, dengan parameter</w:t>
      </w:r>
      <w:r>
        <w:t xml:space="preserve"> </w:t>
      </w:r>
      <w:r>
        <w:rPr>
          <w:i/>
          <w:iCs/>
        </w:rPr>
        <w:t xml:space="preserve">severity</w:t>
      </w:r>
      <w:r>
        <w:t xml:space="preserve"> </w:t>
      </w:r>
      <w:r>
        <w:t xml:space="preserve">yang dapat disesuaikan.</w:t>
      </w:r>
    </w:p>
    <w:p>
      <w:pPr>
        <w:numPr>
          <w:ilvl w:val="0"/>
          <w:numId w:val="1010"/>
        </w:numPr>
      </w:pPr>
      <w:r>
        <w:t xml:space="preserve">Fitur deteksi nama warna berbasis ruang warna HSV berhasil</w:t>
      </w:r>
      <w:r>
        <w:t xml:space="preserve"> </w:t>
      </w:r>
      <w:r>
        <w:t xml:space="preserve">diimplementasikan untuk membantu pengguna membedakan objek secara tekstual.</w:t>
      </w:r>
      <w:r>
        <w:t xml:space="preserve"> </w:t>
      </w:r>
      <w:r>
        <w:t xml:space="preserve">Klasifikasi dilakukan menggunakan pendekatan</w:t>
      </w:r>
      <w:r>
        <w:t xml:space="preserve"> </w:t>
      </w:r>
      <w:r>
        <w:rPr>
          <w:i/>
          <w:iCs/>
        </w:rPr>
        <w:t xml:space="preserve">rule-based thresholding</w:t>
      </w:r>
      <w:r>
        <w:t xml:space="preserve"> </w:t>
      </w:r>
      <w:r>
        <w:t xml:space="preserve">yang membagi ruang warna menjadi 10 kategori yaitu tujuh warna kromatik</w:t>
      </w:r>
      <w:r>
        <w:t xml:space="preserve"> </w:t>
      </w:r>
      <w:r>
        <w:t xml:space="preserve">(merah, oranye, kuning, hijau, cyan, biru, ungu) dan tiga warna akromatik</w:t>
      </w:r>
      <w:r>
        <w:t xml:space="preserve"> </w:t>
      </w:r>
      <w:r>
        <w:t xml:space="preserve">(putih, abu-abu, hitam).</w:t>
      </w:r>
      <w:r>
        <w:t xml:space="preserve"> </w:t>
      </w:r>
      <w:r>
        <w:t xml:space="preserve">Hasil pengujian akurasi pada kondisi pencahayaan normal mencapai</w:t>
      </w:r>
      <w:r>
        <w:t xml:space="preserve"> </w:t>
      </w:r>
      <w:r>
        <w:t xml:space="preserve">90% dan pada kondisi pencahayaan redup mencapai 50%.</w:t>
      </w:r>
    </w:p>
    <w:p>
      <w:pPr>
        <w:numPr>
          <w:ilvl w:val="0"/>
          <w:numId w:val="1010"/>
        </w:numPr>
      </w:pPr>
      <w:r>
        <w:t xml:space="preserve">Pengujian performa</w:t>
      </w:r>
      <w:r>
        <w:t xml:space="preserve"> </w:t>
      </w:r>
      <w:r>
        <w:rPr>
          <w:i/>
          <w:iCs/>
        </w:rPr>
        <w:t xml:space="preserve">real-time</w:t>
      </w:r>
      <w:r>
        <w:t xml:space="preserve"> </w:t>
      </w:r>
      <w:r>
        <w:t xml:space="preserve">menunjukkan bahwa aplikasi Dalsilens</w:t>
      </w:r>
      <w:r>
        <w:t xml:space="preserve"> </w:t>
      </w:r>
      <w:r>
        <w:t xml:space="preserve">mampu mempertahankan rata-rata 57,2 FPS dengan latensi pemrosesan rata-rata</w:t>
      </w:r>
      <w:r>
        <w:t xml:space="preserve"> </w:t>
      </w:r>
      <w:r>
        <w:t xml:space="preserve">17,5 ms per</w:t>
      </w:r>
      <w:r>
        <w:t xml:space="preserve"> </w:t>
      </w:r>
      <w:r>
        <w:rPr>
          <w:i/>
          <w:iCs/>
        </w:rPr>
        <w:t xml:space="preserve">frame</w:t>
      </w:r>
      <w:r>
        <w:t xml:space="preserve"> </w:t>
      </w:r>
      <w:r>
        <w:t xml:space="preserve">saat transformasi</w:t>
      </w:r>
      <w:r>
        <w:t xml:space="preserve"> </w:t>
      </w:r>
      <w:r>
        <w:rPr>
          <w:i/>
          <w:iCs/>
        </w:rPr>
        <w:t xml:space="preserve">color matrix</w:t>
      </w:r>
      <w:r>
        <w:t xml:space="preserve"> </w:t>
      </w:r>
      <w:r>
        <w:t xml:space="preserve">dan</w:t>
      </w:r>
      <w:r>
        <w:t xml:space="preserve"> </w:t>
      </w:r>
      <w:r>
        <w:t xml:space="preserve">klasifikasi warna berjalan bersamaan.</w:t>
      </w:r>
      <w:r>
        <w:t xml:space="preserve"> </w:t>
      </w:r>
      <w:r>
        <w:t xml:space="preserve">Penggunaan memori (RAM) tercatat rata-rata sebesar 218,54 MB tanpa</w:t>
      </w:r>
      <w:r>
        <w:t xml:space="preserve"> </w:t>
      </w:r>
      <w:r>
        <w:t xml:space="preserve">menunjukkan tren kenaikan yang konsisten antar iterasi, sehingga tidak</w:t>
      </w:r>
      <w:r>
        <w:t xml:space="preserve"> </w:t>
      </w:r>
      <w:r>
        <w:t xml:space="preserve">ditemukan indikasi</w:t>
      </w:r>
      <w:r>
        <w:t xml:space="preserve"> </w:t>
      </w:r>
      <w:r>
        <w:rPr>
          <w:i/>
          <w:iCs/>
        </w:rPr>
        <w:t xml:space="preserve">memory leak</w:t>
      </w:r>
      <w:r>
        <w:t xml:space="preserve">.</w:t>
      </w:r>
      <w:r>
        <w:t xml:space="preserve"> </w:t>
      </w:r>
      <w:r>
        <w:t xml:space="preserve">Utilisasi CPU rata-rata hanya sebesar 19,21% dari kapasitas total</w:t>
      </w:r>
      <w:r>
        <w:t xml:space="preserve"> </w:t>
      </w:r>
      <w:r>
        <w:t xml:space="preserve">perangkat, membuktikan bahwa pemindahan beban komputasi dari CPU ke GPU</w:t>
      </w:r>
      <w:r>
        <w:t xml:space="preserve"> </w:t>
      </w:r>
      <w:r>
        <w:t xml:space="preserve">melalui</w:t>
      </w:r>
      <w:r>
        <w:t xml:space="preserve"> </w:t>
      </w:r>
      <w:r>
        <w:rPr>
          <w:i/>
          <w:iCs/>
        </w:rPr>
        <w:t xml:space="preserve">ColorMatrix</w:t>
      </w:r>
      <w:r>
        <w:t xml:space="preserve"> </w:t>
      </w:r>
      <w:r>
        <w:t xml:space="preserve">berjalan efektif.</w:t>
      </w:r>
    </w:p>
    <w:p>
      <w:pPr>
        <w:numPr>
          <w:ilvl w:val="0"/>
          <w:numId w:val="1010"/>
        </w:numPr>
      </w:pPr>
      <w:r>
        <w:t xml:space="preserve">Pengujian kebergunaan menggunakan metode</w:t>
      </w:r>
      <w:r>
        <w:t xml:space="preserve"> </w:t>
      </w:r>
      <w:r>
        <w:rPr>
          <w:i/>
          <w:iCs/>
        </w:rPr>
        <w:t xml:space="preserve">System Usability Scale</w:t>
      </w:r>
      <w:r>
        <w:t xml:space="preserve"> </w:t>
      </w:r>
      <w:r>
        <w:t xml:space="preserve">(SUS) terhadap 18 responden menghasilkan rata-rata skor sebesar 68,33,</w:t>
      </w:r>
      <w:r>
        <w:t xml:space="preserve"> </w:t>
      </w:r>
      <w:r>
        <w:t xml:space="preserve">yang termasuk dalam kategori B (</w:t>
      </w:r>
      <w:r>
        <w:rPr>
          <w:i/>
          <w:iCs/>
        </w:rPr>
        <w:t xml:space="preserve">Good</w:t>
      </w:r>
      <w:r>
        <w:t xml:space="preserve">) menurut klasifikasi SUS.</w:t>
      </w:r>
      <w:r>
        <w:t xml:space="preserve"> </w:t>
      </w:r>
      <w:r>
        <w:t xml:space="preserve">Hasil ini menunjukkan bahwa aplikasi Dalsilens dinilai baik dan dapat</w:t>
      </w:r>
      <w:r>
        <w:t xml:space="preserve"> </w:t>
      </w:r>
      <w:r>
        <w:t xml:space="preserve">diterima oleh pengguna dari sisi kemudahan dan kenyamanan penggunaan.</w:t>
      </w:r>
    </w:p>
    <w:bookmarkEnd w:id="117"/>
    <w:bookmarkStart w:id="118" w:name="saran"/>
    <w:p>
      <w:pPr>
        <w:numPr>
          <w:ilvl w:val="0"/>
          <w:numId w:val="0"/>
        </w:numPr>
        <w:pStyle w:val="Heading2"/>
      </w:pPr>
      <w:r>
        <w:rPr>
          <w:color w:val="000000"/>
        </w:rPr>
        <w:t xml:space="preserve">Saran</w:t>
      </w:r>
    </w:p>
    <w:p>
      <w:pPr>
        <w:pStyle w:val="FirstParagraph"/>
      </w:pPr>
      <w:r>
        <w:t xml:space="preserve">Berdasarkan penelitian yang telah dilakukan, saran untuk pengembangan selanjutnya</w:t>
      </w:r>
      <w:r>
        <w:t xml:space="preserve"> </w:t>
      </w:r>
      <w:r>
        <w:t xml:space="preserve">adalah sebagai berikut.</w:t>
      </w:r>
    </w:p>
    <w:p>
      <w:pPr>
        <w:numPr>
          <w:ilvl w:val="0"/>
          <w:numId w:val="1011"/>
        </w:numPr>
      </w:pPr>
      <w:r>
        <w:t xml:space="preserve">Fitur klasifikasi nama warna saat ini menggunakan pendekatan</w:t>
      </w:r>
      <w:r>
        <w:t xml:space="preserve"> </w:t>
      </w:r>
      <w:r>
        <w:rPr>
          <w:i/>
          <w:iCs/>
        </w:rPr>
        <w:t xml:space="preserve">rule-based thresholding</w:t>
      </w:r>
      <w:r>
        <w:t xml:space="preserve"> </w:t>
      </w:r>
      <w:r>
        <w:t xml:space="preserve">dengan nilai batas yang ditentukan secara</w:t>
      </w:r>
      <w:r>
        <w:t xml:space="preserve"> </w:t>
      </w:r>
      <w:r>
        <w:t xml:space="preserve">empiris.</w:t>
      </w:r>
      <w:r>
        <w:t xml:space="preserve"> </w:t>
      </w:r>
      <w:r>
        <w:t xml:space="preserve">Pengembangan selanjutnya dapat menggunakan pendekatan</w:t>
      </w:r>
      <w:r>
        <w:t xml:space="preserve"> </w:t>
      </w:r>
      <w:r>
        <w:rPr>
          <w:i/>
          <w:iCs/>
        </w:rPr>
        <w:t xml:space="preserve">machine</w:t>
      </w:r>
      <w:r>
        <w:rPr>
          <w:i/>
          <w:iCs/>
        </w:rPr>
        <w:t xml:space="preserve"> </w:t>
      </w:r>
      <w:r>
        <w:rPr>
          <w:i/>
          <w:iCs/>
        </w:rPr>
        <w:t xml:space="preserve">learning</w:t>
      </w:r>
      <w:r>
        <w:t xml:space="preserve"> </w:t>
      </w:r>
      <w:r>
        <w:t xml:space="preserve">berbasis data untuk meningkatkan akurasi deteksi, terutama pada</w:t>
      </w:r>
      <w:r>
        <w:t xml:space="preserve"> </w:t>
      </w:r>
      <w:r>
        <w:t xml:space="preserve">kondisi pencahayaan yang berubah-ubah.</w:t>
      </w:r>
    </w:p>
    <w:p>
      <w:pPr>
        <w:numPr>
          <w:ilvl w:val="0"/>
          <w:numId w:val="1011"/>
        </w:numPr>
      </w:pPr>
      <w:r>
        <w:t xml:space="preserve">Aplikasi saat ini hanya mendukung tiga jenis dikromasi (buta warna total</w:t>
      </w:r>
      <w:r>
        <w:t xml:space="preserve"> </w:t>
      </w:r>
      <w:r>
        <w:t xml:space="preserve">pada satu kanal).</w:t>
      </w:r>
      <w:r>
        <w:t xml:space="preserve"> </w:t>
      </w:r>
      <w:r>
        <w:t xml:space="preserve">Pengembangan berikutnya dapat mencakup tipe anomalous trichromacy seperti</w:t>
      </w:r>
      <w:r>
        <w:t xml:space="preserve"> </w:t>
      </w:r>
      <w:r>
        <w:rPr>
          <w:i/>
          <w:iCs/>
        </w:rPr>
        <w:t xml:space="preserve">Protanomaly</w:t>
      </w:r>
      <w:r>
        <w:t xml:space="preserve"> </w:t>
      </w:r>
      <w:r>
        <w:t xml:space="preserve">dan</w:t>
      </w:r>
      <w:r>
        <w:t xml:space="preserve"> </w:t>
      </w:r>
      <w:r>
        <w:rPr>
          <w:i/>
          <w:iCs/>
        </w:rPr>
        <w:t xml:space="preserve">Deuteranomaly</w:t>
      </w:r>
      <w:r>
        <w:t xml:space="preserve"> </w:t>
      </w:r>
      <w:r>
        <w:t xml:space="preserve">yang jumlah penderitanya</w:t>
      </w:r>
      <w:r>
        <w:t xml:space="preserve"> </w:t>
      </w:r>
      <w:r>
        <w:t xml:space="preserve">lebih banyak di populasi umum.</w:t>
      </w:r>
    </w:p>
    <w:p>
      <w:pPr>
        <w:numPr>
          <w:ilvl w:val="0"/>
          <w:numId w:val="1011"/>
        </w:numPr>
      </w:pPr>
      <w:r>
        <w:t xml:space="preserve">Antarmuka pengguna dapat dikembangkan dengan menambahkan mode</w:t>
      </w:r>
      <w:r>
        <w:t xml:space="preserve"> </w:t>
      </w:r>
      <w:r>
        <w:rPr>
          <w:i/>
          <w:iCs/>
        </w:rPr>
        <w:t xml:space="preserve">accessibility</w:t>
      </w:r>
      <w:r>
        <w:t xml:space="preserve"> </w:t>
      </w:r>
      <w:r>
        <w:t xml:space="preserve">yang lebih lengkap, seperti umpan balik suara</w:t>
      </w:r>
      <w:r>
        <w:t xml:space="preserve"> </w:t>
      </w:r>
      <w:r>
        <w:t xml:space="preserve">(</w:t>
      </w:r>
      <w:r>
        <w:rPr>
          <w:i/>
          <w:iCs/>
        </w:rPr>
        <w:t xml:space="preserve">text-to-speech</w:t>
      </w:r>
      <w:r>
        <w:t xml:space="preserve">) untuk nama warna yang terdeteksi, sehingga</w:t>
      </w:r>
      <w:r>
        <w:t xml:space="preserve"> </w:t>
      </w:r>
      <w:r>
        <w:t xml:space="preserve">aplikasi dapat digunakan oleh pengguna dengan keterbatasan visual ganda.</w:t>
      </w:r>
    </w:p>
    <w:bookmarkEnd w:id="118"/>
    <w:bookmarkEnd w:id="119"/>
    <w:bookmarkStart w:id="120" w:name="daftar-pustaka"/>
    <w:p>
      <w:pPr>
        <w:numPr>
          <w:ilvl w:val="0"/>
          <w:numId w:val="0"/>
        </w:numPr>
        <w:pStyle w:val="Heading1"/>
      </w:pPr>
      <w:r>
        <w:rPr>
          <w:color w:val="000000"/>
        </w:rPr>
        <w:t xml:space="preserve">DAFTAR PUSTAKA</w:t>
      </w:r>
    </w:p>
    <w:bookmarkEnd w:id="120"/>
    <w:bookmarkStart w:id="197" w:name="lampiran"/>
    <w:p>
      <w:pPr>
        <w:numPr>
          <w:ilvl w:val="0"/>
          <w:numId w:val="0"/>
        </w:numPr>
        <w:pStyle w:val="Heading1"/>
      </w:pPr>
      <w:r>
        <w:rPr>
          <w:color w:val="000000"/>
        </w:rPr>
        <w:t xml:space="preserve">LAMPIRAN</w:t>
      </w:r>
    </w:p>
    <w:bookmarkStart w:id="121" w:name="lampiran-1-pernyataan-uji-coba-aplikasi"/>
    <w:p>
      <w:pPr>
        <w:numPr>
          <w:ilvl w:val="0"/>
          <w:numId w:val="0"/>
        </w:numPr>
        <w:pStyle w:val="Heading2"/>
      </w:pPr>
      <w:r>
        <w:rPr>
          <w:color w:val="000000"/>
        </w:rPr>
        <w:t xml:space="preserve">Lampiran 1 – Pernyataan Uji Coba Aplikasi</w:t>
      </w:r>
    </w:p>
    <w:p>
      <w:pPr>
        <w:pStyle w:val="FirstParagraph"/>
      </w:pPr>
      <w:r>
        <w:t xml:space="preserve">……………………………………</w:t>
      </w:r>
    </w:p>
    <w:bookmarkEnd w:id="121"/>
    <w:bookmarkStart w:id="132" w:name="lampiran-2-listing-program"/>
    <w:p>
      <w:pPr>
        <w:numPr>
          <w:ilvl w:val="0"/>
          <w:numId w:val="0"/>
        </w:numPr>
        <w:pStyle w:val="Heading2"/>
      </w:pPr>
      <w:r>
        <w:rPr>
          <w:color w:val="000000"/>
        </w:rPr>
        <w:t xml:space="preserve">Lampiran 2 – Listing Program</w:t>
      </w:r>
    </w:p>
    <w:bookmarkStart w:id="123" w:name="a.-mainactivity.kt"/>
    <w:p>
      <w:pPr>
        <w:numPr>
          <w:ilvl w:val="0"/>
          <w:numId w:val="0"/>
        </w:numPr>
        <w:pStyle w:val="Heading3"/>
      </w:pPr>
      <w:r>
        <w:rPr>
          <w:color w:val="000000"/>
        </w:rPr>
        <w:t xml:space="preserve">A. MainActivity.kt</w:t>
      </w:r>
    </w:p>
    <w:bookmarkStart w:id="122" w:name="lst:mainactivity"/>
    <w:p>
      <w:pPr>
        <w:pStyle w:val="SourceCode"/>
      </w:pPr>
      <w:r>
        <w:rPr>
          <w:rStyle w:val="VerbatimChar"/>
        </w:rPr>
        <w:t xml:space="preserve">class MainActivity : ComponentActivity() {</w:t>
      </w:r>
      <w:r>
        <w:br/>
      </w:r>
      <w:r>
        <w:br/>
      </w:r>
      <w:r>
        <w:rPr>
          <w:rStyle w:val="VerbatimChar"/>
        </w:rPr>
        <w:t xml:space="preserve">  private val requestPermissionLauncher = registerForActivityResult(</w:t>
      </w:r>
      <w:r>
        <w:br/>
      </w:r>
      <w:r>
        <w:rPr>
          <w:rStyle w:val="VerbatimChar"/>
        </w:rPr>
        <w:t xml:space="preserve">    ActivityResultContracts.RequestPermission()</w:t>
      </w:r>
      <w:r>
        <w:br/>
      </w:r>
      <w:r>
        <w:rPr>
          <w:rStyle w:val="VerbatimChar"/>
        </w:rPr>
        <w:t xml:space="preserve">  ) { isGranted: Boolean -&gt;</w:t>
      </w:r>
      <w:r>
        <w:br/>
      </w:r>
      <w:r>
        <w:rPr>
          <w:rStyle w:val="VerbatimChar"/>
        </w:rPr>
        <w:t xml:space="preserve">    if (isGranted) hasCameraPermission = true</w:t>
      </w:r>
      <w:r>
        <w:br/>
      </w:r>
      <w:r>
        <w:rPr>
          <w:rStyle w:val="VerbatimChar"/>
        </w:rPr>
        <w:t xml:space="preserve">    else Toast.makeText(this, "Camera permission is required",</w:t>
      </w:r>
      <w:r>
        <w:br/>
      </w:r>
      <w:r>
        <w:rPr>
          <w:rStyle w:val="VerbatimChar"/>
        </w:rPr>
        <w:t xml:space="preserve">      Toast.LENGTH_SHORT).show()</w:t>
      </w:r>
      <w:r>
        <w:br/>
      </w:r>
      <w:r>
        <w:rPr>
          <w:rStyle w:val="VerbatimChar"/>
        </w:rPr>
        <w:t xml:space="preserve">  }</w:t>
      </w:r>
      <w:r>
        <w:br/>
      </w:r>
      <w:r>
        <w:br/>
      </w:r>
      <w:r>
        <w:rPr>
          <w:rStyle w:val="VerbatimChar"/>
        </w:rPr>
        <w:t xml:space="preserve">  private var hasCameraPermission by mutableStateOf(false)</w:t>
      </w:r>
      <w:r>
        <w:br/>
      </w:r>
      <w:r>
        <w:br/>
      </w:r>
      <w:r>
        <w:rPr>
          <w:rStyle w:val="VerbatimChar"/>
        </w:rPr>
        <w:t xml:space="preserve">  // Navigasi ke layar tujuan, minta izin kamera dulu jika belum diberikan</w:t>
      </w:r>
      <w:r>
        <w:br/>
      </w:r>
      <w:r>
        <w:rPr>
          <w:rStyle w:val="VerbatimChar"/>
        </w:rPr>
        <w:t xml:space="preserve">  private fun goToScreen(nav: NavHostController, route: String) {</w:t>
      </w:r>
      <w:r>
        <w:br/>
      </w:r>
      <w:r>
        <w:rPr>
          <w:rStyle w:val="VerbatimChar"/>
        </w:rPr>
        <w:t xml:space="preserve">    if (hasCameraPermission) nav.navigate(route)</w:t>
      </w:r>
      <w:r>
        <w:br/>
      </w:r>
      <w:r>
        <w:rPr>
          <w:rStyle w:val="VerbatimChar"/>
        </w:rPr>
        <w:t xml:space="preserve">    else requestPermissionLauncher.launch(Manifest.permission.CAMERA)</w:t>
      </w:r>
      <w:r>
        <w:br/>
      </w:r>
      <w:r>
        <w:rPr>
          <w:rStyle w:val="VerbatimChar"/>
        </w:rPr>
        <w:t xml:space="preserve">  }</w:t>
      </w:r>
      <w:r>
        <w:br/>
      </w:r>
      <w:r>
        <w:br/>
      </w:r>
      <w:r>
        <w:rPr>
          <w:rStyle w:val="VerbatimChar"/>
        </w:rPr>
        <w:t xml:space="preserve">  override fun onCreate(savedInstanceState: Bundle?) {</w:t>
      </w:r>
      <w:r>
        <w:br/>
      </w:r>
      <w:r>
        <w:rPr>
          <w:rStyle w:val="VerbatimChar"/>
        </w:rPr>
        <w:t xml:space="preserve">    super.onCreate(savedInstanceState)</w:t>
      </w:r>
      <w:r>
        <w:br/>
      </w:r>
      <w:r>
        <w:rPr>
          <w:rStyle w:val="VerbatimChar"/>
        </w:rPr>
        <w:t xml:space="preserve">    enableEdgeToEdge()</w:t>
      </w:r>
      <w:r>
        <w:br/>
      </w:r>
      <w:r>
        <w:rPr>
          <w:rStyle w:val="VerbatimChar"/>
        </w:rPr>
        <w:t xml:space="preserve">    hasCameraPermission = ContextCompat.checkSelfPermission(</w:t>
      </w:r>
      <w:r>
        <w:br/>
      </w:r>
      <w:r>
        <w:rPr>
          <w:rStyle w:val="VerbatimChar"/>
        </w:rPr>
        <w:t xml:space="preserve">      this, Manifest.permission.CAMERA</w:t>
      </w:r>
      <w:r>
        <w:br/>
      </w:r>
      <w:r>
        <w:rPr>
          <w:rStyle w:val="VerbatimChar"/>
        </w:rPr>
        <w:t xml:space="preserve">    ) == PackageManager.PERMISSION_GRANTED</w:t>
      </w:r>
      <w:r>
        <w:br/>
      </w:r>
      <w:r>
        <w:br/>
      </w:r>
      <w:r>
        <w:rPr>
          <w:rStyle w:val="VerbatimChar"/>
        </w:rPr>
        <w:t xml:space="preserve">    setContent {</w:t>
      </w:r>
      <w:r>
        <w:br/>
      </w:r>
      <w:r>
        <w:rPr>
          <w:rStyle w:val="VerbatimChar"/>
        </w:rPr>
        <w:t xml:space="preserve">      DaltonLensTheme {</w:t>
      </w:r>
      <w:r>
        <w:br/>
      </w:r>
      <w:r>
        <w:rPr>
          <w:rStyle w:val="VerbatimChar"/>
        </w:rPr>
        <w:t xml:space="preserve">        val navController = rememberNavController()</w:t>
      </w:r>
      <w:r>
        <w:br/>
      </w:r>
      <w:r>
        <w:rPr>
          <w:rStyle w:val="VerbatimChar"/>
        </w:rPr>
        <w:t xml:space="preserve">        NavHost(navController, startDestination = "dashboard") {</w:t>
      </w:r>
      <w:r>
        <w:br/>
      </w:r>
      <w:r>
        <w:rPr>
          <w:rStyle w:val="VerbatimChar"/>
        </w:rPr>
        <w:t xml:space="preserve">          composable("dashboard") {</w:t>
      </w:r>
      <w:r>
        <w:br/>
      </w:r>
      <w:r>
        <w:rPr>
          <w:rStyle w:val="VerbatimChar"/>
        </w:rPr>
        <w:t xml:space="preserve">            DashboardScreen(</w:t>
      </w:r>
      <w:r>
        <w:br/>
      </w:r>
      <w:r>
        <w:rPr>
          <w:rStyle w:val="VerbatimChar"/>
        </w:rPr>
        <w:t xml:space="preserve">              onNavigateToCamera = { goToScreen(navController, "camera") },</w:t>
      </w:r>
      <w:r>
        <w:br/>
      </w:r>
      <w:r>
        <w:rPr>
          <w:rStyle w:val="VerbatimChar"/>
        </w:rPr>
        <w:t xml:space="preserve">              onNavigateToColorClassification = {</w:t>
      </w:r>
      <w:r>
        <w:br/>
      </w:r>
      <w:r>
        <w:rPr>
          <w:rStyle w:val="VerbatimChar"/>
        </w:rPr>
        <w:t xml:space="preserve">                goToScreen(navController, "color_classification")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composable("camera") { CameraScreen() }</w:t>
      </w:r>
      <w:r>
        <w:br/>
      </w:r>
      <w:r>
        <w:rPr>
          <w:rStyle w:val="VerbatimChar"/>
        </w:rPr>
        <w:t xml:space="preserve">          composable("color_classification") {</w:t>
      </w:r>
      <w:r>
        <w:br/>
      </w:r>
      <w:r>
        <w:rPr>
          <w:rStyle w:val="VerbatimChar"/>
        </w:rPr>
        <w:t xml:space="preserve">            ColorClassificationTestScreen()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22"/>
    <w:bookmarkEnd w:id="123"/>
    <w:bookmarkStart w:id="125" w:name="b.-colorprocessor.kt"/>
    <w:p>
      <w:pPr>
        <w:numPr>
          <w:ilvl w:val="0"/>
          <w:numId w:val="0"/>
        </w:numPr>
        <w:pStyle w:val="Heading3"/>
      </w:pPr>
      <w:r>
        <w:rPr>
          <w:color w:val="000000"/>
        </w:rPr>
        <w:t xml:space="preserve">B. ColorProcessor.kt</w:t>
      </w:r>
    </w:p>
    <w:bookmarkStart w:id="124" w:name="lst:colorprocessor"/>
    <w:p>
      <w:pPr>
        <w:pStyle w:val="SourceCode"/>
      </w:pPr>
      <w:r>
        <w:rPr>
          <w:rStyle w:val="VerbatimChar"/>
        </w:rPr>
        <w:t xml:space="preserve">enum class DeficiencyType(val displayName: String) {</w:t>
      </w:r>
      <w:r>
        <w:br/>
      </w:r>
      <w:r>
        <w:rPr>
          <w:rStyle w:val="VerbatimChar"/>
        </w:rPr>
        <w:t xml:space="preserve">  Normal("Normal"), Protanopia("Protanopia"),</w:t>
      </w:r>
      <w:r>
        <w:br/>
      </w:r>
      <w:r>
        <w:rPr>
          <w:rStyle w:val="VerbatimChar"/>
        </w:rPr>
        <w:t xml:space="preserve">  Deuteranopia("Deuteranopia"), Tritanopia("Tritanopia"), Custom("Custom")</w:t>
      </w:r>
      <w:r>
        <w:br/>
      </w:r>
      <w:r>
        <w:rPr>
          <w:rStyle w:val="VerbatimChar"/>
        </w:rPr>
        <w:t xml:space="preserve">}</w:t>
      </w:r>
      <w:r>
        <w:br/>
      </w:r>
      <w:r>
        <w:br/>
      </w:r>
      <w:r>
        <w:rPr>
          <w:rStyle w:val="VerbatimChar"/>
        </w:rPr>
        <w:t xml:space="preserve">object ColorProcessor {</w:t>
      </w:r>
      <w:r>
        <w:br/>
      </w:r>
      <w:r>
        <w:br/>
      </w:r>
      <w:r>
        <w:rPr>
          <w:rStyle w:val="VerbatimChar"/>
        </w:rPr>
        <w:t xml:space="preserve">  // Konversi RGB ke LMS menggunakan matriks Hunt-Pointer-Estevez</w:t>
      </w:r>
      <w:r>
        <w:br/>
      </w:r>
      <w:r>
        <w:rPr>
          <w:rStyle w:val="VerbatimChar"/>
        </w:rPr>
        <w:t xml:space="preserve">  fun rgbToLms(r: Float, g: Float, b: Float): Triple&lt;Float, Float, Float&gt; {</w:t>
      </w:r>
      <w:r>
        <w:br/>
      </w:r>
      <w:r>
        <w:rPr>
          <w:rStyle w:val="VerbatimChar"/>
        </w:rPr>
        <w:t xml:space="preserve">    val l = 17.8824f * r + 43.5161f * g + 4.11935f * b</w:t>
      </w:r>
      <w:r>
        <w:br/>
      </w:r>
      <w:r>
        <w:rPr>
          <w:rStyle w:val="VerbatimChar"/>
        </w:rPr>
        <w:t xml:space="preserve">    val m =  3.4565f * r + 27.1554f * g + 3.86714f * b</w:t>
      </w:r>
      <w:r>
        <w:br/>
      </w:r>
      <w:r>
        <w:rPr>
          <w:rStyle w:val="VerbatimChar"/>
        </w:rPr>
        <w:t xml:space="preserve">    val s = 0.02996f * r + 0.18431f * g + 1.46709f * b</w:t>
      </w:r>
      <w:r>
        <w:br/>
      </w:r>
      <w:r>
        <w:rPr>
          <w:rStyle w:val="VerbatimChar"/>
        </w:rPr>
        <w:t xml:space="preserve">    return Triple(l, m, s)</w:t>
      </w:r>
      <w:r>
        <w:br/>
      </w:r>
      <w:r>
        <w:rPr>
          <w:rStyle w:val="VerbatimChar"/>
        </w:rPr>
        <w:t xml:space="preserve">  }</w:t>
      </w:r>
      <w:r>
        <w:br/>
      </w:r>
      <w:r>
        <w:br/>
      </w:r>
      <w:r>
        <w:rPr>
          <w:rStyle w:val="VerbatimChar"/>
        </w:rPr>
        <w:t xml:space="preserve">  // Simulasi defisiensi warna dalam ruang LMS</w:t>
      </w:r>
      <w:r>
        <w:br/>
      </w:r>
      <w:r>
        <w:rPr>
          <w:rStyle w:val="VerbatimChar"/>
        </w:rPr>
        <w:t xml:space="preserve">  fun simulateLms(l: Float, m: Float, s: Float,</w:t>
      </w:r>
      <w:r>
        <w:br/>
      </w:r>
      <w:r>
        <w:rPr>
          <w:rStyle w:val="VerbatimChar"/>
        </w:rPr>
        <w:t xml:space="preserve">      deficiency: DeficiencyType): Triple&lt;Float, Float, Float&gt; {</w:t>
      </w:r>
      <w:r>
        <w:br/>
      </w:r>
      <w:r>
        <w:rPr>
          <w:rStyle w:val="VerbatimChar"/>
        </w:rPr>
        <w:t xml:space="preserve">    return when (deficiency) {</w:t>
      </w:r>
      <w:r>
        <w:br/>
      </w:r>
      <w:r>
        <w:rPr>
          <w:rStyle w:val="VerbatimChar"/>
        </w:rPr>
        <w:t xml:space="preserve">      DeficiencyType.Protanopia   -&gt; Triple(2.02344f*m - 2.52581f*s, m, s)</w:t>
      </w:r>
      <w:r>
        <w:br/>
      </w:r>
      <w:r>
        <w:rPr>
          <w:rStyle w:val="VerbatimChar"/>
        </w:rPr>
        <w:t xml:space="preserve">      DeficiencyType.Deuteranopia -&gt; Triple(l, 0.494207f*l + 1.24827f*s, s)</w:t>
      </w:r>
      <w:r>
        <w:br/>
      </w:r>
      <w:r>
        <w:rPr>
          <w:rStyle w:val="VerbatimChar"/>
        </w:rPr>
        <w:t xml:space="preserve">      DeficiencyType.Tritanopia   -&gt; Triple(l, m, -0.395913f*l + 0.801109f*m)</w:t>
      </w:r>
      <w:r>
        <w:br/>
      </w:r>
      <w:r>
        <w:rPr>
          <w:rStyle w:val="VerbatimChar"/>
        </w:rPr>
        <w:t xml:space="preserve">      else -&gt; Triple(l, m, s)</w:t>
      </w:r>
      <w:r>
        <w:br/>
      </w:r>
      <w:r>
        <w:rPr>
          <w:rStyle w:val="VerbatimChar"/>
        </w:rPr>
        <w:t xml:space="preserve">    }</w:t>
      </w:r>
      <w:r>
        <w:br/>
      </w:r>
      <w:r>
        <w:rPr>
          <w:rStyle w:val="VerbatimChar"/>
        </w:rPr>
        <w:t xml:space="preserve">  }</w:t>
      </w:r>
      <w:r>
        <w:br/>
      </w:r>
      <w:r>
        <w:br/>
      </w:r>
      <w:r>
        <w:rPr>
          <w:rStyle w:val="VerbatimChar"/>
        </w:rPr>
        <w:t xml:space="preserve">  // Konversi balik LMS ke RGB (invers matriks Hunt-Pointer-Estevez)</w:t>
      </w:r>
      <w:r>
        <w:br/>
      </w:r>
      <w:r>
        <w:rPr>
          <w:rStyle w:val="VerbatimChar"/>
        </w:rPr>
        <w:t xml:space="preserve">  fun lmsToRgb(l: Float, m: Float, s: Float): Triple&lt;Float, Float, Float&gt; {</w:t>
      </w:r>
      <w:r>
        <w:br/>
      </w:r>
      <w:r>
        <w:rPr>
          <w:rStyle w:val="VerbatimChar"/>
        </w:rPr>
        <w:t xml:space="preserve">    val r =  0.080944f    * l - 0.130504f   * m + 0.116721f  * s</w:t>
      </w:r>
      <w:r>
        <w:br/>
      </w:r>
      <w:r>
        <w:rPr>
          <w:rStyle w:val="VerbatimChar"/>
        </w:rPr>
        <w:t xml:space="preserve">    val g = -0.0102485f   * l + 0.0540194f  * m - 0.113615f  * s</w:t>
      </w:r>
      <w:r>
        <w:br/>
      </w:r>
      <w:r>
        <w:rPr>
          <w:rStyle w:val="VerbatimChar"/>
        </w:rPr>
        <w:t xml:space="preserve">    val b = -0.000365294f * l - 0.00412163f * m + 0.693513f  * s</w:t>
      </w:r>
      <w:r>
        <w:br/>
      </w:r>
      <w:r>
        <w:rPr>
          <w:rStyle w:val="VerbatimChar"/>
        </w:rPr>
        <w:t xml:space="preserve">    return Triple(r, g, b)</w:t>
      </w:r>
      <w:r>
        <w:br/>
      </w:r>
      <w:r>
        <w:rPr>
          <w:rStyle w:val="VerbatimChar"/>
        </w:rPr>
        <w:t xml:space="preserve">  }</w:t>
      </w:r>
      <w:r>
        <w:br/>
      </w:r>
      <w:r>
        <w:br/>
      </w:r>
      <w:r>
        <w:rPr>
          <w:rStyle w:val="VerbatimChar"/>
        </w:rPr>
        <w:t xml:space="preserve">  // Bangun matriks 4x5 untuk simulasi defisiensi warna</w:t>
      </w:r>
      <w:r>
        <w:br/>
      </w:r>
      <w:r>
        <w:rPr>
          <w:rStyle w:val="VerbatimChar"/>
        </w:rPr>
        <w:t xml:space="preserve">  fun getDeficiencyMatrix(deficiency: DeficiencyType,</w:t>
      </w:r>
      <w:r>
        <w:br/>
      </w:r>
      <w:r>
        <w:rPr>
          <w:rStyle w:val="VerbatimChar"/>
        </w:rPr>
        <w:t xml:space="preserve">      severity: Float = 1.0f): FloatArray? {</w:t>
      </w:r>
      <w:r>
        <w:br/>
      </w:r>
      <w:r>
        <w:rPr>
          <w:rStyle w:val="VerbatimChar"/>
        </w:rPr>
        <w:t xml:space="preserve">    if (deficiency == DeficiencyType.Custom) return null</w:t>
      </w:r>
      <w:r>
        <w:br/>
      </w:r>
      <w:r>
        <w:rPr>
          <w:rStyle w:val="VerbatimChar"/>
        </w:rPr>
        <w:t xml:space="preserve">    if (deficiency == DeficiencyType.Normal || severity &lt;= 0.0f) {</w:t>
      </w:r>
      <w:r>
        <w:br/>
      </w:r>
      <w:r>
        <w:rPr>
          <w:rStyle w:val="VerbatimChar"/>
        </w:rPr>
        <w:t xml:space="preserve">      return floatArrayOf(1f,0f,0f,0f,0f, 0f,1f,0f,0f,0f,</w:t>
      </w:r>
      <w:r>
        <w:br/>
      </w:r>
      <w:r>
        <w:rPr>
          <w:rStyle w:val="VerbatimChar"/>
        </w:rPr>
        <w:t xml:space="preserve">        0f,0f,1f,0f,0f, 0f,0f,0f,1f,0f)</w:t>
      </w:r>
      <w:r>
        <w:br/>
      </w:r>
      <w:r>
        <w:rPr>
          <w:rStyle w:val="VerbatimChar"/>
        </w:rPr>
        <w:t xml:space="preserve">    }</w:t>
      </w:r>
      <w:r>
        <w:br/>
      </w:r>
      <w:r>
        <w:rPr>
          <w:rStyle w:val="VerbatimChar"/>
        </w:rPr>
        <w:t xml:space="preserve">    fun transform(r: Float, g: Float, b: Float): Triple&lt;Float,Float,Float&gt; {</w:t>
      </w:r>
      <w:r>
        <w:br/>
      </w:r>
      <w:r>
        <w:rPr>
          <w:rStyle w:val="VerbatimChar"/>
        </w:rPr>
        <w:t xml:space="preserve">      val (lN,mN,sN) = rgbToLms(r, g, b)</w:t>
      </w:r>
      <w:r>
        <w:br/>
      </w:r>
      <w:r>
        <w:rPr>
          <w:rStyle w:val="VerbatimChar"/>
        </w:rPr>
        <w:t xml:space="preserve">      val (lD,mD,sD) = simulateLms(lN, mN, sN, deficiency)</w:t>
      </w:r>
      <w:r>
        <w:br/>
      </w:r>
      <w:r>
        <w:rPr>
          <w:rStyle w:val="VerbatimChar"/>
        </w:rPr>
        <w:t xml:space="preserve">      return lmsToRgb(lN+(lD-lN)*severity, mN+(mD-mN)*severity,</w:t>
      </w:r>
      <w:r>
        <w:br/>
      </w:r>
      <w:r>
        <w:rPr>
          <w:rStyle w:val="VerbatimChar"/>
        </w:rPr>
        <w:t xml:space="preserve">        sN+(sD-sN)*severity)</w:t>
      </w:r>
      <w:r>
        <w:br/>
      </w:r>
      <w:r>
        <w:rPr>
          <w:rStyle w:val="VerbatimChar"/>
        </w:rPr>
        <w:t xml:space="preserve">    }</w:t>
      </w:r>
      <w:r>
        <w:br/>
      </w:r>
      <w:r>
        <w:rPr>
          <w:rStyle w:val="VerbatimChar"/>
        </w:rPr>
        <w:t xml:space="preserve">    val (rR,rG,rB) = transform(1f,0f,0f)</w:t>
      </w:r>
      <w:r>
        <w:br/>
      </w:r>
      <w:r>
        <w:rPr>
          <w:rStyle w:val="VerbatimChar"/>
        </w:rPr>
        <w:t xml:space="preserve">    val (gR,gG,gB) = transform(0f,1f,0f)</w:t>
      </w:r>
      <w:r>
        <w:br/>
      </w:r>
      <w:r>
        <w:rPr>
          <w:rStyle w:val="VerbatimChar"/>
        </w:rPr>
        <w:t xml:space="preserve">    val (bR,bG,bB) = transform(0f,0f,1f)</w:t>
      </w:r>
      <w:r>
        <w:br/>
      </w:r>
      <w:r>
        <w:rPr>
          <w:rStyle w:val="VerbatimChar"/>
        </w:rPr>
        <w:t xml:space="preserve">    return floatArrayOf(rR,gR,bR,0f,0f, rG,gG,bG,0f,0f,</w:t>
      </w:r>
      <w:r>
        <w:br/>
      </w:r>
      <w:r>
        <w:rPr>
          <w:rStyle w:val="VerbatimChar"/>
        </w:rPr>
        <w:t xml:space="preserve">      rB,gB,bB,0f,0f, 0f,0f,0f,1f,0f)</w:t>
      </w:r>
      <w:r>
        <w:br/>
      </w:r>
      <w:r>
        <w:rPr>
          <w:rStyle w:val="VerbatimChar"/>
        </w:rPr>
        <w:t xml:space="preserve">  }</w:t>
      </w:r>
      <w:r>
        <w:br/>
      </w:r>
      <w:r>
        <w:br/>
      </w:r>
      <w:r>
        <w:rPr>
          <w:rStyle w:val="VerbatimChar"/>
        </w:rPr>
        <w:t xml:space="preserve">  // Bangun matriks 4x5 untuk koreksi daltonisasi</w:t>
      </w:r>
      <w:r>
        <w:br/>
      </w:r>
      <w:r>
        <w:rPr>
          <w:rStyle w:val="VerbatimChar"/>
        </w:rPr>
        <w:t xml:space="preserve">  fun getDaltonizationMatrix(deficiency: DeficiencyType,</w:t>
      </w:r>
      <w:r>
        <w:br/>
      </w:r>
      <w:r>
        <w:rPr>
          <w:rStyle w:val="VerbatimChar"/>
        </w:rPr>
        <w:t xml:space="preserve">      severity: Float = 1.0f): FloatArray? {</w:t>
      </w:r>
      <w:r>
        <w:br/>
      </w:r>
      <w:r>
        <w:rPr>
          <w:rStyle w:val="VerbatimChar"/>
        </w:rPr>
        <w:t xml:space="preserve">    if (deficiency == DeficiencyType.Custom ||</w:t>
      </w:r>
      <w:r>
        <w:br/>
      </w:r>
      <w:r>
        <w:rPr>
          <w:rStyle w:val="VerbatimChar"/>
        </w:rPr>
        <w:t xml:space="preserve">        deficiency == DeficiencyType.Normal) {</w:t>
      </w:r>
      <w:r>
        <w:br/>
      </w:r>
      <w:r>
        <w:rPr>
          <w:rStyle w:val="VerbatimChar"/>
        </w:rPr>
        <w:t xml:space="preserve">      return floatArrayOf(1f,0f,0f,0f,0f, 0f,1f,0f,0f,0f,</w:t>
      </w:r>
      <w:r>
        <w:br/>
      </w:r>
      <w:r>
        <w:rPr>
          <w:rStyle w:val="VerbatimChar"/>
        </w:rPr>
        <w:t xml:space="preserve">        0f,0f,1f,0f,0f, 0f,0f,0f,1f,0f)</w:t>
      </w:r>
      <w:r>
        <w:br/>
      </w:r>
      <w:r>
        <w:rPr>
          <w:rStyle w:val="VerbatimChar"/>
        </w:rPr>
        <w:t xml:space="preserve">    }</w:t>
      </w:r>
      <w:r>
        <w:br/>
      </w:r>
      <w:r>
        <w:rPr>
          <w:rStyle w:val="VerbatimChar"/>
        </w:rPr>
        <w:t xml:space="preserve">    fun transform(rA: Float, gA: Float, bA: Float): Triple&lt;Float,Float,Float&gt; {</w:t>
      </w:r>
      <w:r>
        <w:br/>
      </w:r>
      <w:r>
        <w:rPr>
          <w:rStyle w:val="VerbatimChar"/>
        </w:rPr>
        <w:t xml:space="preserve">      val (l,m,s)    = rgbToLms(rA, gA, bA)</w:t>
      </w:r>
      <w:r>
        <w:br/>
      </w:r>
      <w:r>
        <w:rPr>
          <w:rStyle w:val="VerbatimChar"/>
        </w:rPr>
        <w:t xml:space="preserve">      val (lS,mS,sS) = simulateLms(l, m, s, deficiency)</w:t>
      </w:r>
      <w:r>
        <w:br/>
      </w:r>
      <w:r>
        <w:rPr>
          <w:rStyle w:val="VerbatimChar"/>
        </w:rPr>
        <w:t xml:space="preserve">      val (rS,gS,bS) = lmsToRgb(lS, mS, sS)</w:t>
      </w:r>
      <w:r>
        <w:br/>
      </w:r>
      <w:r>
        <w:rPr>
          <w:rStyle w:val="VerbatimChar"/>
        </w:rPr>
        <w:t xml:space="preserve">      val (eR,eG,eB) = Triple(rA-rS, gA-gS, bA-bS)</w:t>
      </w:r>
      <w:r>
        <w:br/>
      </w:r>
      <w:r>
        <w:rPr>
          <w:rStyle w:val="VerbatimChar"/>
        </w:rPr>
        <w:t xml:space="preserve">      val (sR,sG,sB) = when (deficiency) {</w:t>
      </w:r>
      <w:r>
        <w:br/>
      </w:r>
      <w:r>
        <w:rPr>
          <w:rStyle w:val="VerbatimChar"/>
        </w:rPr>
        <w:t xml:space="preserve">        DeficiencyType.Protanopia   -&gt; Triple(0f, .9f*eR+.1f*eG, .9f*eR+.1f*eB)</w:t>
      </w:r>
      <w:r>
        <w:br/>
      </w:r>
      <w:r>
        <w:rPr>
          <w:rStyle w:val="VerbatimChar"/>
        </w:rPr>
        <w:t xml:space="preserve">        DeficiencyType.Deuteranopia -&gt; Triple(eR+.7f*eG, 0f, .7f*eG+eB)</w:t>
      </w:r>
      <w:r>
        <w:br/>
      </w:r>
      <w:r>
        <w:rPr>
          <w:rStyle w:val="VerbatimChar"/>
        </w:rPr>
        <w:t xml:space="preserve">        DeficiencyType.Tritanopia   -&gt; Triple(eR+.7f*eB, eG+.7f*eB, 0f)</w:t>
      </w:r>
      <w:r>
        <w:br/>
      </w:r>
      <w:r>
        <w:rPr>
          <w:rStyle w:val="VerbatimChar"/>
        </w:rPr>
        <w:t xml:space="preserve">        else -&gt; Triple(0f, 0f, 0f)</w:t>
      </w:r>
      <w:r>
        <w:br/>
      </w:r>
      <w:r>
        <w:rPr>
          <w:rStyle w:val="VerbatimChar"/>
        </w:rPr>
        <w:t xml:space="preserve">      }</w:t>
      </w:r>
      <w:r>
        <w:br/>
      </w:r>
      <w:r>
        <w:rPr>
          <w:rStyle w:val="VerbatimChar"/>
        </w:rPr>
        <w:t xml:space="preserve">      return Triple(rA+sR*severity, gA+sG*severity, bA+sB*severity)</w:t>
      </w:r>
      <w:r>
        <w:br/>
      </w:r>
      <w:r>
        <w:rPr>
          <w:rStyle w:val="VerbatimChar"/>
        </w:rPr>
        <w:t xml:space="preserve">    }</w:t>
      </w:r>
      <w:r>
        <w:br/>
      </w:r>
      <w:r>
        <w:rPr>
          <w:rStyle w:val="VerbatimChar"/>
        </w:rPr>
        <w:t xml:space="preserve">    val (rR,rG,rB) = transform(1f,0f,0f)</w:t>
      </w:r>
      <w:r>
        <w:br/>
      </w:r>
      <w:r>
        <w:rPr>
          <w:rStyle w:val="VerbatimChar"/>
        </w:rPr>
        <w:t xml:space="preserve">    val (gR,gG,gB) = transform(0f,1f,0f)</w:t>
      </w:r>
      <w:r>
        <w:br/>
      </w:r>
      <w:r>
        <w:rPr>
          <w:rStyle w:val="VerbatimChar"/>
        </w:rPr>
        <w:t xml:space="preserve">    val (bR,bG,bB) = transform(0f,0f,1f)</w:t>
      </w:r>
      <w:r>
        <w:br/>
      </w:r>
      <w:r>
        <w:rPr>
          <w:rStyle w:val="VerbatimChar"/>
        </w:rPr>
        <w:t xml:space="preserve">    return floatArrayOf(rR,gR,bR,0f,0f, rG,gG,bG,0f,0f,</w:t>
      </w:r>
      <w:r>
        <w:br/>
      </w:r>
      <w:r>
        <w:rPr>
          <w:rStyle w:val="VerbatimChar"/>
        </w:rPr>
        <w:t xml:space="preserve">      rB,gB,bB,0f,0f, 0f,0f,0f,1f,0f)</w:t>
      </w:r>
      <w:r>
        <w:br/>
      </w:r>
      <w:r>
        <w:rPr>
          <w:rStyle w:val="VerbatimChar"/>
        </w:rPr>
        <w:t xml:space="preserve">  }</w:t>
      </w:r>
      <w:r>
        <w:br/>
      </w:r>
      <w:r>
        <w:rPr>
          <w:rStyle w:val="VerbatimChar"/>
        </w:rPr>
        <w:t xml:space="preserve">}</w:t>
      </w:r>
    </w:p>
    <w:bookmarkEnd w:id="124"/>
    <w:bookmarkEnd w:id="125"/>
    <w:bookmarkStart w:id="127" w:name="c.-colornames.kt"/>
    <w:p>
      <w:pPr>
        <w:numPr>
          <w:ilvl w:val="0"/>
          <w:numId w:val="0"/>
        </w:numPr>
        <w:pStyle w:val="Heading3"/>
      </w:pPr>
      <w:r>
        <w:rPr>
          <w:color w:val="000000"/>
        </w:rPr>
        <w:t xml:space="preserve">C. ColorNames.kt</w:t>
      </w:r>
    </w:p>
    <w:bookmarkStart w:id="126" w:name="lst:colornames"/>
    <w:p>
      <w:pPr>
        <w:pStyle w:val="SourceCode"/>
      </w:pPr>
      <w:r>
        <w:rPr>
          <w:rStyle w:val="VerbatimChar"/>
        </w:rPr>
        <w:t xml:space="preserve">class ColorNames(private val context: Context) {</w:t>
      </w:r>
      <w:r>
        <w:br/>
      </w:r>
      <w:r>
        <w:br/>
      </w:r>
      <w:r>
        <w:rPr>
          <w:rStyle w:val="VerbatimChar"/>
        </w:rPr>
        <w:t xml:space="preserve">  // Rata-rata piksel dalam area radius x radius di sekitar titik pusat</w:t>
      </w:r>
      <w:r>
        <w:br/>
      </w:r>
      <w:r>
        <w:rPr>
          <w:rStyle w:val="VerbatimChar"/>
        </w:rPr>
        <w:t xml:space="preserve">  fun getAverageColor(bitmap: Bitmap, centerX: Int, centerY: Int,</w:t>
      </w:r>
      <w:r>
        <w:br/>
      </w:r>
      <w:r>
        <w:rPr>
          <w:rStyle w:val="VerbatimChar"/>
        </w:rPr>
        <w:t xml:space="preserve">      radius: Int = 5): Triple&lt;Int, Int, Int&gt; {</w:t>
      </w:r>
      <w:r>
        <w:br/>
      </w:r>
      <w:r>
        <w:rPr>
          <w:rStyle w:val="VerbatimChar"/>
        </w:rPr>
        <w:t xml:space="preserve">    var r = 0L; var g = 0L; var b = 0L; var count = 0</w:t>
      </w:r>
      <w:r>
        <w:br/>
      </w:r>
      <w:r>
        <w:rPr>
          <w:rStyle w:val="VerbatimChar"/>
        </w:rPr>
        <w:t xml:space="preserve">    for (dx in -radius..radius) {</w:t>
      </w:r>
      <w:r>
        <w:br/>
      </w:r>
      <w:r>
        <w:rPr>
          <w:rStyle w:val="VerbatimChar"/>
        </w:rPr>
        <w:t xml:space="preserve">      for (dy in -radius..radius) {</w:t>
      </w:r>
      <w:r>
        <w:br/>
      </w:r>
      <w:r>
        <w:rPr>
          <w:rStyle w:val="VerbatimChar"/>
        </w:rPr>
        <w:t xml:space="preserve">        val x = (centerX + dx).coerceIn(0, bitmap.width - 1)</w:t>
      </w:r>
      <w:r>
        <w:br/>
      </w:r>
      <w:r>
        <w:rPr>
          <w:rStyle w:val="VerbatimChar"/>
        </w:rPr>
        <w:t xml:space="preserve">        val y = (centerY + dy).coerceIn(0, bitmap.height - 1)</w:t>
      </w:r>
      <w:r>
        <w:br/>
      </w:r>
      <w:r>
        <w:rPr>
          <w:rStyle w:val="VerbatimChar"/>
        </w:rPr>
        <w:t xml:space="preserve">        val pixel = bitmap.getPixel(x, y)</w:t>
      </w:r>
      <w:r>
        <w:br/>
      </w:r>
      <w:r>
        <w:rPr>
          <w:rStyle w:val="VerbatimChar"/>
        </w:rPr>
        <w:t xml:space="preserve">        r += (pixel shr 16) and 0xFF</w:t>
      </w:r>
      <w:r>
        <w:br/>
      </w:r>
      <w:r>
        <w:rPr>
          <w:rStyle w:val="VerbatimChar"/>
        </w:rPr>
        <w:t xml:space="preserve">        g += (pixel shr 8)  and 0xFF</w:t>
      </w:r>
      <w:r>
        <w:br/>
      </w:r>
      <w:r>
        <w:rPr>
          <w:rStyle w:val="VerbatimChar"/>
        </w:rPr>
        <w:t xml:space="preserve">        b +=  pixel         and 0xFF</w:t>
      </w:r>
      <w:r>
        <w:br/>
      </w:r>
      <w:r>
        <w:rPr>
          <w:rStyle w:val="VerbatimChar"/>
        </w:rPr>
        <w:t xml:space="preserve">        count++</w:t>
      </w:r>
      <w:r>
        <w:br/>
      </w:r>
      <w:r>
        <w:rPr>
          <w:rStyle w:val="VerbatimChar"/>
        </w:rPr>
        <w:t xml:space="preserve">      }</w:t>
      </w:r>
      <w:r>
        <w:br/>
      </w:r>
      <w:r>
        <w:rPr>
          <w:rStyle w:val="VerbatimChar"/>
        </w:rPr>
        <w:t xml:space="preserve">    }</w:t>
      </w:r>
      <w:r>
        <w:br/>
      </w:r>
      <w:r>
        <w:rPr>
          <w:rStyle w:val="VerbatimChar"/>
        </w:rPr>
        <w:t xml:space="preserve">    return Triple((r/count).toInt(), (g/count).toInt(), (b/count).toInt())</w:t>
      </w:r>
      <w:r>
        <w:br/>
      </w:r>
      <w:r>
        <w:rPr>
          <w:rStyle w:val="VerbatimChar"/>
        </w:rPr>
        <w:t xml:space="preserve">  }</w:t>
      </w:r>
      <w:r>
        <w:br/>
      </w:r>
      <w:r>
        <w:br/>
      </w:r>
      <w:r>
        <w:rPr>
          <w:rStyle w:val="VerbatimChar"/>
        </w:rPr>
        <w:t xml:space="preserve">  // Klasifikasi nama warna dari nilai RGB menggunakan ruang warna HSV</w:t>
      </w:r>
      <w:r>
        <w:br/>
      </w:r>
      <w:r>
        <w:rPr>
          <w:rStyle w:val="VerbatimChar"/>
        </w:rPr>
        <w:t xml:space="preserve">  fun getColorNameFromRGB(r: Int, g: Int, b: Int): String {</w:t>
      </w:r>
      <w:r>
        <w:br/>
      </w:r>
      <w:r>
        <w:rPr>
          <w:rStyle w:val="VerbatimChar"/>
        </w:rPr>
        <w:t xml:space="preserve">    val hsv = FloatArray(3)</w:t>
      </w:r>
      <w:r>
        <w:br/>
      </w:r>
      <w:r>
        <w:rPr>
          <w:rStyle w:val="VerbatimChar"/>
        </w:rPr>
        <w:t xml:space="preserve">    android.graphics.Color.RGBToHSV(r, g, b, hsv)</w:t>
      </w:r>
      <w:r>
        <w:br/>
      </w:r>
      <w:r>
        <w:rPr>
          <w:rStyle w:val="VerbatimChar"/>
        </w:rPr>
        <w:t xml:space="preserve">    val h = hsv[0]  // Hue        : 0.0 - 360.0</w:t>
      </w:r>
      <w:r>
        <w:br/>
      </w:r>
      <w:r>
        <w:rPr>
          <w:rStyle w:val="VerbatimChar"/>
        </w:rPr>
        <w:t xml:space="preserve">    val s = hsv[1]  // Saturation : 0.0 - 1.0</w:t>
      </w:r>
      <w:r>
        <w:br/>
      </w:r>
      <w:r>
        <w:rPr>
          <w:rStyle w:val="VerbatimChar"/>
        </w:rPr>
        <w:t xml:space="preserve">    val v = hsv[2]  // Value      : 0.0 - 1.0</w:t>
      </w:r>
      <w:r>
        <w:br/>
      </w:r>
      <w:r>
        <w:br/>
      </w:r>
      <w:r>
        <w:rPr>
          <w:rStyle w:val="VerbatimChar"/>
        </w:rPr>
        <w:t xml:space="preserve">    // Deteksi warna akromatik (hitam, abu-abu, putih) berdasarkan saturasi</w:t>
      </w:r>
      <w:r>
        <w:br/>
      </w:r>
      <w:r>
        <w:rPr>
          <w:rStyle w:val="VerbatimChar"/>
        </w:rPr>
        <w:t xml:space="preserve">    if (s &lt; 0.10f) {</w:t>
      </w:r>
      <w:r>
        <w:br/>
      </w:r>
      <w:r>
        <w:rPr>
          <w:rStyle w:val="VerbatimChar"/>
        </w:rPr>
        <w:t xml:space="preserve">      return when {</w:t>
      </w:r>
      <w:r>
        <w:br/>
      </w:r>
      <w:r>
        <w:rPr>
          <w:rStyle w:val="VerbatimChar"/>
        </w:rPr>
        <w:t xml:space="preserve">        v &lt; 0.15f -&gt; "Black"</w:t>
      </w:r>
      <w:r>
        <w:br/>
      </w:r>
      <w:r>
        <w:rPr>
          <w:rStyle w:val="VerbatimChar"/>
        </w:rPr>
        <w:t xml:space="preserve">        v &lt; 0.40f -&gt; "Dark Gray"</w:t>
      </w:r>
      <w:r>
        <w:br/>
      </w:r>
      <w:r>
        <w:rPr>
          <w:rStyle w:val="VerbatimChar"/>
        </w:rPr>
        <w:t xml:space="preserve">        v &lt; 0.78f -&gt; "Gray"</w:t>
      </w:r>
      <w:r>
        <w:br/>
      </w:r>
      <w:r>
        <w:rPr>
          <w:rStyle w:val="VerbatimChar"/>
        </w:rPr>
        <w:t xml:space="preserve">        else      -&gt; "White"</w:t>
      </w:r>
      <w:r>
        <w:br/>
      </w:r>
      <w:r>
        <w:rPr>
          <w:rStyle w:val="VerbatimChar"/>
        </w:rPr>
        <w:t xml:space="preserve">      }</w:t>
      </w:r>
      <w:r>
        <w:br/>
      </w:r>
      <w:r>
        <w:rPr>
          <w:rStyle w:val="VerbatimChar"/>
        </w:rPr>
        <w:t xml:space="preserve">    }</w:t>
      </w:r>
      <w:r>
        <w:br/>
      </w:r>
      <w:r>
        <w:rPr>
          <w:rStyle w:val="VerbatimChar"/>
        </w:rPr>
        <w:t xml:space="preserve">    if (v &lt; 0.08f) return "Black"               // terlalu gelap</w:t>
      </w:r>
      <w:r>
        <w:br/>
      </w:r>
      <w:r>
        <w:rPr>
          <w:rStyle w:val="VerbatimChar"/>
        </w:rPr>
        <w:t xml:space="preserve">    if (s &lt; 0.18f &amp;&amp; v &gt; 0.72f) return "White"  // hampir putih</w:t>
      </w:r>
      <w:r>
        <w:br/>
      </w:r>
      <w:r>
        <w:br/>
      </w:r>
      <w:r>
        <w:rPr>
          <w:rStyle w:val="VerbatimChar"/>
        </w:rPr>
        <w:t xml:space="preserve">    // Klasifikasi warna kromatik berdasarkan nilai Hue</w:t>
      </w:r>
      <w:r>
        <w:br/>
      </w:r>
      <w:r>
        <w:rPr>
          <w:rStyle w:val="VerbatimChar"/>
        </w:rPr>
        <w:t xml:space="preserve">    return when {</w:t>
      </w:r>
      <w:r>
        <w:br/>
      </w:r>
      <w:r>
        <w:rPr>
          <w:rStyle w:val="VerbatimChar"/>
        </w:rPr>
        <w:t xml:space="preserve">      h &lt; 9.85f   -&gt; "Red"</w:t>
      </w:r>
      <w:r>
        <w:br/>
      </w:r>
      <w:r>
        <w:rPr>
          <w:rStyle w:val="VerbatimChar"/>
        </w:rPr>
        <w:t xml:space="preserve">      h &lt; 26.98f  -&gt; "Orange"</w:t>
      </w:r>
      <w:r>
        <w:br/>
      </w:r>
      <w:r>
        <w:rPr>
          <w:rStyle w:val="VerbatimChar"/>
        </w:rPr>
        <w:t xml:space="preserve">      h &lt; 50.42f  -&gt; "Yellow"</w:t>
      </w:r>
      <w:r>
        <w:br/>
      </w:r>
      <w:r>
        <w:rPr>
          <w:rStyle w:val="VerbatimChar"/>
        </w:rPr>
        <w:t xml:space="preserve">      h &lt; 122.50f -&gt; "Green"</w:t>
      </w:r>
      <w:r>
        <w:br/>
      </w:r>
      <w:r>
        <w:rPr>
          <w:rStyle w:val="VerbatimChar"/>
        </w:rPr>
        <w:t xml:space="preserve">      h &lt; 204.85f -&gt; "Cyan"</w:t>
      </w:r>
      <w:r>
        <w:br/>
      </w:r>
      <w:r>
        <w:rPr>
          <w:rStyle w:val="VerbatimChar"/>
        </w:rPr>
        <w:t xml:space="preserve">      h &lt; 224.57f -&gt; "Blue"</w:t>
      </w:r>
      <w:r>
        <w:br/>
      </w:r>
      <w:r>
        <w:rPr>
          <w:rStyle w:val="VerbatimChar"/>
        </w:rPr>
        <w:t xml:space="preserve">      h &lt; 319.37f -&gt; "Purple"</w:t>
      </w:r>
      <w:r>
        <w:br/>
      </w:r>
      <w:r>
        <w:rPr>
          <w:rStyle w:val="VerbatimChar"/>
        </w:rPr>
        <w:t xml:space="preserve">      else        -&gt; "Red"</w:t>
      </w:r>
      <w:r>
        <w:br/>
      </w:r>
      <w:r>
        <w:rPr>
          <w:rStyle w:val="VerbatimChar"/>
        </w:rPr>
        <w:t xml:space="preserve">    }</w:t>
      </w:r>
      <w:r>
        <w:br/>
      </w:r>
      <w:r>
        <w:rPr>
          <w:rStyle w:val="VerbatimChar"/>
        </w:rPr>
        <w:t xml:space="preserve">  }</w:t>
      </w:r>
      <w:r>
        <w:br/>
      </w:r>
      <w:r>
        <w:br/>
      </w:r>
      <w:r>
        <w:rPr>
          <w:rStyle w:val="VerbatimChar"/>
        </w:rPr>
        <w:t xml:space="preserve">  fun getCenterColorName(bitmap: Bitmap, radius: Int = 5): String {</w:t>
      </w:r>
      <w:r>
        <w:br/>
      </w:r>
      <w:r>
        <w:rPr>
          <w:rStyle w:val="VerbatimChar"/>
        </w:rPr>
        <w:t xml:space="preserve">    val (r, g, b) = getAverageColor(bitmap,</w:t>
      </w:r>
      <w:r>
        <w:br/>
      </w:r>
      <w:r>
        <w:rPr>
          <w:rStyle w:val="VerbatimChar"/>
        </w:rPr>
        <w:t xml:space="preserve">      bitmap.width / 2, bitmap.height / 2, radius)</w:t>
      </w:r>
      <w:r>
        <w:br/>
      </w:r>
      <w:r>
        <w:rPr>
          <w:rStyle w:val="VerbatimChar"/>
        </w:rPr>
        <w:t xml:space="preserve">    return getColorNameFromRGB(r, g, b)</w:t>
      </w:r>
      <w:r>
        <w:br/>
      </w:r>
      <w:r>
        <w:rPr>
          <w:rStyle w:val="VerbatimChar"/>
        </w:rPr>
        <w:t xml:space="preserve">  }</w:t>
      </w:r>
      <w:r>
        <w:br/>
      </w:r>
      <w:r>
        <w:rPr>
          <w:rStyle w:val="VerbatimChar"/>
        </w:rPr>
        <w:t xml:space="preserve">}</w:t>
      </w:r>
      <w:r>
        <w:br/>
      </w:r>
      <w:r>
        <w:br/>
      </w:r>
      <w:r>
        <w:rPr>
          <w:rStyle w:val="VerbatimChar"/>
        </w:rPr>
        <w:t xml:space="preserve">data class ColorItem(val hex: String, val name: String)</w:t>
      </w:r>
    </w:p>
    <w:bookmarkEnd w:id="126"/>
    <w:bookmarkEnd w:id="127"/>
    <w:bookmarkStart w:id="129" w:name="d.-camerascreen.kt-bagian-akuisisi-citra"/>
    <w:p>
      <w:pPr>
        <w:numPr>
          <w:ilvl w:val="0"/>
          <w:numId w:val="0"/>
        </w:numPr>
        <w:pStyle w:val="Heading3"/>
      </w:pPr>
      <w:r>
        <w:rPr>
          <w:color w:val="000000"/>
        </w:rPr>
        <w:t xml:space="preserve">D. CameraScreen.kt (bagian akuisisi citra)</w:t>
      </w:r>
    </w:p>
    <w:bookmarkStart w:id="128" w:name="lst:camerascreen"/>
    <w:p>
      <w:pPr>
        <w:pStyle w:val="SourceCode"/>
      </w:pPr>
      <w:r>
        <w:rPr>
          <w:rStyle w:val="VerbatimChar"/>
        </w:rPr>
        <w:t xml:space="preserve">// Rotasi bitmap sesuai orientasi sensor kamera</w:t>
      </w:r>
      <w:r>
        <w:br/>
      </w:r>
      <w:r>
        <w:rPr>
          <w:rStyle w:val="VerbatimChar"/>
        </w:rPr>
        <w:t xml:space="preserve">fun rotateIfNeeded(bitmap: Bitmap, rotation: Int): Bitmap {</w:t>
      </w:r>
      <w:r>
        <w:br/>
      </w:r>
      <w:r>
        <w:rPr>
          <w:rStyle w:val="VerbatimChar"/>
        </w:rPr>
        <w:t xml:space="preserve">  if (rotation == 0) return bitmap</w:t>
      </w:r>
      <w:r>
        <w:br/>
      </w:r>
      <w:r>
        <w:rPr>
          <w:rStyle w:val="VerbatimChar"/>
        </w:rPr>
        <w:t xml:space="preserve">  val matrix = Matrix().apply { postRotate(rotation.toFloat()) }</w:t>
      </w:r>
      <w:r>
        <w:br/>
      </w:r>
      <w:r>
        <w:rPr>
          <w:rStyle w:val="VerbatimChar"/>
        </w:rPr>
        <w:t xml:space="preserve">  return Bitmap.createBitmap(bitmap, 0, 0,</w:t>
      </w:r>
      <w:r>
        <w:br/>
      </w:r>
      <w:r>
        <w:rPr>
          <w:rStyle w:val="VerbatimChar"/>
        </w:rPr>
        <w:t xml:space="preserve">    bitmap.width, bitmap.height, matrix, true)</w:t>
      </w:r>
      <w:r>
        <w:br/>
      </w:r>
      <w:r>
        <w:rPr>
          <w:rStyle w:val="VerbatimChar"/>
        </w:rPr>
        <w:t xml:space="preserve">}</w:t>
      </w:r>
      <w:r>
        <w:br/>
      </w:r>
      <w:r>
        <w:br/>
      </w:r>
      <w:r>
        <w:rPr>
          <w:rStyle w:val="VerbatimChar"/>
        </w:rPr>
        <w:t xml:space="preserve">// Analisis satu frame: rotasi, deteksi warna, lalu update state</w:t>
      </w:r>
      <w:r>
        <w:br/>
      </w:r>
      <w:r>
        <w:rPr>
          <w:rStyle w:val="VerbatimChar"/>
        </w:rPr>
        <w:t xml:space="preserve">fun analyzeFrame(imageProxy: ImageProxy) {</w:t>
      </w:r>
      <w:r>
        <w:br/>
      </w:r>
      <w:r>
        <w:rPr>
          <w:rStyle w:val="VerbatimChar"/>
        </w:rPr>
        <w:t xml:space="preserve">  try {</w:t>
      </w:r>
      <w:r>
        <w:br/>
      </w:r>
      <w:r>
        <w:rPr>
          <w:rStyle w:val="VerbatimChar"/>
        </w:rPr>
        <w:t xml:space="preserve">    val bitmap = imageProxy.toBitmap()</w:t>
      </w:r>
      <w:r>
        <w:br/>
      </w:r>
      <w:r>
        <w:rPr>
          <w:rStyle w:val="VerbatimChar"/>
        </w:rPr>
        <w:t xml:space="preserve">    val rotation = imageProxy.imageInfo.rotationDegrees</w:t>
      </w:r>
      <w:r>
        <w:br/>
      </w:r>
      <w:r>
        <w:rPr>
          <w:rStyle w:val="VerbatimChar"/>
        </w:rPr>
        <w:t xml:space="preserve">    val finalBitmap = rotateIfNeeded(bitmap, rotation)</w:t>
      </w:r>
      <w:r>
        <w:br/>
      </w:r>
      <w:r>
        <w:br/>
      </w:r>
      <w:r>
        <w:rPr>
          <w:rStyle w:val="VerbatimChar"/>
        </w:rPr>
        <w:t xml:space="preserve">    centerColorName = colorNames</w:t>
      </w:r>
      <w:r>
        <w:br/>
      </w:r>
      <w:r>
        <w:rPr>
          <w:rStyle w:val="VerbatimChar"/>
        </w:rPr>
        <w:t xml:space="preserve">      .getCenterColorName(finalBitmap, sampleAreaSize)</w:t>
      </w:r>
      <w:r>
        <w:br/>
      </w:r>
      <w:r>
        <w:rPr>
          <w:rStyle w:val="VerbatimChar"/>
        </w:rPr>
        <w:t xml:space="preserve">    processedBitmap = finalBitmap</w:t>
      </w:r>
      <w:r>
        <w:br/>
      </w:r>
      <w:r>
        <w:rPr>
          <w:rStyle w:val="VerbatimChar"/>
        </w:rPr>
        <w:t xml:space="preserve">  } catch (e: Exception) {</w:t>
      </w:r>
      <w:r>
        <w:br/>
      </w:r>
      <w:r>
        <w:rPr>
          <w:rStyle w:val="VerbatimChar"/>
        </w:rPr>
        <w:t xml:space="preserve">    Log.e("CameraScreen", "Error processing frame", e)</w:t>
      </w:r>
      <w:r>
        <w:br/>
      </w:r>
      <w:r>
        <w:rPr>
          <w:rStyle w:val="VerbatimChar"/>
        </w:rPr>
        <w:t xml:space="preserve">  } finally {</w:t>
      </w:r>
      <w:r>
        <w:br/>
      </w:r>
      <w:r>
        <w:rPr>
          <w:rStyle w:val="VerbatimChar"/>
        </w:rPr>
        <w:t xml:space="preserve">    imageProxy.close()</w:t>
      </w:r>
      <w:r>
        <w:br/>
      </w:r>
      <w:r>
        <w:rPr>
          <w:rStyle w:val="VerbatimChar"/>
        </w:rPr>
        <w:t xml:space="preserve">  }</w:t>
      </w:r>
      <w:r>
        <w:br/>
      </w:r>
      <w:r>
        <w:rPr>
          <w:rStyle w:val="VerbatimChar"/>
        </w:rPr>
        <w:t xml:space="preserve">}</w:t>
      </w:r>
      <w:r>
        <w:br/>
      </w:r>
      <w:r>
        <w:br/>
      </w:r>
      <w:r>
        <w:rPr>
          <w:rStyle w:val="VerbatimChar"/>
        </w:rPr>
        <w:t xml:space="preserve">// Inisialisasi CameraX dan pipeline ImageAnalysis</w:t>
      </w:r>
      <w:r>
        <w:br/>
      </w:r>
      <w:r>
        <w:rPr>
          <w:rStyle w:val="VerbatimChar"/>
        </w:rPr>
        <w:t xml:space="preserve">LaunchedEffect(Unit) {</w:t>
      </w:r>
      <w:r>
        <w:br/>
      </w:r>
      <w:r>
        <w:rPr>
          <w:rStyle w:val="VerbatimChar"/>
        </w:rPr>
        <w:t xml:space="preserve">  val cameraProvider = context.getCameraProvider()</w:t>
      </w:r>
      <w:r>
        <w:br/>
      </w:r>
      <w:r>
        <w:rPr>
          <w:rStyle w:val="VerbatimChar"/>
        </w:rPr>
        <w:t xml:space="preserve">  val resolutionSelector = ResolutionSelector.Builder()</w:t>
      </w:r>
      <w:r>
        <w:br/>
      </w:r>
      <w:r>
        <w:rPr>
          <w:rStyle w:val="VerbatimChar"/>
        </w:rPr>
        <w:t xml:space="preserve">    .setAspectRatioStrategy(RATIO_16_9_FALLBACK_AUTO_STRATEGY)</w:t>
      </w:r>
      <w:r>
        <w:br/>
      </w:r>
      <w:r>
        <w:rPr>
          <w:rStyle w:val="VerbatimChar"/>
        </w:rPr>
        <w:t xml:space="preserve">    .build()</w:t>
      </w:r>
      <w:r>
        <w:br/>
      </w:r>
      <w:r>
        <w:br/>
      </w:r>
      <w:r>
        <w:rPr>
          <w:rStyle w:val="VerbatimChar"/>
        </w:rPr>
        <w:t xml:space="preserve">  val preview = Preview.Builder()</w:t>
      </w:r>
      <w:r>
        <w:br/>
      </w:r>
      <w:r>
        <w:rPr>
          <w:rStyle w:val="VerbatimChar"/>
        </w:rPr>
        <w:t xml:space="preserve">    .setResolutionSelector(resolutionSelector).build()</w:t>
      </w:r>
      <w:r>
        <w:br/>
      </w:r>
      <w:r>
        <w:rPr>
          <w:rStyle w:val="VerbatimChar"/>
        </w:rPr>
        <w:t xml:space="preserve">    .also { it.setSurfaceProvider(previewView.surfaceProvider) }</w:t>
      </w:r>
      <w:r>
        <w:br/>
      </w:r>
      <w:r>
        <w:br/>
      </w:r>
      <w:r>
        <w:rPr>
          <w:rStyle w:val="VerbatimChar"/>
        </w:rPr>
        <w:t xml:space="preserve">  val imageAnalysis = ImageAnalysis.Builder()</w:t>
      </w:r>
      <w:r>
        <w:br/>
      </w:r>
      <w:r>
        <w:rPr>
          <w:rStyle w:val="VerbatimChar"/>
        </w:rPr>
        <w:t xml:space="preserve">    .setResolutionSelector(resolutionSelector)</w:t>
      </w:r>
      <w:r>
        <w:br/>
      </w:r>
      <w:r>
        <w:rPr>
          <w:rStyle w:val="VerbatimChar"/>
        </w:rPr>
        <w:t xml:space="preserve">    .setBackpressureStrategy(STRATEGY_KEEP_ONLY_LATEST)</w:t>
      </w:r>
      <w:r>
        <w:br/>
      </w:r>
      <w:r>
        <w:rPr>
          <w:rStyle w:val="VerbatimChar"/>
        </w:rPr>
        <w:t xml:space="preserve">    .build()</w:t>
      </w:r>
      <w:r>
        <w:br/>
      </w:r>
      <w:r>
        <w:rPr>
          <w:rStyle w:val="VerbatimChar"/>
        </w:rPr>
        <w:t xml:space="preserve">    .also { it.setAnalyzer(analysisExecutor, ::analyzeFrame) }</w:t>
      </w:r>
      <w:r>
        <w:br/>
      </w:r>
      <w:r>
        <w:br/>
      </w:r>
      <w:r>
        <w:rPr>
          <w:rStyle w:val="VerbatimChar"/>
        </w:rPr>
        <w:t xml:space="preserve">  cameraProvider.unbindAll()</w:t>
      </w:r>
      <w:r>
        <w:br/>
      </w:r>
      <w:r>
        <w:rPr>
          <w:rStyle w:val="VerbatimChar"/>
        </w:rPr>
        <w:t xml:space="preserve">  cameraProvider.bindToLifecycle(</w:t>
      </w:r>
      <w:r>
        <w:br/>
      </w:r>
      <w:r>
        <w:rPr>
          <w:rStyle w:val="VerbatimChar"/>
        </w:rPr>
        <w:t xml:space="preserve">    lifecycleOwner,</w:t>
      </w:r>
      <w:r>
        <w:br/>
      </w:r>
      <w:r>
        <w:rPr>
          <w:rStyle w:val="VerbatimChar"/>
        </w:rPr>
        <w:t xml:space="preserve">    CameraSelector.DEFAULT_BACK_CAMERA,</w:t>
      </w:r>
      <w:r>
        <w:br/>
      </w:r>
      <w:r>
        <w:rPr>
          <w:rStyle w:val="VerbatimChar"/>
        </w:rPr>
        <w:t xml:space="preserve">    preview,</w:t>
      </w:r>
      <w:r>
        <w:br/>
      </w:r>
      <w:r>
        <w:rPr>
          <w:rStyle w:val="VerbatimChar"/>
        </w:rPr>
        <w:t xml:space="preserve">    imageAnalysis</w:t>
      </w:r>
      <w:r>
        <w:br/>
      </w:r>
      <w:r>
        <w:rPr>
          <w:rStyle w:val="VerbatimChar"/>
        </w:rPr>
        <w:t xml:space="preserve">  )</w:t>
      </w:r>
      <w:r>
        <w:br/>
      </w:r>
      <w:r>
        <w:rPr>
          <w:rStyle w:val="VerbatimChar"/>
        </w:rPr>
        <w:t xml:space="preserve">}</w:t>
      </w:r>
      <w:r>
        <w:br/>
      </w:r>
      <w:r>
        <w:br/>
      </w:r>
      <w:r>
        <w:rPr>
          <w:rStyle w:val="VerbatimChar"/>
        </w:rPr>
        <w:t xml:space="preserve">// Terapkan ColorFilter dari matriks transformasi ke bitmap hasil kamera</w:t>
      </w:r>
      <w:r>
        <w:br/>
      </w:r>
      <w:r>
        <w:rPr>
          <w:rStyle w:val="VerbatimChar"/>
        </w:rPr>
        <w:t xml:space="preserve">if (isFilterEnabled) {</w:t>
      </w:r>
      <w:r>
        <w:br/>
      </w:r>
      <w:r>
        <w:rPr>
          <w:rStyle w:val="VerbatimChar"/>
        </w:rPr>
        <w:t xml:space="preserve">  processedBitmap?.let { bitmap -&gt;</w:t>
      </w:r>
      <w:r>
        <w:br/>
      </w:r>
      <w:r>
        <w:rPr>
          <w:rStyle w:val="VerbatimChar"/>
        </w:rPr>
        <w:t xml:space="preserve">    Image(</w:t>
      </w:r>
      <w:r>
        <w:br/>
      </w:r>
      <w:r>
        <w:rPr>
          <w:rStyle w:val="VerbatimChar"/>
        </w:rPr>
        <w:t xml:space="preserve">      bitmap = bitmap.asImageBitmap(),</w:t>
      </w:r>
      <w:r>
        <w:br/>
      </w:r>
      <w:r>
        <w:rPr>
          <w:rStyle w:val="VerbatimChar"/>
        </w:rPr>
        <w:t xml:space="preserve">      contentDescription = null,</w:t>
      </w:r>
      <w:r>
        <w:br/>
      </w:r>
      <w:r>
        <w:rPr>
          <w:rStyle w:val="VerbatimChar"/>
        </w:rPr>
        <w:t xml:space="preserve">      modifier = Modifier.fillMaxSize(),</w:t>
      </w:r>
      <w:r>
        <w:br/>
      </w:r>
      <w:r>
        <w:rPr>
          <w:rStyle w:val="VerbatimChar"/>
        </w:rPr>
        <w:t xml:space="preserve">      contentScale = ContentScale.Crop,</w:t>
      </w:r>
      <w:r>
        <w:br/>
      </w:r>
      <w:r>
        <w:rPr>
          <w:rStyle w:val="VerbatimChar"/>
        </w:rPr>
        <w:t xml:space="preserve">      colorFilter = ColorFilter.colorMatrix(ColorMatrix(matrixArray))</w:t>
      </w:r>
      <w:r>
        <w:br/>
      </w:r>
      <w:r>
        <w:rPr>
          <w:rStyle w:val="VerbatimChar"/>
        </w:rPr>
        <w:t xml:space="preserve">    )</w:t>
      </w:r>
      <w:r>
        <w:br/>
      </w:r>
      <w:r>
        <w:rPr>
          <w:rStyle w:val="VerbatimChar"/>
        </w:rPr>
        <w:t xml:space="preserve">  }</w:t>
      </w:r>
      <w:r>
        <w:br/>
      </w:r>
      <w:r>
        <w:rPr>
          <w:rStyle w:val="VerbatimChar"/>
        </w:rPr>
        <w:t xml:space="preserve">}</w:t>
      </w:r>
    </w:p>
    <w:bookmarkEnd w:id="128"/>
    <w:bookmarkEnd w:id="129"/>
    <w:bookmarkStart w:id="131" w:name="e.-dashboardscreen.kt"/>
    <w:p>
      <w:pPr>
        <w:numPr>
          <w:ilvl w:val="0"/>
          <w:numId w:val="0"/>
        </w:numPr>
        <w:pStyle w:val="Heading3"/>
      </w:pPr>
      <w:r>
        <w:rPr>
          <w:color w:val="000000"/>
        </w:rPr>
        <w:t xml:space="preserve">E. DashboardScreen.kt</w:t>
      </w:r>
    </w:p>
    <w:bookmarkStart w:id="130" w:name="lst:dashboard"/>
    <w:p>
      <w:pPr>
        <w:pStyle w:val="SourceCode"/>
      </w:pPr>
      <w:r>
        <w:rPr>
          <w:rStyle w:val="VerbatimChar"/>
        </w:rPr>
        <w:t xml:space="preserve">@Composable</w:t>
      </w:r>
      <w:r>
        <w:br/>
      </w:r>
      <w:r>
        <w:rPr>
          <w:rStyle w:val="VerbatimChar"/>
        </w:rPr>
        <w:t xml:space="preserve">fun DashboardScreen(</w:t>
      </w:r>
      <w:r>
        <w:br/>
      </w:r>
      <w:r>
        <w:rPr>
          <w:rStyle w:val="VerbatimChar"/>
        </w:rPr>
        <w:t xml:space="preserve">  onNavigateToCamera: () -&gt; Unit,</w:t>
      </w:r>
      <w:r>
        <w:br/>
      </w:r>
      <w:r>
        <w:rPr>
          <w:rStyle w:val="VerbatimChar"/>
        </w:rPr>
        <w:t xml:space="preserve">  onNavigateToColorClassification: () -&gt; Unit</w:t>
      </w:r>
      <w:r>
        <w:br/>
      </w:r>
      <w:r>
        <w:rPr>
          <w:rStyle w:val="VerbatimChar"/>
        </w:rPr>
        <w:t xml:space="preserve">) {</w:t>
      </w:r>
      <w:r>
        <w:br/>
      </w:r>
      <w:r>
        <w:rPr>
          <w:rStyle w:val="VerbatimChar"/>
        </w:rPr>
        <w:t xml:space="preserve">  Scaffold(modifier = Modifier.fillMaxSize()) { innerPadding -&gt;</w:t>
      </w:r>
      <w:r>
        <w:br/>
      </w:r>
      <w:r>
        <w:rPr>
          <w:rStyle w:val="VerbatimChar"/>
        </w:rPr>
        <w:t xml:space="preserve">    Column(</w:t>
      </w:r>
      <w:r>
        <w:br/>
      </w:r>
      <w:r>
        <w:rPr>
          <w:rStyle w:val="VerbatimChar"/>
        </w:rPr>
        <w:t xml:space="preserve">      modifier = Modifier.fillMaxSize().padding(innerPadding),</w:t>
      </w:r>
      <w:r>
        <w:br/>
      </w:r>
      <w:r>
        <w:rPr>
          <w:rStyle w:val="VerbatimChar"/>
        </w:rPr>
        <w:t xml:space="preserve">      verticalArrangement = Arrangement.Center,</w:t>
      </w:r>
      <w:r>
        <w:br/>
      </w:r>
      <w:r>
        <w:rPr>
          <w:rStyle w:val="VerbatimChar"/>
        </w:rPr>
        <w:t xml:space="preserve">      horizontalAlignment = Alignment.CenterHorizontally</w:t>
      </w:r>
      <w:r>
        <w:br/>
      </w:r>
      <w:r>
        <w:rPr>
          <w:rStyle w:val="VerbatimChar"/>
        </w:rPr>
        <w:t xml:space="preserve">    ) {</w:t>
      </w:r>
      <w:r>
        <w:br/>
      </w:r>
      <w:r>
        <w:rPr>
          <w:rStyle w:val="VerbatimChar"/>
        </w:rPr>
        <w:t xml:space="preserve">      Text(text = "Dashboard")</w:t>
      </w:r>
      <w:r>
        <w:br/>
      </w:r>
      <w:r>
        <w:rPr>
          <w:rStyle w:val="VerbatimChar"/>
        </w:rPr>
        <w:t xml:space="preserve">      Button(</w:t>
      </w:r>
      <w:r>
        <w:br/>
      </w:r>
      <w:r>
        <w:rPr>
          <w:rStyle w:val="VerbatimChar"/>
        </w:rPr>
        <w:t xml:space="preserve">        onClick = onNavigateToCamera,</w:t>
      </w:r>
      <w:r>
        <w:br/>
      </w:r>
      <w:r>
        <w:rPr>
          <w:rStyle w:val="VerbatimChar"/>
        </w:rPr>
        <w:t xml:space="preserve">        modifier = Modifier.padding(top = 16.dp)</w:t>
      </w:r>
      <w:r>
        <w:br/>
      </w:r>
      <w:r>
        <w:rPr>
          <w:rStyle w:val="VerbatimChar"/>
        </w:rPr>
        <w:t xml:space="preserve">      ) { Text(text = "Go to Camera") }</w:t>
      </w:r>
      <w:r>
        <w:br/>
      </w:r>
      <w:r>
        <w:rPr>
          <w:rStyle w:val="VerbatimChar"/>
        </w:rPr>
        <w:t xml:space="preserve">      Button(</w:t>
      </w:r>
      <w:r>
        <w:br/>
      </w:r>
      <w:r>
        <w:rPr>
          <w:rStyle w:val="VerbatimChar"/>
        </w:rPr>
        <w:t xml:space="preserve">        onClick = onNavigateToColorClassification,</w:t>
      </w:r>
      <w:r>
        <w:br/>
      </w:r>
      <w:r>
        <w:rPr>
          <w:rStyle w:val="VerbatimChar"/>
        </w:rPr>
        <w:t xml:space="preserve">        modifier = Modifier.padding(top = 8.dp)</w:t>
      </w:r>
      <w:r>
        <w:br/>
      </w:r>
      <w:r>
        <w:rPr>
          <w:rStyle w:val="VerbatimChar"/>
        </w:rPr>
        <w:t xml:space="preserve">      ) { Text(text = "Color Classification Test") }</w:t>
      </w:r>
      <w:r>
        <w:br/>
      </w:r>
      <w:r>
        <w:rPr>
          <w:rStyle w:val="VerbatimChar"/>
        </w:rPr>
        <w:t xml:space="preserve">    }</w:t>
      </w:r>
      <w:r>
        <w:br/>
      </w:r>
      <w:r>
        <w:rPr>
          <w:rStyle w:val="VerbatimChar"/>
        </w:rPr>
        <w:t xml:space="preserve">  }</w:t>
      </w:r>
      <w:r>
        <w:br/>
      </w:r>
      <w:r>
        <w:rPr>
          <w:rStyle w:val="VerbatimChar"/>
        </w:rPr>
        <w:t xml:space="preserve">}</w:t>
      </w:r>
    </w:p>
    <w:bookmarkEnd w:id="130"/>
    <w:bookmarkEnd w:id="131"/>
    <w:bookmarkEnd w:id="132"/>
    <w:bookmarkStart w:id="196" w:name="lampiran-3-output-program"/>
    <w:p>
      <w:pPr>
        <w:numPr>
          <w:ilvl w:val="0"/>
          <w:numId w:val="0"/>
        </w:numPr>
        <w:pStyle w:val="Heading2"/>
      </w:pPr>
      <w:r>
        <w:rPr>
          <w:color w:val="000000"/>
        </w:rPr>
        <w:t xml:space="preserve">Lampiran 3 – Output Program</w:t>
      </w:r>
    </w:p>
    <w:p>
      <w:pPr>
        <w:pStyle w:val="FirstParagraph"/>
      </w:pPr>
      <w:r>
        <w:drawing>
          <wp:inline>
            <wp:extent cx="2011680" cy="4470400"/>
            <wp:effectExtent b="0" l="0" r="0" t="0"/>
            <wp:docPr descr="image" title="" id="134" name="Picture"/>
            <a:graphic>
              <a:graphicData uri="http://schemas.openxmlformats.org/drawingml/2006/picture">
                <pic:pic>
                  <pic:nvPicPr>
                    <pic:cNvPr descr="gambar/ss_dashboard.jpg" id="135" name="Picture"/>
                    <pic:cNvPicPr>
                      <a:picLocks noChangeArrowheads="1" noChangeAspect="1"/>
                    </pic:cNvPicPr>
                  </pic:nvPicPr>
                  <pic:blipFill>
                    <a:blip r:embed="rId133"/>
                    <a:stretch>
                      <a:fillRect/>
                    </a:stretch>
                  </pic:blipFill>
                  <pic:spPr bwMode="auto">
                    <a:xfrm>
                      <a:off x="0" y="0"/>
                      <a:ext cx="2011680" cy="4470400"/>
                    </a:xfrm>
                    <a:prstGeom prst="rect">
                      <a:avLst/>
                    </a:prstGeom>
                    <a:noFill/>
                    <a:ln w="9525">
                      <a:noFill/>
                      <a:headEnd/>
                      <a:tailEnd/>
                    </a:ln>
                  </pic:spPr>
                </pic:pic>
              </a:graphicData>
            </a:graphic>
          </wp:inline>
        </w:drawing>
      </w:r>
      <w:r>
        <w:br/>
      </w:r>
      <w:r>
        <w:rPr>
          <w:i/>
          <w:iCs/>
        </w:rPr>
        <w:t xml:space="preserve">Gambar L-3.1. Halaman</w:t>
      </w:r>
      <w:r>
        <w:rPr>
          <w:i/>
          <w:iCs/>
        </w:rPr>
        <w:t xml:space="preserve"> </w:t>
      </w:r>
      <w:r>
        <w:rPr>
          <w:i/>
          <w:i/>
          <w:iCs/>
          <w:iCs/>
        </w:rPr>
        <w:t xml:space="preserve">Dashboard</w:t>
      </w:r>
    </w:p>
    <w:p>
      <w:pPr>
        <w:pStyle w:val="BodyText"/>
      </w:pPr>
      <w:r>
        <w:drawing>
          <wp:inline>
            <wp:extent cx="5029200" cy="11172394"/>
            <wp:effectExtent b="0" l="0" r="0" t="0"/>
            <wp:docPr descr="image" title="" id="137" name="Picture"/>
            <a:graphic>
              <a:graphicData uri="http://schemas.openxmlformats.org/drawingml/2006/picture">
                <pic:pic>
                  <pic:nvPicPr>
                    <pic:cNvPr descr="gambar/ss_normal.jpg" id="138" name="Picture"/>
                    <pic:cNvPicPr>
                      <a:picLocks noChangeArrowheads="1" noChangeAspect="1"/>
                    </pic:cNvPicPr>
                  </pic:nvPicPr>
                  <pic:blipFill>
                    <a:blip r:embed="rId136"/>
                    <a:stretch>
                      <a:fillRect/>
                    </a:stretch>
                  </pic:blipFill>
                  <pic:spPr bwMode="auto">
                    <a:xfrm>
                      <a:off x="0" y="0"/>
                      <a:ext cx="5029200" cy="11172394"/>
                    </a:xfrm>
                    <a:prstGeom prst="rect">
                      <a:avLst/>
                    </a:prstGeom>
                    <a:noFill/>
                    <a:ln w="9525">
                      <a:noFill/>
                      <a:headEnd/>
                      <a:tailEnd/>
                    </a:ln>
                  </pic:spPr>
                </pic:pic>
              </a:graphicData>
            </a:graphic>
          </wp:inline>
        </w:drawing>
      </w:r>
      <w:r>
        <w:br/>
      </w:r>
      <w:r>
        <w:rPr>
          <w:i/>
          <w:iCs/>
        </w:rPr>
        <w:t xml:space="preserve">Gambar L-3.2. Tampilan Mode</w:t>
      </w:r>
      <w:r>
        <w:rPr>
          <w:i/>
          <w:iCs/>
        </w:rPr>
        <w:t xml:space="preserve"> </w:t>
      </w:r>
      <w:r>
        <w:rPr>
          <w:i/>
          <w:i/>
          <w:iCs/>
          <w:iCs/>
        </w:rPr>
        <w:t xml:space="preserve">Normal</w:t>
      </w:r>
    </w:p>
    <w:p>
      <w:pPr>
        <w:pStyle w:val="BodyText"/>
      </w:pPr>
      <w:r>
        <w:drawing>
          <wp:inline>
            <wp:extent cx="5029200" cy="11177838"/>
            <wp:effectExtent b="0" l="0" r="0" t="0"/>
            <wp:docPr descr="image" title="" id="140" name="Picture"/>
            <a:graphic>
              <a:graphicData uri="http://schemas.openxmlformats.org/drawingml/2006/picture">
                <pic:pic>
                  <pic:nvPicPr>
                    <pic:cNvPr descr="gambar/ss_daltonization.jpg" id="141" name="Picture"/>
                    <pic:cNvPicPr>
                      <a:picLocks noChangeArrowheads="1" noChangeAspect="1"/>
                    </pic:cNvPicPr>
                  </pic:nvPicPr>
                  <pic:blipFill>
                    <a:blip r:embed="rId139"/>
                    <a:stretch>
                      <a:fillRect/>
                    </a:stretch>
                  </pic:blipFill>
                  <pic:spPr bwMode="auto">
                    <a:xfrm>
                      <a:off x="0" y="0"/>
                      <a:ext cx="5029200" cy="11177838"/>
                    </a:xfrm>
                    <a:prstGeom prst="rect">
                      <a:avLst/>
                    </a:prstGeom>
                    <a:noFill/>
                    <a:ln w="9525">
                      <a:noFill/>
                      <a:headEnd/>
                      <a:tailEnd/>
                    </a:ln>
                  </pic:spPr>
                </pic:pic>
              </a:graphicData>
            </a:graphic>
          </wp:inline>
        </w:drawing>
      </w:r>
      <w:r>
        <w:br/>
      </w:r>
      <w:r>
        <w:rPr>
          <w:i/>
          <w:iCs/>
        </w:rPr>
        <w:t xml:space="preserve">Gambar L-3.3. Tampilan Mode Daltonisasi</w:t>
      </w:r>
    </w:p>
    <w:p>
      <w:pPr>
        <w:pStyle w:val="BodyText"/>
      </w:pPr>
      <w:r>
        <w:drawing>
          <wp:inline>
            <wp:extent cx="5029200" cy="11176542"/>
            <wp:effectExtent b="0" l="0" r="0" t="0"/>
            <wp:docPr descr="image" title="" id="143" name="Picture"/>
            <a:graphic>
              <a:graphicData uri="http://schemas.openxmlformats.org/drawingml/2006/picture">
                <pic:pic>
                  <pic:nvPicPr>
                    <pic:cNvPr descr="gambar/ss_protanopia.jpg" id="144" name="Picture"/>
                    <pic:cNvPicPr>
                      <a:picLocks noChangeArrowheads="1" noChangeAspect="1"/>
                    </pic:cNvPicPr>
                  </pic:nvPicPr>
                  <pic:blipFill>
                    <a:blip r:embed="rId142"/>
                    <a:stretch>
                      <a:fillRect/>
                    </a:stretch>
                  </pic:blipFill>
                  <pic:spPr bwMode="auto">
                    <a:xfrm>
                      <a:off x="0" y="0"/>
                      <a:ext cx="5029200" cy="11176542"/>
                    </a:xfrm>
                    <a:prstGeom prst="rect">
                      <a:avLst/>
                    </a:prstGeom>
                    <a:noFill/>
                    <a:ln w="9525">
                      <a:noFill/>
                      <a:headEnd/>
                      <a:tailEnd/>
                    </a:ln>
                  </pic:spPr>
                </pic:pic>
              </a:graphicData>
            </a:graphic>
          </wp:inline>
        </w:drawing>
      </w:r>
      <w:r>
        <w:br/>
      </w:r>
      <w:r>
        <w:rPr>
          <w:i/>
          <w:iCs/>
        </w:rPr>
        <w:t xml:space="preserve">Gambar L-3.4. Tampilan Simulasi</w:t>
      </w:r>
      <w:r>
        <w:rPr>
          <w:i/>
          <w:iCs/>
        </w:rPr>
        <w:t xml:space="preserve"> </w:t>
      </w:r>
      <w:r>
        <w:rPr>
          <w:i/>
          <w:i/>
          <w:iCs/>
          <w:iCs/>
        </w:rPr>
        <w:t xml:space="preserve">Protanopia</w:t>
      </w:r>
    </w:p>
    <w:p>
      <w:pPr>
        <w:pStyle w:val="BodyText"/>
      </w:pPr>
      <w:r>
        <w:drawing>
          <wp:inline>
            <wp:extent cx="5029200" cy="11173271"/>
            <wp:effectExtent b="0" l="0" r="0" t="0"/>
            <wp:docPr descr="image" title="" id="146" name="Picture"/>
            <a:graphic>
              <a:graphicData uri="http://schemas.openxmlformats.org/drawingml/2006/picture">
                <pic:pic>
                  <pic:nvPicPr>
                    <pic:cNvPr descr="gambar/ss_deuteranopia.jpg" id="147" name="Picture"/>
                    <pic:cNvPicPr>
                      <a:picLocks noChangeArrowheads="1" noChangeAspect="1"/>
                    </pic:cNvPicPr>
                  </pic:nvPicPr>
                  <pic:blipFill>
                    <a:blip r:embed="rId145"/>
                    <a:stretch>
                      <a:fillRect/>
                    </a:stretch>
                  </pic:blipFill>
                  <pic:spPr bwMode="auto">
                    <a:xfrm>
                      <a:off x="0" y="0"/>
                      <a:ext cx="5029200" cy="11173271"/>
                    </a:xfrm>
                    <a:prstGeom prst="rect">
                      <a:avLst/>
                    </a:prstGeom>
                    <a:noFill/>
                    <a:ln w="9525">
                      <a:noFill/>
                      <a:headEnd/>
                      <a:tailEnd/>
                    </a:ln>
                  </pic:spPr>
                </pic:pic>
              </a:graphicData>
            </a:graphic>
          </wp:inline>
        </w:drawing>
      </w:r>
      <w:r>
        <w:br/>
      </w:r>
      <w:r>
        <w:rPr>
          <w:i/>
          <w:iCs/>
        </w:rPr>
        <w:t xml:space="preserve">Gambar L-3.5. Tampilan Simulasi</w:t>
      </w:r>
      <w:r>
        <w:rPr>
          <w:i/>
          <w:iCs/>
        </w:rPr>
        <w:t xml:space="preserve"> </w:t>
      </w:r>
      <w:r>
        <w:rPr>
          <w:i/>
          <w:i/>
          <w:iCs/>
          <w:iCs/>
        </w:rPr>
        <w:t xml:space="preserve">Deuteranopia</w:t>
      </w:r>
    </w:p>
    <w:p>
      <w:pPr>
        <w:pStyle w:val="BodyText"/>
      </w:pPr>
      <w:r>
        <w:drawing>
          <wp:inline>
            <wp:extent cx="2414016" cy="5362873"/>
            <wp:effectExtent b="0" l="0" r="0" t="0"/>
            <wp:docPr descr="image" title="" id="149" name="Picture"/>
            <a:graphic>
              <a:graphicData uri="http://schemas.openxmlformats.org/drawingml/2006/picture">
                <pic:pic>
                  <pic:nvPicPr>
                    <pic:cNvPr descr="gambar/ss_tritanopia.jpg" id="150" name="Picture"/>
                    <pic:cNvPicPr>
                      <a:picLocks noChangeArrowheads="1" noChangeAspect="1"/>
                    </pic:cNvPicPr>
                  </pic:nvPicPr>
                  <pic:blipFill>
                    <a:blip r:embed="rId148"/>
                    <a:stretch>
                      <a:fillRect/>
                    </a:stretch>
                  </pic:blipFill>
                  <pic:spPr bwMode="auto">
                    <a:xfrm>
                      <a:off x="0" y="0"/>
                      <a:ext cx="2414016" cy="5362873"/>
                    </a:xfrm>
                    <a:prstGeom prst="rect">
                      <a:avLst/>
                    </a:prstGeom>
                    <a:noFill/>
                    <a:ln w="9525">
                      <a:noFill/>
                      <a:headEnd/>
                      <a:tailEnd/>
                    </a:ln>
                  </pic:spPr>
                </pic:pic>
              </a:graphicData>
            </a:graphic>
          </wp:inline>
        </w:drawing>
      </w:r>
      <w:r>
        <w:br/>
      </w:r>
      <w:r>
        <w:rPr>
          <w:i/>
          <w:iCs/>
        </w:rPr>
        <w:t xml:space="preserve">Gambar L-3.6. Tampilan Simulasi</w:t>
      </w:r>
      <w:r>
        <w:rPr>
          <w:i/>
          <w:iCs/>
        </w:rPr>
        <w:t xml:space="preserve"> </w:t>
      </w:r>
      <w:r>
        <w:rPr>
          <w:i/>
          <w:i/>
          <w:iCs/>
          <w:iCs/>
        </w:rPr>
        <w:t xml:space="preserve">Tritanopia</w:t>
      </w:r>
    </w:p>
    <w:bookmarkStart w:id="195" w:name="refs"/>
    <w:bookmarkStart w:id="152" w:name="ref-camerax_architecture"/>
    <w:p>
      <w:pPr>
        <w:pStyle w:val="Bibliography"/>
      </w:pPr>
      <w:r>
        <w:t xml:space="preserve">Android Developers. 2024.</w:t>
      </w:r>
      <w:r>
        <w:t xml:space="preserve"> </w:t>
      </w:r>
      <w:r>
        <w:t xml:space="preserve">“CameraX Architecture.”</w:t>
      </w:r>
      <w:r>
        <w:t xml:space="preserve"> </w:t>
      </w:r>
      <w:hyperlink r:id="rId151">
        <w:r>
          <w:rPr>
            <w:rStyle w:val="Hyperlink"/>
          </w:rPr>
          <w:t xml:space="preserve">https://developer.android.com/media/camera/camerax/architecture</w:t>
        </w:r>
      </w:hyperlink>
      <w:r>
        <w:t xml:space="preserve">.</w:t>
      </w:r>
    </w:p>
    <w:bookmarkEnd w:id="152"/>
    <w:bookmarkStart w:id="154" w:name="ref-android_kotlin_first"/>
    <w:p>
      <w:pPr>
        <w:pStyle w:val="Bibliography"/>
      </w:pPr>
      <w:r>
        <w:t xml:space="preserve">Android Developers. 2026a.</w:t>
      </w:r>
      <w:r>
        <w:t xml:space="preserve"> </w:t>
      </w:r>
      <w:r>
        <w:rPr>
          <w:i/>
          <w:iCs/>
        </w:rPr>
        <w:t xml:space="preserve">Android’s Kotlin-first Approach</w:t>
      </w:r>
      <w:r>
        <w:t xml:space="preserve">.</w:t>
      </w:r>
      <w:r>
        <w:t xml:space="preserve"> </w:t>
      </w:r>
      <w:hyperlink r:id="rId153">
        <w:r>
          <w:rPr>
            <w:rStyle w:val="Hyperlink"/>
          </w:rPr>
          <w:t xml:space="preserve">https://developer.android.com/kotlin/first</w:t>
        </w:r>
      </w:hyperlink>
      <w:r>
        <w:t xml:space="preserve">.</w:t>
      </w:r>
    </w:p>
    <w:bookmarkEnd w:id="154"/>
    <w:bookmarkStart w:id="156" w:name="ref-android_colormatrix"/>
    <w:p>
      <w:pPr>
        <w:pStyle w:val="Bibliography"/>
      </w:pPr>
      <w:r>
        <w:t xml:space="preserve">Android Developers. 2026b.</w:t>
      </w:r>
      <w:r>
        <w:t xml:space="preserve"> </w:t>
      </w:r>
      <w:r>
        <w:rPr>
          <w:i/>
          <w:iCs/>
        </w:rPr>
        <w:t xml:space="preserve">ColorMatrix | API Reference</w:t>
      </w:r>
      <w:r>
        <w:t xml:space="preserve">.</w:t>
      </w:r>
      <w:r>
        <w:t xml:space="preserve"> </w:t>
      </w:r>
      <w:hyperlink r:id="rId155">
        <w:r>
          <w:rPr>
            <w:rStyle w:val="Hyperlink"/>
          </w:rPr>
          <w:t xml:space="preserve">https://developer.android.com/reference/android/graphics/ColorMatrix</w:t>
        </w:r>
      </w:hyperlink>
      <w:r>
        <w:t xml:space="preserve">.</w:t>
      </w:r>
    </w:p>
    <w:bookmarkEnd w:id="156"/>
    <w:bookmarkStart w:id="158" w:name="ref-android_hardware_accel"/>
    <w:p>
      <w:pPr>
        <w:pStyle w:val="Bibliography"/>
      </w:pPr>
      <w:r>
        <w:t xml:space="preserve">Android Developers. 2026c.</w:t>
      </w:r>
      <w:r>
        <w:t xml:space="preserve"> </w:t>
      </w:r>
      <w:r>
        <w:rPr>
          <w:i/>
          <w:iCs/>
        </w:rPr>
        <w:t xml:space="preserve">Hardware Acceleration</w:t>
      </w:r>
      <w:r>
        <w:t xml:space="preserve">.</w:t>
      </w:r>
      <w:r>
        <w:t xml:space="preserve"> </w:t>
      </w:r>
      <w:hyperlink r:id="rId157">
        <w:r>
          <w:rPr>
            <w:rStyle w:val="Hyperlink"/>
          </w:rPr>
          <w:t xml:space="preserve">https://developer.android.com/develop/ui/views/graphics/hardware-accel</w:t>
        </w:r>
      </w:hyperlink>
      <w:r>
        <w:t xml:space="preserve">.</w:t>
      </w:r>
    </w:p>
    <w:bookmarkEnd w:id="158"/>
    <w:bookmarkStart w:id="159" w:name="ref-sus_original"/>
    <w:p>
      <w:pPr>
        <w:pStyle w:val="Bibliography"/>
      </w:pPr>
      <w:r>
        <w:t xml:space="preserve">Brooke, John. 1995.</w:t>
      </w:r>
      <w:r>
        <w:t xml:space="preserve"> </w:t>
      </w:r>
      <w:r>
        <w:t xml:space="preserve">“SUS: A quick and dirty usability scale.”</w:t>
      </w:r>
      <w:r>
        <w:t xml:space="preserve"> </w:t>
      </w:r>
      <w:r>
        <w:rPr>
          <w:i/>
          <w:iCs/>
        </w:rPr>
        <w:t xml:space="preserve">Usability Eval. Ind.</w:t>
      </w:r>
      <w:r>
        <w:t xml:space="preserve"> </w:t>
      </w:r>
      <w:r>
        <w:t xml:space="preserve">189 (November).</w:t>
      </w:r>
    </w:p>
    <w:bookmarkEnd w:id="159"/>
    <w:bookmarkStart w:id="160" w:name="ref-chung2020visual"/>
    <w:p>
      <w:pPr>
        <w:pStyle w:val="Bibliography"/>
      </w:pPr>
      <w:r>
        <w:t xml:space="preserve">Chung, S., dan J.-W. Son. 2020.</w:t>
      </w:r>
      <w:r>
        <w:t xml:space="preserve"> </w:t>
      </w:r>
      <w:r>
        <w:t xml:space="preserve">“Visual Perception in Autism Spectrum Disorder: A Review of Neuroimaging Studies.”</w:t>
      </w:r>
      <w:r>
        <w:t xml:space="preserve"> </w:t>
      </w:r>
      <w:r>
        <w:rPr>
          <w:i/>
          <w:iCs/>
        </w:rPr>
        <w:t xml:space="preserve">Soa Chongsonyon Chongsin Uihak</w:t>
      </w:r>
      <w:r>
        <w:t xml:space="preserve">, 105–20.</w:t>
      </w:r>
    </w:p>
    <w:bookmarkEnd w:id="160"/>
    <w:bookmarkStart w:id="162" w:name="ref-dicoding_blackbox"/>
    <w:p>
      <w:pPr>
        <w:pStyle w:val="Bibliography"/>
      </w:pPr>
      <w:r>
        <w:t xml:space="preserve">Dicoding Indonesia. 2024.</w:t>
      </w:r>
      <w:r>
        <w:t xml:space="preserve"> </w:t>
      </w:r>
      <w:r>
        <w:t xml:space="preserve">“Black Box Testing: Pengertian, Manfaat, dan Cara Kerjanya.”</w:t>
      </w:r>
      <w:r>
        <w:t xml:space="preserve"> </w:t>
      </w:r>
      <w:hyperlink r:id="rId161">
        <w:r>
          <w:rPr>
            <w:rStyle w:val="Hyperlink"/>
          </w:rPr>
          <w:t xml:space="preserve">https://www.dicoding.com/blog/black-box-testing/</w:t>
        </w:r>
      </w:hyperlink>
      <w:r>
        <w:t xml:space="preserve">.</w:t>
      </w:r>
    </w:p>
    <w:bookmarkEnd w:id="162"/>
    <w:bookmarkStart w:id="164" w:name="ref-Elrefaei2018"/>
    <w:p>
      <w:pPr>
        <w:pStyle w:val="Bibliography"/>
      </w:pPr>
      <w:r>
        <w:t xml:space="preserve">Elrefaei, Lamiaa A. 2018.</w:t>
      </w:r>
      <w:r>
        <w:t xml:space="preserve"> </w:t>
      </w:r>
      <w:r>
        <w:t xml:space="preserve">“Smartphone Based Image Color Correction for Color Blindness.”</w:t>
      </w:r>
      <w:r>
        <w:t xml:space="preserve"> </w:t>
      </w:r>
      <w:r>
        <w:rPr>
          <w:i/>
          <w:iCs/>
        </w:rPr>
        <w:t xml:space="preserve">International Journal of Interactive Mobile Technologies (iJIM)</w:t>
      </w:r>
      <w:r>
        <w:t xml:space="preserve"> </w:t>
      </w:r>
      <w:r>
        <w:t xml:space="preserve">12 (3): 104–19.</w:t>
      </w:r>
      <w:r>
        <w:t xml:space="preserve"> </w:t>
      </w:r>
      <w:hyperlink r:id="rId163">
        <w:r>
          <w:rPr>
            <w:rStyle w:val="Hyperlink"/>
          </w:rPr>
          <w:t xml:space="preserve">https://doi.org/10.3991/ijim.v12i3.8160</w:t>
        </w:r>
      </w:hyperlink>
      <w:r>
        <w:t xml:space="preserve">.</w:t>
      </w:r>
    </w:p>
    <w:bookmarkEnd w:id="164"/>
    <w:bookmarkStart w:id="166" w:name="ref-techrepublic2023android"/>
    <w:p>
      <w:pPr>
        <w:pStyle w:val="Bibliography"/>
      </w:pPr>
      <w:r>
        <w:t xml:space="preserve">Francis, William J. 2023.</w:t>
      </w:r>
      <w:r>
        <w:t xml:space="preserve"> </w:t>
      </w:r>
      <w:r>
        <w:t xml:space="preserve">“JetBrains State of Developer Ecosystem 2023: Android and iOS Dominate Mobile Matters.”</w:t>
      </w:r>
      <w:r>
        <w:t xml:space="preserve"> </w:t>
      </w:r>
      <w:hyperlink r:id="rId165">
        <w:r>
          <w:rPr>
            <w:rStyle w:val="Hyperlink"/>
          </w:rPr>
          <w:t xml:space="preserve">https://www.techrepublic.com/article/jetbrains-state-of-developer-ecosystem-2023-android-ios-mobile/</w:t>
        </w:r>
      </w:hyperlink>
      <w:r>
        <w:t xml:space="preserve">.</w:t>
      </w:r>
    </w:p>
    <w:bookmarkEnd w:id="166"/>
    <w:bookmarkStart w:id="168" w:name="ref-ibm_sdlc"/>
    <w:p>
      <w:pPr>
        <w:pStyle w:val="Bibliography"/>
      </w:pPr>
      <w:r>
        <w:t xml:space="preserve">IBM. 2026.</w:t>
      </w:r>
      <w:r>
        <w:t xml:space="preserve"> </w:t>
      </w:r>
      <w:r>
        <w:rPr>
          <w:i/>
          <w:iCs/>
        </w:rPr>
        <w:t xml:space="preserve">What is the Software Development Life Cycle (SDLC)?</w:t>
      </w:r>
      <w:r>
        <w:t xml:space="preserve"> </w:t>
      </w:r>
      <w:hyperlink r:id="rId167">
        <w:r>
          <w:rPr>
            <w:rStyle w:val="Hyperlink"/>
          </w:rPr>
          <w:t xml:space="preserve">https://www.ibm.com/think/topics/sdlc</w:t>
        </w:r>
      </w:hyperlink>
      <w:r>
        <w:t xml:space="preserve">.</w:t>
      </w:r>
    </w:p>
    <w:bookmarkEnd w:id="168"/>
    <w:bookmarkStart w:id="170" w:name="ref-kotlin_android_overview"/>
    <w:p>
      <w:pPr>
        <w:pStyle w:val="Bibliography"/>
      </w:pPr>
      <w:r>
        <w:t xml:space="preserve">JetBrains. 2026.</w:t>
      </w:r>
      <w:r>
        <w:t xml:space="preserve"> </w:t>
      </w:r>
      <w:r>
        <w:rPr>
          <w:i/>
          <w:iCs/>
        </w:rPr>
        <w:t xml:space="preserve">Kotlin for Android Overview</w:t>
      </w:r>
      <w:r>
        <w:t xml:space="preserve">.</w:t>
      </w:r>
      <w:r>
        <w:t xml:space="preserve"> </w:t>
      </w:r>
      <w:hyperlink r:id="rId169">
        <w:r>
          <w:rPr>
            <w:rStyle w:val="Hyperlink"/>
          </w:rPr>
          <w:t xml:space="preserve">https://kotlinlang.org/docs/android-overview.html</w:t>
        </w:r>
      </w:hyperlink>
      <w:r>
        <w:t xml:space="preserve">.</w:t>
      </w:r>
    </w:p>
    <w:bookmarkEnd w:id="170"/>
    <w:bookmarkStart w:id="171" w:name="ref-sus"/>
    <w:p>
      <w:pPr>
        <w:pStyle w:val="Bibliography"/>
      </w:pPr>
      <w:r>
        <w:t xml:space="preserve">Lewis, James, dan Jeff Sauro. 2017.</w:t>
      </w:r>
      <w:r>
        <w:t xml:space="preserve"> </w:t>
      </w:r>
      <w:r>
        <w:t xml:space="preserve">“Can I Leave This One Out? The Effect of Dropping an Item From the SUS.”</w:t>
      </w:r>
      <w:r>
        <w:t xml:space="preserve"> </w:t>
      </w:r>
      <w:r>
        <w:rPr>
          <w:i/>
          <w:iCs/>
        </w:rPr>
        <w:t xml:space="preserve">Journal of Usability Studies</w:t>
      </w:r>
      <w:r>
        <w:t xml:space="preserve"> </w:t>
      </w:r>
      <w:r>
        <w:t xml:space="preserve">13 (November): 38–46.</w:t>
      </w:r>
    </w:p>
    <w:bookmarkEnd w:id="171"/>
    <w:bookmarkStart w:id="173" w:name="ref-improving_discrimination"/>
    <w:p>
      <w:pPr>
        <w:pStyle w:val="Bibliography"/>
      </w:pPr>
      <w:r>
        <w:t xml:space="preserve">Lin, Huei-Yung, Li-Qi Chen, dan Min-Liang Wang. 2019.</w:t>
      </w:r>
      <w:r>
        <w:t xml:space="preserve"> </w:t>
      </w:r>
      <w:r>
        <w:t xml:space="preserve">“Improving Discrimination in Color Vision Deficiency by Image Re-Coloring.”</w:t>
      </w:r>
      <w:r>
        <w:t xml:space="preserve"> </w:t>
      </w:r>
      <w:r>
        <w:rPr>
          <w:i/>
          <w:iCs/>
        </w:rPr>
        <w:t xml:space="preserve">Sensors</w:t>
      </w:r>
      <w:r>
        <w:t xml:space="preserve"> </w:t>
      </w:r>
      <w:r>
        <w:t xml:space="preserve">19 (10).</w:t>
      </w:r>
      <w:r>
        <w:t xml:space="preserve"> </w:t>
      </w:r>
      <w:hyperlink r:id="rId172">
        <w:r>
          <w:rPr>
            <w:rStyle w:val="Hyperlink"/>
          </w:rPr>
          <w:t xml:space="preserve">https://www.mdpi.com/1424-8220/19/10/2250</w:t>
        </w:r>
      </w:hyperlink>
      <w:r>
        <w:t xml:space="preserve">.</w:t>
      </w:r>
    </w:p>
    <w:bookmarkEnd w:id="173"/>
    <w:bookmarkStart w:id="175" w:name="ref-physiologically_visualization"/>
    <w:p>
      <w:pPr>
        <w:pStyle w:val="Bibliography"/>
      </w:pPr>
      <w:r>
        <w:t xml:space="preserve">Machado, Gustavo M., Manuel M. Oliveira, dan Leandro A. F. Fernandes. 2009.</w:t>
      </w:r>
      <w:r>
        <w:t xml:space="preserve"> </w:t>
      </w:r>
      <w:r>
        <w:t xml:space="preserve">“A Physiologically-based Model for Simulation of Color Vision Deficiency.”</w:t>
      </w:r>
      <w:r>
        <w:t xml:space="preserve"> </w:t>
      </w:r>
      <w:r>
        <w:rPr>
          <w:i/>
          <w:iCs/>
        </w:rPr>
        <w:t xml:space="preserve">IEEE Transactions on Visualization and Computer Graphics</w:t>
      </w:r>
      <w:r>
        <w:t xml:space="preserve"> </w:t>
      </w:r>
      <w:r>
        <w:t xml:space="preserve">15 (6): 1291–98.</w:t>
      </w:r>
      <w:r>
        <w:t xml:space="preserve"> </w:t>
      </w:r>
      <w:hyperlink r:id="rId174">
        <w:r>
          <w:rPr>
            <w:rStyle w:val="Hyperlink"/>
          </w:rPr>
          <w:t xml:space="preserve">https://doi.org/10.1109/TVCG.2009.113</w:t>
        </w:r>
      </w:hyperlink>
      <w:r>
        <w:t xml:space="preserve">.</w:t>
      </w:r>
    </w:p>
    <w:bookmarkEnd w:id="175"/>
    <w:bookmarkStart w:id="176" w:name="ref-bci_biomedical"/>
    <w:p>
      <w:pPr>
        <w:pStyle w:val="Bibliography"/>
      </w:pPr>
      <w:r>
        <w:t xml:space="preserve">Man, Dariusz, dan Ryszard Olchawa. 2018.</w:t>
      </w:r>
      <w:r>
        <w:t xml:space="preserve"> </w:t>
      </w:r>
      <w:r>
        <w:t xml:space="preserve">“The Possibilities of Using BCI Technology in Biomedical Engineering.”</w:t>
      </w:r>
      <w:r>
        <w:t xml:space="preserve"> </w:t>
      </w:r>
      <w:r>
        <w:rPr>
          <w:i/>
          <w:iCs/>
        </w:rPr>
        <w:t xml:space="preserve">Advances in Intelligent Systems and Computing</w:t>
      </w:r>
      <w:r>
        <w:t xml:space="preserve">, 30–37.</w:t>
      </w:r>
    </w:p>
    <w:bookmarkEnd w:id="176"/>
    <w:bookmarkStart w:id="177" w:name="ref-muhammad2020analysis"/>
    <w:p>
      <w:pPr>
        <w:pStyle w:val="Bibliography"/>
      </w:pPr>
      <w:r>
        <w:t xml:space="preserve">Muhammad, Aisha Badamasi, Ja’afar Zubairu Maitama, Amir Bature, dan Zainab Yunusa. 2020.</w:t>
      </w:r>
      <w:r>
        <w:t xml:space="preserve"> </w:t>
      </w:r>
      <w:r>
        <w:t xml:space="preserve">“Analysis of</w:t>
      </w:r>
      <w:r>
        <w:t xml:space="preserve"> </w:t>
      </w:r>
      <w:r>
        <w:t xml:space="preserve">LMS</w:t>
      </w:r>
      <w:r>
        <w:t xml:space="preserve"> </w:t>
      </w:r>
      <w:r>
        <w:t xml:space="preserve">Daltonization Algorithm for Adjusting Image Color for Deuteranopia.”</w:t>
      </w:r>
      <w:r>
        <w:t xml:space="preserve"> </w:t>
      </w:r>
      <w:r>
        <w:rPr>
          <w:i/>
          <w:iCs/>
        </w:rPr>
        <w:t xml:space="preserve">Zaria Journal of Electrical Engineering Technology</w:t>
      </w:r>
      <w:r>
        <w:t xml:space="preserve"> </w:t>
      </w:r>
      <w:r>
        <w:t xml:space="preserve">(Zaria, Nigeria) 9 (1): 128–35.</w:t>
      </w:r>
    </w:p>
    <w:bookmarkEnd w:id="177"/>
    <w:bookmarkStart w:id="178" w:name="ref-patterson2022color"/>
    <w:p>
      <w:pPr>
        <w:pStyle w:val="Bibliography"/>
      </w:pPr>
      <w:r>
        <w:t xml:space="preserve">Patterson, E., R. Mastey, J. Kuchenbecker, J. Rowlan, J. Neitz, M. Neitz, dan J. Carroll. 2022.</w:t>
      </w:r>
      <w:r>
        <w:t xml:space="preserve"> </w:t>
      </w:r>
      <w:r>
        <w:t xml:space="preserve">“Effects of color-enhancing glasses on color vision in congenital red-green color deficiencies.”</w:t>
      </w:r>
      <w:r>
        <w:t xml:space="preserve"> </w:t>
      </w:r>
      <w:r>
        <w:rPr>
          <w:i/>
          <w:iCs/>
        </w:rPr>
        <w:t xml:space="preserve">Optics Express</w:t>
      </w:r>
      <w:r>
        <w:t xml:space="preserve">, 31182–94.</w:t>
      </w:r>
    </w:p>
    <w:bookmarkEnd w:id="178"/>
    <w:bookmarkStart w:id="179" w:name="ref-guntur2024simamurat"/>
    <w:p>
      <w:pPr>
        <w:pStyle w:val="Bibliography"/>
      </w:pPr>
      <w:r>
        <w:t xml:space="preserve">RG Guntur Alam, dan Puji Rahayu Kurniasih. 2024.</w:t>
      </w:r>
      <w:r>
        <w:t xml:space="preserve"> </w:t>
      </w:r>
      <w:r>
        <w:t xml:space="preserve">“Penggunaan Metode System Usability Scale (SUS) pada Aplikasi SIMAMURAT.”</w:t>
      </w:r>
      <w:r>
        <w:t xml:space="preserve"> </w:t>
      </w:r>
      <w:r>
        <w:rPr>
          <w:i/>
          <w:iCs/>
        </w:rPr>
        <w:t xml:space="preserve">JSAI: Journal Scientific and Applied Informatics</w:t>
      </w:r>
      <w:r>
        <w:t xml:space="preserve"> </w:t>
      </w:r>
      <w:r>
        <w:t xml:space="preserve">7 (2): 189–97.</w:t>
      </w:r>
    </w:p>
    <w:bookmarkEnd w:id="179"/>
    <w:bookmarkStart w:id="181" w:name="ref-samyan2015"/>
    <w:p>
      <w:pPr>
        <w:pStyle w:val="Bibliography"/>
      </w:pPr>
      <w:r>
        <w:t xml:space="preserve">Samyan, Q. W., W. Sahar, W. Talha, M. Aslam, dan A. M. Martinez-Enriquez. 2015.</w:t>
      </w:r>
      <w:r>
        <w:t xml:space="preserve"> </w:t>
      </w:r>
      <w:r>
        <w:t xml:space="preserve">“Real Time Digital Image Processing Using Point Operations in Multithreaded Systems.”</w:t>
      </w:r>
      <w:r>
        <w:t xml:space="preserve"> </w:t>
      </w:r>
      <w:r>
        <w:rPr>
          <w:i/>
          <w:iCs/>
        </w:rPr>
        <w:t xml:space="preserve">2015 Fourteenth Mexican International Conference on Artificial Intelligence (MICAI)</w:t>
      </w:r>
      <w:r>
        <w:t xml:space="preserve">, 52–57.</w:t>
      </w:r>
      <w:r>
        <w:t xml:space="preserve"> </w:t>
      </w:r>
      <w:hyperlink r:id="rId180">
        <w:r>
          <w:rPr>
            <w:rStyle w:val="Hyperlink"/>
          </w:rPr>
          <w:t xml:space="preserve">https://doi.org/10.1109/MICAI.2015.15</w:t>
        </w:r>
      </w:hyperlink>
      <w:r>
        <w:t xml:space="preserve">.</w:t>
      </w:r>
    </w:p>
    <w:bookmarkEnd w:id="181"/>
    <w:bookmarkStart w:id="183" w:name="ref-schmitz_colorblindness"/>
    <w:p>
      <w:pPr>
        <w:pStyle w:val="Bibliography"/>
      </w:pPr>
      <w:r>
        <w:t xml:space="preserve">Schmitz, James. 2026.</w:t>
      </w:r>
      <w:r>
        <w:t xml:space="preserve"> </w:t>
      </w:r>
      <w:r>
        <w:rPr>
          <w:i/>
          <w:iCs/>
        </w:rPr>
        <w:t xml:space="preserve">Color Blindness Simulation Research</w:t>
      </w:r>
      <w:r>
        <w:t xml:space="preserve">.</w:t>
      </w:r>
      <w:r>
        <w:t xml:space="preserve"> </w:t>
      </w:r>
      <w:hyperlink r:id="rId182">
        <w:r>
          <w:rPr>
            <w:rStyle w:val="Hyperlink"/>
          </w:rPr>
          <w:t xml:space="preserve">\url{https://ixora.io/projects/colorblindness/color-blindness-simulation-research/}</w:t>
        </w:r>
      </w:hyperlink>
      <w:r>
        <w:t xml:space="preserve">.</w:t>
      </w:r>
    </w:p>
    <w:bookmarkEnd w:id="183"/>
    <w:bookmarkStart w:id="185" w:name="ref-Sirisathitkul31122025"/>
    <w:p>
      <w:pPr>
        <w:pStyle w:val="Bibliography"/>
      </w:pPr>
      <w:r>
        <w:t xml:space="preserve">Sirisathitkul, Yaowarat, Natthinee Dinmeung, Wannasan Noonsuk, dan Chitnarong Sirisathitkul. 2025.</w:t>
      </w:r>
      <w:r>
        <w:t xml:space="preserve"> </w:t>
      </w:r>
      <w:r>
        <w:t xml:space="preserve">“Accuracy and precision of smartphone colorimetry: a comparative analysis in RGB, HSV, and CIELAB color spaces for archaeological research.”</w:t>
      </w:r>
      <w:r>
        <w:t xml:space="preserve"> </w:t>
      </w:r>
      <w:r>
        <w:rPr>
          <w:i/>
          <w:iCs/>
        </w:rPr>
        <w:t xml:space="preserve">STAR: Science &amp; Technology of Archaeological Research</w:t>
      </w:r>
      <w:r>
        <w:t xml:space="preserve"> </w:t>
      </w:r>
      <w:r>
        <w:t xml:space="preserve">11 (1): e2444168.</w:t>
      </w:r>
      <w:r>
        <w:t xml:space="preserve"> </w:t>
      </w:r>
      <w:hyperlink r:id="rId184">
        <w:r>
          <w:rPr>
            <w:rStyle w:val="Hyperlink"/>
          </w:rPr>
          <w:t xml:space="preserve">https://doi.org/10.1080/20548923.2024.2444168</w:t>
        </w:r>
      </w:hyperlink>
      <w:r>
        <w:t xml:space="preserve">.</w:t>
      </w:r>
    </w:p>
    <w:bookmarkEnd w:id="185"/>
    <w:bookmarkStart w:id="187" w:name="ref-stackoverflow2025survey"/>
    <w:p>
      <w:pPr>
        <w:pStyle w:val="Bibliography"/>
      </w:pPr>
      <w:r>
        <w:t xml:space="preserve">Stack Overflow. 2025.</w:t>
      </w:r>
      <w:r>
        <w:t xml:space="preserve"> </w:t>
      </w:r>
      <w:r>
        <w:t xml:space="preserve">“2025 Stack Overflow Developer Survey.”</w:t>
      </w:r>
      <w:r>
        <w:t xml:space="preserve"> </w:t>
      </w:r>
      <w:hyperlink r:id="rId186">
        <w:r>
          <w:rPr>
            <w:rStyle w:val="Hyperlink"/>
          </w:rPr>
          <w:t xml:space="preserve">https://survey.stackoverflow.co/2025/technology#most-popular-technologies-language-language</w:t>
        </w:r>
      </w:hyperlink>
      <w:r>
        <w:t xml:space="preserve">.</w:t>
      </w:r>
    </w:p>
    <w:bookmarkEnd w:id="187"/>
    <w:bookmarkStart w:id="189" w:name="ref-statcounter2025mobile"/>
    <w:p>
      <w:pPr>
        <w:pStyle w:val="Bibliography"/>
      </w:pPr>
      <w:r>
        <w:t xml:space="preserve">StatCounter. 2025.</w:t>
      </w:r>
      <w:r>
        <w:t xml:space="preserve"> </w:t>
      </w:r>
      <w:r>
        <w:t xml:space="preserve">“Mobile Operating System Market Share Worldwide.”</w:t>
      </w:r>
      <w:r>
        <w:t xml:space="preserve"> </w:t>
      </w:r>
      <w:hyperlink r:id="rId188">
        <w:r>
          <w:rPr>
            <w:rStyle w:val="Hyperlink"/>
          </w:rPr>
          <w:t xml:space="preserve">https://gs.statcounter.com/os-market-share/mobile/worldwide/2025</w:t>
        </w:r>
      </w:hyperlink>
      <w:r>
        <w:t xml:space="preserve">.</w:t>
      </w:r>
    </w:p>
    <w:bookmarkEnd w:id="189"/>
    <w:bookmarkStart w:id="191" w:name="ref-tasnim2017"/>
    <w:p>
      <w:pPr>
        <w:pStyle w:val="Bibliography"/>
      </w:pPr>
      <w:r>
        <w:t xml:space="preserve">Tasnim, Anika, dan Mohammad S. Hasan. 2017.</w:t>
      </w:r>
      <w:r>
        <w:t xml:space="preserve"> </w:t>
      </w:r>
      <w:r>
        <w:t xml:space="preserve">“An improved dynamic daltonization for color-blinds.”</w:t>
      </w:r>
      <w:r>
        <w:t xml:space="preserve"> </w:t>
      </w:r>
      <w:r>
        <w:rPr>
          <w:i/>
          <w:iCs/>
        </w:rPr>
        <w:t xml:space="preserve">2017 IEEE Region 10 Humanitarian Technology Conference (R10-HTC)</w:t>
      </w:r>
      <w:r>
        <w:t xml:space="preserve">, 798–801.</w:t>
      </w:r>
      <w:r>
        <w:t xml:space="preserve"> </w:t>
      </w:r>
      <w:hyperlink r:id="rId190">
        <w:r>
          <w:rPr>
            <w:rStyle w:val="Hyperlink"/>
          </w:rPr>
          <w:t xml:space="preserve">https://doi.org/10.1109/R10-HTC.2017.8289076</w:t>
        </w:r>
      </w:hyperlink>
      <w:r>
        <w:t xml:space="preserve">.</w:t>
      </w:r>
    </w:p>
    <w:bookmarkEnd w:id="191"/>
    <w:bookmarkStart w:id="192" w:name="ref-covisance"/>
    <w:p>
      <w:pPr>
        <w:pStyle w:val="Bibliography"/>
      </w:pPr>
      <w:r>
        <w:t xml:space="preserve">Tecson, Gerald, Fredilyn Calanda, Gerald Cayabyab, dan Felizardo Reyes Jr. 2017.</w:t>
      </w:r>
      <w:r>
        <w:t xml:space="preserve"> </w:t>
      </w:r>
      <w:r>
        <w:t xml:space="preserve">“Covisance: A Real Time Mobile Recolorization Tool...”</w:t>
      </w:r>
      <w:r>
        <w:t xml:space="preserve"> </w:t>
      </w:r>
      <w:r>
        <w:rPr>
          <w:i/>
          <w:iCs/>
        </w:rPr>
        <w:t xml:space="preserve">Proceedings of the 2017 ACM International Conference</w:t>
      </w:r>
      <w:r>
        <w:t xml:space="preserve">, 95–99.</w:t>
      </w:r>
    </w:p>
    <w:bookmarkEnd w:id="192"/>
    <w:bookmarkStart w:id="194" w:name="ref-Vienot1999DigitalVC"/>
    <w:p>
      <w:pPr>
        <w:pStyle w:val="Bibliography"/>
      </w:pPr>
      <w:r>
        <w:t xml:space="preserve">Viénot, Françoise, Hans Brettel, dan John D. Mollon. 1999.</w:t>
      </w:r>
      <w:r>
        <w:t xml:space="preserve"> </w:t>
      </w:r>
      <w:r>
        <w:t xml:space="preserve">“Digital video colourmaps for checking the legibility of displays by dichromats.”</w:t>
      </w:r>
      <w:r>
        <w:t xml:space="preserve"> </w:t>
      </w:r>
      <w:r>
        <w:rPr>
          <w:i/>
          <w:iCs/>
        </w:rPr>
        <w:t xml:space="preserve">Color Research and Application</w:t>
      </w:r>
      <w:r>
        <w:t xml:space="preserve"> </w:t>
      </w:r>
      <w:r>
        <w:t xml:space="preserve">24: 243–52.</w:t>
      </w:r>
      <w:r>
        <w:t xml:space="preserve"> </w:t>
      </w:r>
      <w:hyperlink r:id="rId193">
        <w:r>
          <w:rPr>
            <w:rStyle w:val="Hyperlink"/>
          </w:rPr>
          <w:t xml:space="preserve">https://api.semanticscholar.org/CorpusID:62166956</w:t>
        </w:r>
      </w:hyperlink>
      <w:r>
        <w:t xml:space="preserve">.</w:t>
      </w:r>
    </w:p>
    <w:bookmarkEnd w:id="194"/>
    <w:bookmarkEnd w:id="195"/>
    <w:bookmarkEnd w:id="196"/>
    <w:bookmarkEnd w:id="197"/>
    <w:sectPr>
      <w:footnotePr>
        <w:numRestart w:val="eachSect"/>
      </w:footnotePr>
      <w:pgSz w:h="16840" w:w="11907"/>
      <w:pgMar w:bottom="1701" w:footer="709" w:gutter="0" w:header="709" w:left="2268" w:right="1701" w:top="22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pPr>
    <w:rPr>
      <w:rFonts w:ascii="Times New Roman" w:cs="Times New Roman" w:eastAsia="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Judul Bab"/>
    <w:basedOn w:val="Normal"/>
    <w:next w:val="BodyText"/>
    <w:link w:val="Heading1Char"/>
    <w:uiPriority w:val="9"/>
    <w:qFormat/>
    <w:rsid w:val="00A10FD9"/>
    <w:pPr>
      <w:spacing w:after="240" w:before="360" w:line="240" w:lineRule="auto"/>
      <w:jc w:val="center"/>
      <w:outlineLvl w:val="0"/>
    </w:pPr>
    <w:rPr>
      <w:rFonts w:ascii="Times New Roman" w:cs="Times New Roman" w:eastAsia="Times New Roman" w:hAnsi="Times New Roman"/>
      <w:b/>
      <w:color w:val="000000"/>
      <w:sz w:val="28"/>
      <w:szCs w:val="28"/>
    </w:rPr>
  </w:style>
  <w:style w:styleId="Heading2" w:type="paragraph">
    <w:name w:val="Judul Subbagian"/>
    <w:basedOn w:val="Normal"/>
    <w:next w:val="BodyText"/>
    <w:link w:val="Heading2Char"/>
    <w:uiPriority w:val="9"/>
    <w:semiHidden/>
    <w:unhideWhenUsed/>
    <w:qFormat/>
    <w:rsid w:val="00A10FD9"/>
    <w:pPr>
      <w:spacing w:after="120" w:before="240" w:line="240" w:lineRule="auto"/>
      <w:outlineLvl w:val="1"/>
    </w:pPr>
    <w:rPr>
      <w:rFonts w:ascii="Times New Roman" w:cs="Times New Roman" w:eastAsia="Times New Roman" w:hAnsi="Times New Roman"/>
      <w:b/>
      <w:color w:val="000000"/>
      <w:sz w:val="24"/>
      <w:szCs w:val="24"/>
    </w:rPr>
  </w:style>
  <w:style w:styleId="Heading3" w:type="paragraph">
    <w:name w:val="Judul Sub-subbagian"/>
    <w:basedOn w:val="Normal"/>
    <w:next w:val="BodyText"/>
    <w:link w:val="Heading3Char"/>
    <w:uiPriority w:val="9"/>
    <w:semiHidden/>
    <w:unhideWhenUsed/>
    <w:qFormat/>
    <w:rsid w:val="00A10FD9"/>
    <w:pPr>
      <w:spacing w:after="120" w:before="240" w:line="240" w:lineRule="auto"/>
      <w:outlineLvl w:val="2"/>
    </w:pPr>
    <w:rPr>
      <w:rFonts w:ascii="Times New Roman" w:cs="Times New Roman" w:eastAsia="Times New Roman" w:hAnsi="Times New Roman"/>
      <w:b/>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41" Target="media/rId41.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90" Target="media/rId9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39" Target="media/rId139.jpg" /><Relationship Type="http://schemas.openxmlformats.org/officeDocument/2006/relationships/image" Id="rId133" Target="media/rId133.jpg" /><Relationship Type="http://schemas.openxmlformats.org/officeDocument/2006/relationships/image" Id="rId145" Target="media/rId145.jpg" /><Relationship Type="http://schemas.openxmlformats.org/officeDocument/2006/relationships/image" Id="rId136" Target="media/rId136.jpg" /><Relationship Type="http://schemas.openxmlformats.org/officeDocument/2006/relationships/image" Id="rId142" Target="media/rId142.jpg" /><Relationship Type="http://schemas.openxmlformats.org/officeDocument/2006/relationships/image" Id="rId148" Target="media/rId148.jp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hyperlink" Id="rId182" Target="\url{https://ixora.io/projects/colorblindness/color-blindness-simulation-research/}" TargetMode="External" /><Relationship Type="http://schemas.openxmlformats.org/officeDocument/2006/relationships/hyperlink" Id="rId193" Target="https://api.semanticscholar.org/CorpusID:62166956" TargetMode="External" /><Relationship Type="http://schemas.openxmlformats.org/officeDocument/2006/relationships/hyperlink" Id="rId157" Target="https://developer.android.com/develop/ui/views/graphics/hardware-accel" TargetMode="External" /><Relationship Type="http://schemas.openxmlformats.org/officeDocument/2006/relationships/hyperlink" Id="rId153" Target="https://developer.android.com/kotlin/first" TargetMode="External" /><Relationship Type="http://schemas.openxmlformats.org/officeDocument/2006/relationships/hyperlink" Id="rId151" Target="https://developer.android.com/media/camera/camerax/architecture" TargetMode="External" /><Relationship Type="http://schemas.openxmlformats.org/officeDocument/2006/relationships/hyperlink" Id="rId155" Target="https://developer.android.com/reference/android/graphics/ColorMatrix" TargetMode="External" /><Relationship Type="http://schemas.openxmlformats.org/officeDocument/2006/relationships/hyperlink" Id="rId184" Target="https://doi.org/10.1080/20548923.2024.2444168" TargetMode="External" /><Relationship Type="http://schemas.openxmlformats.org/officeDocument/2006/relationships/hyperlink" Id="rId180" Target="https://doi.org/10.1109/MICAI.2015.15" TargetMode="External" /><Relationship Type="http://schemas.openxmlformats.org/officeDocument/2006/relationships/hyperlink" Id="rId190" Target="https://doi.org/10.1109/R10-HTC.2017.8289076" TargetMode="External" /><Relationship Type="http://schemas.openxmlformats.org/officeDocument/2006/relationships/hyperlink" Id="rId174" Target="https://doi.org/10.1109/TVCG.2009.113" TargetMode="External" /><Relationship Type="http://schemas.openxmlformats.org/officeDocument/2006/relationships/hyperlink" Id="rId163" Target="https://doi.org/10.3991/ijim.v12i3.8160" TargetMode="External" /><Relationship Type="http://schemas.openxmlformats.org/officeDocument/2006/relationships/hyperlink" Id="rId188" Target="https://gs.statcounter.com/os-market-share/mobile/worldwide/2025" TargetMode="External" /><Relationship Type="http://schemas.openxmlformats.org/officeDocument/2006/relationships/hyperlink" Id="rId169" Target="https://kotlinlang.org/docs/android-overview.html" TargetMode="External" /><Relationship Type="http://schemas.openxmlformats.org/officeDocument/2006/relationships/hyperlink" Id="rId186" Target="https://survey.stackoverflow.co/2025/technology#most-popular-technologies-language-language" TargetMode="External" /><Relationship Type="http://schemas.openxmlformats.org/officeDocument/2006/relationships/hyperlink" Id="rId161" Target="https://www.dicoding.com/blog/black-box-testing/" TargetMode="External" /><Relationship Type="http://schemas.openxmlformats.org/officeDocument/2006/relationships/hyperlink" Id="rId167" Target="https://www.ibm.com/think/topics/sdlc" TargetMode="External" /><Relationship Type="http://schemas.openxmlformats.org/officeDocument/2006/relationships/hyperlink" Id="rId172" Target="https://www.mdpi.com/1424-8220/19/10/2250" TargetMode="External" /><Relationship Type="http://schemas.openxmlformats.org/officeDocument/2006/relationships/hyperlink" Id="rId165" Target="https://www.techrepublic.com/article/jetbrains-state-of-developer-ecosystem-2023-android-ios-mobile/" TargetMode="External" /></Relationships>
</file>

<file path=word/_rels/footnotes.xml.rels><?xml version="1.0" encoding="UTF-8"?><Relationships xmlns="http://schemas.openxmlformats.org/package/2006/relationships"><Relationship Type="http://schemas.openxmlformats.org/officeDocument/2006/relationships/hyperlink" Id="rId182" Target="\url{https://ixora.io/projects/colorblindness/color-blindness-simulation-research/}" TargetMode="External" /><Relationship Type="http://schemas.openxmlformats.org/officeDocument/2006/relationships/hyperlink" Id="rId193" Target="https://api.semanticscholar.org/CorpusID:62166956" TargetMode="External" /><Relationship Type="http://schemas.openxmlformats.org/officeDocument/2006/relationships/hyperlink" Id="rId157" Target="https://developer.android.com/develop/ui/views/graphics/hardware-accel" TargetMode="External" /><Relationship Type="http://schemas.openxmlformats.org/officeDocument/2006/relationships/hyperlink" Id="rId153" Target="https://developer.android.com/kotlin/first" TargetMode="External" /><Relationship Type="http://schemas.openxmlformats.org/officeDocument/2006/relationships/hyperlink" Id="rId151" Target="https://developer.android.com/media/camera/camerax/architecture" TargetMode="External" /><Relationship Type="http://schemas.openxmlformats.org/officeDocument/2006/relationships/hyperlink" Id="rId155" Target="https://developer.android.com/reference/android/graphics/ColorMatrix" TargetMode="External" /><Relationship Type="http://schemas.openxmlformats.org/officeDocument/2006/relationships/hyperlink" Id="rId184" Target="https://doi.org/10.1080/20548923.2024.2444168" TargetMode="External" /><Relationship Type="http://schemas.openxmlformats.org/officeDocument/2006/relationships/hyperlink" Id="rId180" Target="https://doi.org/10.1109/MICAI.2015.15" TargetMode="External" /><Relationship Type="http://schemas.openxmlformats.org/officeDocument/2006/relationships/hyperlink" Id="rId190" Target="https://doi.org/10.1109/R10-HTC.2017.8289076" TargetMode="External" /><Relationship Type="http://schemas.openxmlformats.org/officeDocument/2006/relationships/hyperlink" Id="rId174" Target="https://doi.org/10.1109/TVCG.2009.113" TargetMode="External" /><Relationship Type="http://schemas.openxmlformats.org/officeDocument/2006/relationships/hyperlink" Id="rId163" Target="https://doi.org/10.3991/ijim.v12i3.8160" TargetMode="External" /><Relationship Type="http://schemas.openxmlformats.org/officeDocument/2006/relationships/hyperlink" Id="rId188" Target="https://gs.statcounter.com/os-market-share/mobile/worldwide/2025" TargetMode="External" /><Relationship Type="http://schemas.openxmlformats.org/officeDocument/2006/relationships/hyperlink" Id="rId169" Target="https://kotlinlang.org/docs/android-overview.html" TargetMode="External" /><Relationship Type="http://schemas.openxmlformats.org/officeDocument/2006/relationships/hyperlink" Id="rId186" Target="https://survey.stackoverflow.co/2025/technology#most-popular-technologies-language-language" TargetMode="External" /><Relationship Type="http://schemas.openxmlformats.org/officeDocument/2006/relationships/hyperlink" Id="rId161" Target="https://www.dicoding.com/blog/black-box-testing/" TargetMode="External" /><Relationship Type="http://schemas.openxmlformats.org/officeDocument/2006/relationships/hyperlink" Id="rId167" Target="https://www.ibm.com/think/topics/sdlc" TargetMode="External" /><Relationship Type="http://schemas.openxmlformats.org/officeDocument/2006/relationships/hyperlink" Id="rId172" Target="https://www.mdpi.com/1424-8220/19/10/2250" TargetMode="External" /><Relationship Type="http://schemas.openxmlformats.org/officeDocument/2006/relationships/hyperlink" Id="rId165" Target="https://www.techrepublic.com/article/jetbrains-state-of-developer-ecosystem-2023-android-ios-mob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id-ID</dc:language>
  <cp:keywords/>
  <dcterms:created xsi:type="dcterms:W3CDTF">2026-07-14T13:26:19Z</dcterms:created>
  <dcterms:modified xsi:type="dcterms:W3CDTF">2026-07-14T13:26:19Z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bib/main.bib</vt:lpwstr>
  </property>
  <property fmtid="{D5CDD505-2E9C-101B-9397-08002B2CF9AE}" pid="3" name="csl">
    <vt:lpwstr>/tmp/claude-1000/-run-media-baobaojingyi-Drive-D-DOCUMENTS-V3-Java-Kotlin-Project-Dalsilens-gundar/67024fc0-695b-4dca-9dc9-2d8af44b7e22/scratchpad/style.csl</vt:lpwstr>
  </property>
</Properties>
</file>