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8E5" w:rsidRPr="008978E5" w:rsidRDefault="008978E5" w:rsidP="008978E5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8978E5">
        <w:rPr>
          <w:rFonts w:ascii="Times New Roman" w:eastAsia="宋体" w:hAnsi="Times New Roman" w:cs="Times New Roman"/>
          <w:sz w:val="28"/>
          <w:szCs w:val="28"/>
        </w:rPr>
        <w:t>Lecture 1</w:t>
      </w:r>
      <w:r w:rsidR="00A5435F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8978E5">
        <w:rPr>
          <w:rFonts w:ascii="宋体" w:eastAsia="宋体" w:hAnsi="宋体" w:cs="Times New Roman" w:hint="eastAsia"/>
          <w:sz w:val="28"/>
          <w:szCs w:val="28"/>
        </w:rPr>
        <w:t>作业</w:t>
      </w:r>
    </w:p>
    <w:p w:rsidR="008978E5" w:rsidRPr="008978E5" w:rsidRDefault="008978E5" w:rsidP="008978E5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proofErr w:type="gramStart"/>
      <w:r w:rsidRPr="008978E5">
        <w:rPr>
          <w:rFonts w:ascii="宋体" w:eastAsia="宋体" w:hAnsi="宋体" w:cs="Times New Roman"/>
          <w:sz w:val="28"/>
          <w:szCs w:val="28"/>
        </w:rPr>
        <w:t>李星毅</w:t>
      </w:r>
      <w:proofErr w:type="gramEnd"/>
      <w:r w:rsidRPr="008978E5">
        <w:rPr>
          <w:rFonts w:ascii="Times New Roman" w:eastAsia="宋体" w:hAnsi="Times New Roman" w:cs="Times New Roman"/>
          <w:sz w:val="28"/>
          <w:szCs w:val="28"/>
        </w:rPr>
        <w:t xml:space="preserve"> U201712072 </w:t>
      </w:r>
      <w:proofErr w:type="gramStart"/>
      <w:r w:rsidRPr="008978E5">
        <w:rPr>
          <w:rFonts w:ascii="宋体" w:eastAsia="宋体" w:hAnsi="宋体" w:cs="Times New Roman"/>
          <w:sz w:val="28"/>
          <w:szCs w:val="28"/>
        </w:rPr>
        <w:t>自</w:t>
      </w:r>
      <w:proofErr w:type="gramEnd"/>
      <w:r w:rsidRPr="008978E5">
        <w:rPr>
          <w:rFonts w:ascii="宋体" w:eastAsia="宋体" w:hAnsi="宋体" w:cs="Times New Roman"/>
          <w:sz w:val="28"/>
          <w:szCs w:val="28"/>
        </w:rPr>
        <w:t>实</w:t>
      </w:r>
      <w:r w:rsidRPr="008978E5">
        <w:rPr>
          <w:rFonts w:ascii="Times New Roman" w:eastAsia="宋体" w:hAnsi="Times New Roman" w:cs="Times New Roman"/>
          <w:sz w:val="28"/>
          <w:szCs w:val="28"/>
        </w:rPr>
        <w:t>1701</w:t>
      </w:r>
    </w:p>
    <w:p w:rsidR="007A1673" w:rsidRDefault="00905B9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给定下列训练样本，请用AdaBoost算法学习一个强分类器</w:t>
      </w:r>
    </w:p>
    <w:p w:rsidR="00905B93" w:rsidRDefault="00905B93">
      <w:r w:rsidRPr="00905B93">
        <w:rPr>
          <w:noProof/>
        </w:rPr>
        <w:drawing>
          <wp:inline distT="0" distB="0" distL="0" distR="0">
            <wp:extent cx="5274310" cy="629125"/>
            <wp:effectExtent l="0" t="0" r="2540" b="0"/>
            <wp:docPr id="1" name="图片 1" descr="C:\Users\by604\Documents\2014110300214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y604\Documents\201411030021439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DF" w:rsidRDefault="00FA4258" w:rsidP="005C15BD">
      <w:pPr>
        <w:rPr>
          <w:rFonts w:ascii="Times New Roman" w:eastAsia="宋体" w:hAnsi="Times New Roman" w:cs="Times New Roman"/>
          <w:sz w:val="24"/>
          <w:szCs w:val="24"/>
        </w:rPr>
      </w:pPr>
      <w:r w:rsidRPr="00046F08">
        <w:rPr>
          <w:rFonts w:ascii="宋体" w:eastAsia="宋体" w:hAnsi="宋体" w:hint="eastAsia"/>
          <w:sz w:val="24"/>
          <w:szCs w:val="24"/>
        </w:rPr>
        <w:t>解：</w:t>
      </w:r>
      <w:r w:rsidR="00770D8D" w:rsidRPr="00770D8D">
        <w:rPr>
          <w:rFonts w:ascii="Times New Roman" w:eastAsia="宋体" w:hAnsi="Times New Roman" w:cs="Times New Roman"/>
          <w:sz w:val="24"/>
          <w:szCs w:val="24"/>
        </w:rPr>
        <w:t>AdaBoos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算法总共有三个版本，分别是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Ada</w:t>
      </w:r>
      <w:r w:rsidR="00770D8D">
        <w:rPr>
          <w:rFonts w:ascii="Times New Roman" w:eastAsia="宋体" w:hAnsi="Times New Roman" w:cs="Times New Roman"/>
          <w:sz w:val="24"/>
          <w:szCs w:val="24"/>
        </w:rPr>
        <w:t>Boost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70D8D">
        <w:rPr>
          <w:rFonts w:ascii="Times New Roman" w:eastAsia="宋体" w:hAnsi="Times New Roman" w:cs="Times New Roman"/>
          <w:sz w:val="24"/>
          <w:szCs w:val="24"/>
        </w:rPr>
        <w:t>daB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770D8D">
        <w:rPr>
          <w:rFonts w:ascii="Times New Roman" w:eastAsia="宋体" w:hAnsi="Times New Roman" w:cs="Times New Roman"/>
          <w:sz w:val="24"/>
          <w:szCs w:val="24"/>
        </w:rPr>
        <w:t>o</w:t>
      </w:r>
      <w:r w:rsidR="006B359E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6B359E">
        <w:rPr>
          <w:rFonts w:ascii="Times New Roman" w:eastAsia="宋体" w:hAnsi="Times New Roman" w:cs="Times New Roman"/>
          <w:sz w:val="24"/>
          <w:szCs w:val="24"/>
        </w:rPr>
        <w:t>.</w:t>
      </w:r>
      <w:r w:rsidR="00770D8D">
        <w:rPr>
          <w:rFonts w:ascii="Times New Roman" w:eastAsia="宋体" w:hAnsi="Times New Roman" w:cs="Times New Roman"/>
          <w:sz w:val="24"/>
          <w:szCs w:val="24"/>
        </w:rPr>
        <w:t>M1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70D8D">
        <w:rPr>
          <w:rFonts w:ascii="Times New Roman" w:eastAsia="宋体" w:hAnsi="Times New Roman" w:cs="Times New Roman"/>
          <w:sz w:val="24"/>
          <w:szCs w:val="24"/>
        </w:rPr>
        <w:t>daB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oost</w:t>
      </w:r>
      <w:r w:rsidR="001E2EC2">
        <w:rPr>
          <w:rFonts w:ascii="Times New Roman" w:eastAsia="宋体" w:hAnsi="Times New Roman" w:cs="Times New Roman"/>
          <w:sz w:val="24"/>
          <w:szCs w:val="24"/>
        </w:rPr>
        <w:t>.</w:t>
      </w:r>
      <w:r w:rsidR="00770D8D">
        <w:rPr>
          <w:rFonts w:ascii="Times New Roman" w:eastAsia="宋体" w:hAnsi="Times New Roman" w:cs="Times New Roman"/>
          <w:sz w:val="24"/>
          <w:szCs w:val="24"/>
        </w:rPr>
        <w:t>M2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，这里姑且</w:t>
      </w:r>
      <w:r w:rsidR="008978AB">
        <w:rPr>
          <w:rFonts w:ascii="Times New Roman" w:eastAsia="宋体" w:hAnsi="Times New Roman" w:cs="Times New Roman" w:hint="eastAsia"/>
          <w:sz w:val="24"/>
          <w:szCs w:val="24"/>
        </w:rPr>
        <w:t>认为题目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让使用</w:t>
      </w:r>
      <w:r w:rsidR="009F3345">
        <w:rPr>
          <w:rFonts w:ascii="Times New Roman" w:eastAsia="宋体" w:hAnsi="Times New Roman" w:cs="Times New Roman" w:hint="eastAsia"/>
          <w:sz w:val="24"/>
          <w:szCs w:val="24"/>
        </w:rPr>
        <w:t>Ada</w:t>
      </w:r>
      <w:r w:rsidR="009F3345">
        <w:rPr>
          <w:rFonts w:ascii="Times New Roman" w:eastAsia="宋体" w:hAnsi="Times New Roman" w:cs="Times New Roman"/>
          <w:sz w:val="24"/>
          <w:szCs w:val="24"/>
        </w:rPr>
        <w:t>Boost</w:t>
      </w:r>
      <w:r w:rsidR="00770D8D">
        <w:rPr>
          <w:rFonts w:ascii="Times New Roman" w:eastAsia="宋体" w:hAnsi="Times New Roman" w:cs="Times New Roman" w:hint="eastAsia"/>
          <w:sz w:val="24"/>
          <w:szCs w:val="24"/>
        </w:rPr>
        <w:t>进行学习。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Ada</w:t>
      </w:r>
      <w:r w:rsidR="00431F77">
        <w:rPr>
          <w:rFonts w:ascii="Times New Roman" w:eastAsia="宋体" w:hAnsi="Times New Roman" w:cs="Times New Roman"/>
          <w:sz w:val="24"/>
          <w:szCs w:val="24"/>
        </w:rPr>
        <w:t>Boost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431F77">
        <w:rPr>
          <w:rFonts w:ascii="Times New Roman" w:eastAsia="宋体" w:hAnsi="Times New Roman" w:cs="Times New Roman"/>
          <w:sz w:val="24"/>
          <w:szCs w:val="24"/>
        </w:rPr>
        <w:t>daB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o</w:t>
      </w:r>
      <w:r w:rsidR="00431F77">
        <w:rPr>
          <w:rFonts w:ascii="Times New Roman" w:eastAsia="宋体" w:hAnsi="Times New Roman" w:cs="Times New Roman"/>
          <w:sz w:val="24"/>
          <w:szCs w:val="24"/>
        </w:rPr>
        <w:t>o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431F77">
        <w:rPr>
          <w:rFonts w:ascii="Times New Roman" w:eastAsia="宋体" w:hAnsi="Times New Roman" w:cs="Times New Roman"/>
          <w:sz w:val="24"/>
          <w:szCs w:val="24"/>
        </w:rPr>
        <w:t>.M1</w:t>
      </w:r>
      <w:r w:rsidR="00431F77">
        <w:rPr>
          <w:rFonts w:ascii="Times New Roman" w:eastAsia="宋体" w:hAnsi="Times New Roman" w:cs="Times New Roman" w:hint="eastAsia"/>
          <w:sz w:val="24"/>
          <w:szCs w:val="24"/>
        </w:rPr>
        <w:t>算法伪代码如下图所示。</w:t>
      </w:r>
    </w:p>
    <w:p w:rsidR="00DD4EDF" w:rsidRDefault="00DD4EDF" w:rsidP="005C15B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720222" wp14:editId="53EA1FC8">
            <wp:extent cx="5274310" cy="4424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58" w:rsidRPr="005C15BD" w:rsidRDefault="00DD4EDF" w:rsidP="005C15BD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2F5BB9" wp14:editId="31EE2981">
            <wp:extent cx="5274310" cy="4773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CFD" w:rsidRPr="005C15BD">
        <w:rPr>
          <w:rFonts w:ascii="宋体" w:eastAsia="宋体" w:hAnsi="宋体" w:hint="eastAsia"/>
          <w:sz w:val="24"/>
          <w:szCs w:val="24"/>
        </w:rPr>
        <w:t>由于正负样本数量差异不大，所以初始化样本权重均为</w:t>
      </w:r>
      <w:r w:rsidR="005611F6" w:rsidRPr="00536CFD">
        <w:rPr>
          <w:position w:val="-26"/>
        </w:rPr>
        <w:object w:dxaOrig="1701" w:dyaOrig="6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32.8pt" o:ole="">
            <v:imagedata r:id="rId10" o:title=""/>
          </v:shape>
          <o:OLEObject Type="Embed" ProgID="Equation.AxMath" ShapeID="_x0000_i1025" DrawAspect="Content" ObjectID="_1648711861" r:id="rId11"/>
        </w:object>
      </w:r>
      <w:r w:rsidR="00B770AA" w:rsidRPr="005C15BD">
        <w:rPr>
          <w:rFonts w:ascii="宋体" w:eastAsia="宋体" w:hAnsi="宋体" w:hint="eastAsia"/>
          <w:sz w:val="24"/>
          <w:szCs w:val="24"/>
        </w:rPr>
        <w:t>，其中</w:t>
      </w:r>
      <w:r w:rsidR="00B770AA" w:rsidRPr="00B770AA">
        <w:rPr>
          <w:position w:val="-12"/>
        </w:rPr>
        <w:object w:dxaOrig="1509" w:dyaOrig="359">
          <v:shape id="_x0000_i1026" type="#_x0000_t75" style="width:75.2pt;height:18pt" o:ole="">
            <v:imagedata r:id="rId12" o:title=""/>
          </v:shape>
          <o:OLEObject Type="Embed" ProgID="Equation.AxMath" ShapeID="_x0000_i1026" DrawAspect="Content" ObjectID="_1648711862" r:id="rId13"/>
        </w:object>
      </w:r>
      <w:r w:rsidR="005C15BD">
        <w:rPr>
          <w:rFonts w:ascii="宋体" w:eastAsia="宋体" w:hAnsi="宋体" w:hint="eastAsia"/>
          <w:sz w:val="24"/>
          <w:szCs w:val="24"/>
        </w:rPr>
        <w:t>，记作</w:t>
      </w:r>
      <w:r w:rsidR="00404A03" w:rsidRPr="005C15BD">
        <w:rPr>
          <w:rFonts w:ascii="宋体" w:eastAsia="宋体" w:hAnsi="宋体"/>
          <w:position w:val="-12"/>
          <w:sz w:val="24"/>
          <w:szCs w:val="24"/>
        </w:rPr>
        <w:object w:dxaOrig="5802" w:dyaOrig="373">
          <v:shape id="_x0000_i1027" type="#_x0000_t75" style="width:290.4pt;height:18.8pt" o:ole="">
            <v:imagedata r:id="rId14" o:title=""/>
          </v:shape>
          <o:OLEObject Type="Embed" ProgID="Equation.AxMath" ShapeID="_x0000_i1027" DrawAspect="Content" ObjectID="_1648711863" r:id="rId15"/>
        </w:object>
      </w:r>
      <w:r w:rsidR="00536CFD" w:rsidRPr="005C15BD">
        <w:rPr>
          <w:rFonts w:ascii="宋体" w:eastAsia="宋体" w:hAnsi="宋体" w:hint="eastAsia"/>
          <w:sz w:val="24"/>
          <w:szCs w:val="24"/>
        </w:rPr>
        <w:t>。</w:t>
      </w:r>
    </w:p>
    <w:p w:rsidR="005C15BD" w:rsidRDefault="005C15BD" w:rsidP="003D13F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第一轮迭代：</w:t>
      </w:r>
      <w:r w:rsidR="000539D6">
        <w:rPr>
          <w:rFonts w:ascii="宋体" w:eastAsia="宋体" w:hAnsi="宋体" w:hint="eastAsia"/>
          <w:sz w:val="24"/>
          <w:szCs w:val="24"/>
        </w:rPr>
        <w:t>选择错误率最小的</w:t>
      </w:r>
      <w:r w:rsidR="007C4038">
        <w:rPr>
          <w:rFonts w:ascii="宋体" w:eastAsia="宋体" w:hAnsi="宋体" w:hint="eastAsia"/>
          <w:sz w:val="24"/>
          <w:szCs w:val="24"/>
        </w:rPr>
        <w:t>弱</w:t>
      </w:r>
      <w:r w:rsidR="000539D6">
        <w:rPr>
          <w:rFonts w:ascii="宋体" w:eastAsia="宋体" w:hAnsi="宋体" w:hint="eastAsia"/>
          <w:sz w:val="24"/>
          <w:szCs w:val="24"/>
        </w:rPr>
        <w:t>分类器</w:t>
      </w:r>
    </w:p>
    <w:p w:rsidR="000539D6" w:rsidRDefault="000539D6" w:rsidP="000539D6">
      <w:pPr>
        <w:pStyle w:val="AMDisplayEquation"/>
        <w:numPr>
          <w:ilvl w:val="0"/>
          <w:numId w:val="0"/>
        </w:numPr>
        <w:ind w:left="360"/>
      </w:pPr>
      <w:r>
        <w:tab/>
      </w:r>
      <w:r w:rsidR="00F15174" w:rsidRPr="000539D6">
        <w:rPr>
          <w:position w:val="-38"/>
        </w:rPr>
        <w:object w:dxaOrig="2500" w:dyaOrig="901">
          <v:shape id="_x0000_i1028" type="#_x0000_t75" style="width:124.8pt;height:45.2pt" o:ole="">
            <v:imagedata r:id="rId16" o:title=""/>
          </v:shape>
          <o:OLEObject Type="Embed" ProgID="Equation.AxMath" ShapeID="_x0000_i1028" DrawAspect="Content" ObjectID="_1648711864" r:id="rId17"/>
        </w:object>
      </w:r>
    </w:p>
    <w:p w:rsidR="00610442" w:rsidRDefault="00FE4B74" w:rsidP="00A146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错误率为</w:t>
      </w:r>
      <w:r w:rsidR="00B23D52" w:rsidRPr="00A14625">
        <w:rPr>
          <w:rFonts w:ascii="宋体" w:eastAsia="宋体" w:hAnsi="宋体"/>
          <w:position w:val="-12"/>
          <w:sz w:val="24"/>
          <w:szCs w:val="24"/>
        </w:rPr>
        <w:object w:dxaOrig="1577" w:dyaOrig="362">
          <v:shape id="_x0000_i1029" type="#_x0000_t75" style="width:78.8pt;height:18pt" o:ole="">
            <v:imagedata r:id="rId18" o:title=""/>
          </v:shape>
          <o:OLEObject Type="Embed" ProgID="Equation.AxMath" ShapeID="_x0000_i1029" DrawAspect="Content" ObjectID="_1648711865" r:id="rId19"/>
        </w:object>
      </w:r>
      <w:r w:rsidR="00E86E6E">
        <w:rPr>
          <w:rFonts w:ascii="宋体" w:eastAsia="宋体" w:hAnsi="宋体" w:hint="eastAsia"/>
          <w:sz w:val="24"/>
          <w:szCs w:val="24"/>
        </w:rPr>
        <w:t>，</w:t>
      </w:r>
      <w:r w:rsidR="004734C2" w:rsidRPr="004734C2">
        <w:rPr>
          <w:rFonts w:ascii="宋体" w:eastAsia="宋体" w:hAnsi="宋体" w:hint="eastAsia"/>
          <w:sz w:val="24"/>
          <w:szCs w:val="24"/>
        </w:rPr>
        <w:t>第一个弱分类器的权重</w:t>
      </w:r>
      <w:r w:rsidR="004734C2">
        <w:rPr>
          <w:rFonts w:ascii="宋体" w:eastAsia="宋体" w:hAnsi="宋体" w:hint="eastAsia"/>
          <w:sz w:val="24"/>
          <w:szCs w:val="24"/>
        </w:rPr>
        <w:t>为</w:t>
      </w:r>
    </w:p>
    <w:p w:rsidR="00610442" w:rsidRDefault="00610442" w:rsidP="00610442">
      <w:pPr>
        <w:pStyle w:val="AMDisplayEquation"/>
        <w:numPr>
          <w:ilvl w:val="0"/>
          <w:numId w:val="0"/>
        </w:numPr>
        <w:ind w:left="360"/>
      </w:pPr>
      <w:r>
        <w:tab/>
      </w:r>
      <w:r w:rsidRPr="00610442">
        <w:rPr>
          <w:position w:val="-27"/>
        </w:rPr>
        <w:object w:dxaOrig="2979" w:dyaOrig="679">
          <v:shape id="_x0000_i1030" type="#_x0000_t75" style="width:148.8pt;height:34pt" o:ole="">
            <v:imagedata r:id="rId20" o:title=""/>
          </v:shape>
          <o:OLEObject Type="Embed" ProgID="Equation.AxMath" ShapeID="_x0000_i1030" DrawAspect="Content" ObjectID="_1648711866" r:id="rId21"/>
        </w:object>
      </w:r>
    </w:p>
    <w:p w:rsidR="000539D6" w:rsidRDefault="007A2F4C" w:rsidP="00A146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下面更新</w:t>
      </w:r>
      <w:proofErr w:type="gramStart"/>
      <w:r>
        <w:rPr>
          <w:rFonts w:ascii="宋体" w:eastAsia="宋体" w:hAnsi="宋体" w:hint="eastAsia"/>
          <w:sz w:val="24"/>
          <w:szCs w:val="24"/>
        </w:rPr>
        <w:t>样本权</w:t>
      </w:r>
      <w:proofErr w:type="gramEnd"/>
      <w:r>
        <w:rPr>
          <w:rFonts w:ascii="宋体" w:eastAsia="宋体" w:hAnsi="宋体" w:hint="eastAsia"/>
          <w:sz w:val="24"/>
          <w:szCs w:val="24"/>
        </w:rPr>
        <w:t>值：</w:t>
      </w:r>
      <w:r w:rsidR="00E57D97">
        <w:rPr>
          <w:rFonts w:ascii="宋体" w:eastAsia="宋体" w:hAnsi="宋体" w:hint="eastAsia"/>
          <w:sz w:val="24"/>
          <w:szCs w:val="24"/>
        </w:rPr>
        <w:t>由于样本</w:t>
      </w:r>
      <w:r w:rsidR="00E57D97" w:rsidRPr="00E57D97">
        <w:rPr>
          <w:rFonts w:ascii="Times New Roman" w:eastAsia="宋体" w:hAnsi="Times New Roman" w:cs="Times New Roman"/>
          <w:sz w:val="24"/>
          <w:szCs w:val="24"/>
        </w:rPr>
        <w:t>7</w:t>
      </w:r>
      <w:r w:rsidR="00E57D97" w:rsidRPr="00E57D97">
        <w:rPr>
          <w:rFonts w:ascii="Times New Roman" w:eastAsia="宋体" w:hAnsi="Times New Roman" w:cs="Times New Roman"/>
          <w:sz w:val="24"/>
          <w:szCs w:val="24"/>
        </w:rPr>
        <w:t>、</w:t>
      </w:r>
      <w:r w:rsidR="00E57D97" w:rsidRPr="00E57D97">
        <w:rPr>
          <w:rFonts w:ascii="Times New Roman" w:eastAsia="宋体" w:hAnsi="Times New Roman" w:cs="Times New Roman"/>
          <w:sz w:val="24"/>
          <w:szCs w:val="24"/>
        </w:rPr>
        <w:t>8</w:t>
      </w:r>
      <w:r w:rsidR="00E57D97" w:rsidRPr="00E57D97">
        <w:rPr>
          <w:rFonts w:ascii="Times New Roman" w:eastAsia="宋体" w:hAnsi="Times New Roman" w:cs="Times New Roman"/>
          <w:sz w:val="24"/>
          <w:szCs w:val="24"/>
        </w:rPr>
        <w:t>、</w:t>
      </w:r>
      <w:r w:rsidR="00E57D97" w:rsidRPr="00E57D97">
        <w:rPr>
          <w:rFonts w:ascii="Times New Roman" w:eastAsia="宋体" w:hAnsi="Times New Roman" w:cs="Times New Roman"/>
          <w:sz w:val="24"/>
          <w:szCs w:val="24"/>
        </w:rPr>
        <w:t>9</w:t>
      </w:r>
      <w:r w:rsidR="00E57D97">
        <w:rPr>
          <w:rFonts w:ascii="宋体" w:eastAsia="宋体" w:hAnsi="宋体" w:hint="eastAsia"/>
          <w:sz w:val="24"/>
          <w:szCs w:val="24"/>
        </w:rPr>
        <w:t>分类错误</w:t>
      </w:r>
      <w:r w:rsidR="003679B3">
        <w:rPr>
          <w:rFonts w:ascii="宋体" w:eastAsia="宋体" w:hAnsi="宋体" w:hint="eastAsia"/>
          <w:sz w:val="24"/>
          <w:szCs w:val="24"/>
        </w:rPr>
        <w:t>，由</w:t>
      </w:r>
      <w:proofErr w:type="gramStart"/>
      <w:r w:rsidR="003679B3">
        <w:rPr>
          <w:rFonts w:ascii="宋体" w:eastAsia="宋体" w:hAnsi="宋体" w:hint="eastAsia"/>
          <w:sz w:val="24"/>
          <w:szCs w:val="24"/>
        </w:rPr>
        <w:t>样本权</w:t>
      </w:r>
      <w:proofErr w:type="gramEnd"/>
      <w:r w:rsidR="003679B3">
        <w:rPr>
          <w:rFonts w:ascii="宋体" w:eastAsia="宋体" w:hAnsi="宋体" w:hint="eastAsia"/>
          <w:sz w:val="24"/>
          <w:szCs w:val="24"/>
        </w:rPr>
        <w:t>值更新公式</w:t>
      </w:r>
      <w:r w:rsidR="00576C6C">
        <w:rPr>
          <w:rFonts w:ascii="宋体" w:eastAsia="宋体" w:hAnsi="宋体" w:hint="eastAsia"/>
          <w:sz w:val="24"/>
          <w:szCs w:val="24"/>
        </w:rPr>
        <w:t>可知：</w:t>
      </w:r>
    </w:p>
    <w:p w:rsidR="003679B3" w:rsidRDefault="003679B3" w:rsidP="0014565A">
      <w:pPr>
        <w:pStyle w:val="AMDisplayEquation"/>
        <w:numPr>
          <w:ilvl w:val="0"/>
          <w:numId w:val="0"/>
        </w:numPr>
        <w:ind w:left="360"/>
      </w:pPr>
      <w:r>
        <w:lastRenderedPageBreak/>
        <w:tab/>
      </w:r>
      <w:r w:rsidR="00216EA0" w:rsidRPr="00216EA0">
        <w:rPr>
          <w:position w:val="-67"/>
        </w:rPr>
        <w:object w:dxaOrig="5507" w:dyaOrig="1478">
          <v:shape id="_x0000_i1031" type="#_x0000_t75" style="width:275.2pt;height:74.4pt" o:ole="">
            <v:imagedata r:id="rId22" o:title=""/>
          </v:shape>
          <o:OLEObject Type="Embed" ProgID="Equation.AxMath" ShapeID="_x0000_i1031" DrawAspect="Content" ObjectID="_1648711867" r:id="rId23"/>
        </w:object>
      </w:r>
    </w:p>
    <w:p w:rsidR="003679B3" w:rsidRDefault="00706FB5" w:rsidP="00A14625">
      <w:pPr>
        <w:rPr>
          <w:rFonts w:ascii="宋体" w:eastAsia="宋体" w:hAnsi="宋体"/>
          <w:sz w:val="24"/>
          <w:szCs w:val="24"/>
        </w:rPr>
      </w:pPr>
      <w:r w:rsidRPr="00770D8D">
        <w:rPr>
          <w:rFonts w:ascii="宋体" w:eastAsia="宋体" w:hAnsi="宋体"/>
          <w:position w:val="-12"/>
          <w:sz w:val="24"/>
          <w:szCs w:val="24"/>
        </w:rPr>
        <w:object w:dxaOrig="10872" w:dyaOrig="373">
          <v:shape id="_x0000_i1032" type="#_x0000_t75" style="width:418.4pt;height:14.8pt" o:ole="">
            <v:imagedata r:id="rId24" o:title=""/>
          </v:shape>
          <o:OLEObject Type="Embed" ProgID="Equation.AxMath" ShapeID="_x0000_i1032" DrawAspect="Content" ObjectID="_1648711868" r:id="rId25"/>
        </w:object>
      </w:r>
    </w:p>
    <w:p w:rsidR="00993844" w:rsidRDefault="00F74EBF" w:rsidP="00A146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</w:t>
      </w:r>
      <w:r w:rsidR="00993844">
        <w:rPr>
          <w:rFonts w:ascii="宋体" w:eastAsia="宋体" w:hAnsi="宋体" w:hint="eastAsia"/>
          <w:sz w:val="24"/>
          <w:szCs w:val="24"/>
        </w:rPr>
        <w:t>有</w:t>
      </w:r>
    </w:p>
    <w:p w:rsidR="00F74EBF" w:rsidRDefault="00993844" w:rsidP="00993844">
      <w:pPr>
        <w:pStyle w:val="AMDisplayEquation"/>
        <w:numPr>
          <w:ilvl w:val="0"/>
          <w:numId w:val="0"/>
        </w:numPr>
        <w:ind w:left="360"/>
      </w:pPr>
      <w:r>
        <w:tab/>
      </w:r>
      <w:r w:rsidR="0096522E" w:rsidRPr="0096522E">
        <w:rPr>
          <w:position w:val="-81"/>
        </w:rPr>
        <w:object w:dxaOrig="2919" w:dyaOrig="1774">
          <v:shape id="_x0000_i1033" type="#_x0000_t75" style="width:146pt;height:88.8pt" o:ole="">
            <v:imagedata r:id="rId26" o:title=""/>
          </v:shape>
          <o:OLEObject Type="Embed" ProgID="Equation.AxMath" ShapeID="_x0000_i1033" DrawAspect="Content" ObjectID="_1648711869" r:id="rId27"/>
        </w:object>
      </w:r>
    </w:p>
    <w:p w:rsidR="00993844" w:rsidRPr="00993844" w:rsidRDefault="009C2801" w:rsidP="0099384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有三个错分样本</w:t>
      </w:r>
      <w:r w:rsidR="00993844" w:rsidRPr="00993844">
        <w:rPr>
          <w:rFonts w:ascii="宋体" w:eastAsia="宋体" w:hAnsi="宋体" w:hint="eastAsia"/>
          <w:sz w:val="24"/>
          <w:szCs w:val="24"/>
        </w:rPr>
        <w:t>。</w:t>
      </w:r>
    </w:p>
    <w:p w:rsidR="005B183F" w:rsidRDefault="005B183F" w:rsidP="005B183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第二轮迭代：选择错误率最小的弱分类器</w:t>
      </w:r>
    </w:p>
    <w:p w:rsidR="00F15174" w:rsidRDefault="00F15174" w:rsidP="00F15174">
      <w:pPr>
        <w:pStyle w:val="AMDisplayEquation"/>
        <w:numPr>
          <w:ilvl w:val="0"/>
          <w:numId w:val="0"/>
        </w:numPr>
        <w:ind w:left="360"/>
      </w:pPr>
      <w:r>
        <w:tab/>
      </w:r>
      <w:r w:rsidR="00CE7574" w:rsidRPr="00F15174">
        <w:rPr>
          <w:position w:val="-38"/>
        </w:rPr>
        <w:object w:dxaOrig="2513" w:dyaOrig="901">
          <v:shape id="_x0000_i1034" type="#_x0000_t75" style="width:125.6pt;height:45.2pt" o:ole="">
            <v:imagedata r:id="rId28" o:title=""/>
          </v:shape>
          <o:OLEObject Type="Embed" ProgID="Equation.AxMath" ShapeID="_x0000_i1034" DrawAspect="Content" ObjectID="_1648711870" r:id="rId29"/>
        </w:object>
      </w:r>
    </w:p>
    <w:p w:rsidR="00F15174" w:rsidRDefault="00610442" w:rsidP="00F151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错误率为</w:t>
      </w:r>
      <w:r w:rsidR="00B23D52" w:rsidRPr="00610442">
        <w:rPr>
          <w:rFonts w:ascii="宋体" w:eastAsia="宋体" w:hAnsi="宋体"/>
          <w:position w:val="-12"/>
          <w:sz w:val="24"/>
          <w:szCs w:val="24"/>
        </w:rPr>
        <w:object w:dxaOrig="3526" w:dyaOrig="362">
          <v:shape id="_x0000_i1035" type="#_x0000_t75" style="width:176.4pt;height:18pt" o:ole="">
            <v:imagedata r:id="rId30" o:title=""/>
          </v:shape>
          <o:OLEObject Type="Embed" ProgID="Equation.AxMath" ShapeID="_x0000_i1035" DrawAspect="Content" ObjectID="_1648711871" r:id="rId31"/>
        </w:object>
      </w:r>
      <w:r>
        <w:rPr>
          <w:rFonts w:ascii="宋体" w:eastAsia="宋体" w:hAnsi="宋体" w:hint="eastAsia"/>
          <w:sz w:val="24"/>
          <w:szCs w:val="24"/>
        </w:rPr>
        <w:t>，第二个弱分类器的权重为</w:t>
      </w:r>
    </w:p>
    <w:p w:rsidR="00610442" w:rsidRDefault="00610442" w:rsidP="00610442">
      <w:pPr>
        <w:pStyle w:val="AMDisplayEquation"/>
        <w:numPr>
          <w:ilvl w:val="0"/>
          <w:numId w:val="0"/>
        </w:numPr>
        <w:ind w:left="360"/>
      </w:pPr>
      <w:r>
        <w:tab/>
      </w:r>
      <w:r w:rsidR="00B90086" w:rsidRPr="00610442">
        <w:rPr>
          <w:position w:val="-27"/>
        </w:rPr>
        <w:object w:dxaOrig="3001" w:dyaOrig="679">
          <v:shape id="_x0000_i1036" type="#_x0000_t75" style="width:150pt;height:34pt" o:ole="">
            <v:imagedata r:id="rId32" o:title=""/>
          </v:shape>
          <o:OLEObject Type="Embed" ProgID="Equation.AxMath" ShapeID="_x0000_i1036" DrawAspect="Content" ObjectID="_1648711872" r:id="rId33"/>
        </w:object>
      </w:r>
    </w:p>
    <w:p w:rsidR="00610442" w:rsidRDefault="00396BCB" w:rsidP="00F151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下面更新</w:t>
      </w:r>
      <w:proofErr w:type="gramStart"/>
      <w:r>
        <w:rPr>
          <w:rFonts w:ascii="宋体" w:eastAsia="宋体" w:hAnsi="宋体" w:hint="eastAsia"/>
          <w:sz w:val="24"/>
          <w:szCs w:val="24"/>
        </w:rPr>
        <w:t>样本权</w:t>
      </w:r>
      <w:proofErr w:type="gramEnd"/>
      <w:r>
        <w:rPr>
          <w:rFonts w:ascii="宋体" w:eastAsia="宋体" w:hAnsi="宋体" w:hint="eastAsia"/>
          <w:sz w:val="24"/>
          <w:szCs w:val="24"/>
        </w:rPr>
        <w:t>值：由于样本</w:t>
      </w:r>
      <w:r w:rsidRPr="00396BCB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396BC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96BCB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396BC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96BCB"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分类错误</w:t>
      </w:r>
      <w:r w:rsidR="00CF036B">
        <w:rPr>
          <w:rFonts w:ascii="宋体" w:eastAsia="宋体" w:hAnsi="宋体" w:hint="eastAsia"/>
          <w:sz w:val="24"/>
          <w:szCs w:val="24"/>
        </w:rPr>
        <w:t>，因此有</w:t>
      </w:r>
    </w:p>
    <w:p w:rsidR="00B902D6" w:rsidRDefault="009C066A" w:rsidP="00B902D6">
      <w:pPr>
        <w:pStyle w:val="AMDisplayEquation"/>
        <w:numPr>
          <w:ilvl w:val="0"/>
          <w:numId w:val="0"/>
        </w:numPr>
      </w:pPr>
      <w:r w:rsidRPr="00B902D6">
        <w:rPr>
          <w:position w:val="-12"/>
        </w:rPr>
        <w:object w:dxaOrig="9610" w:dyaOrig="373">
          <v:shape id="_x0000_i1037" type="#_x0000_t75" style="width:407.6pt;height:16pt" o:ole="">
            <v:imagedata r:id="rId34" o:title=""/>
          </v:shape>
          <o:OLEObject Type="Embed" ProgID="Equation.AxMath" ShapeID="_x0000_i1037" DrawAspect="Content" ObjectID="_1648711873" r:id="rId35"/>
        </w:object>
      </w:r>
    </w:p>
    <w:p w:rsidR="00B902D6" w:rsidRDefault="0020529C" w:rsidP="00F151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此时有</w:t>
      </w:r>
    </w:p>
    <w:p w:rsidR="0020529C" w:rsidRDefault="0020529C" w:rsidP="0020529C">
      <w:pPr>
        <w:pStyle w:val="AMDisplayEquation"/>
        <w:numPr>
          <w:ilvl w:val="0"/>
          <w:numId w:val="0"/>
        </w:numPr>
        <w:ind w:left="360"/>
      </w:pPr>
      <w:r>
        <w:tab/>
      </w:r>
      <w:r w:rsidR="003834E5" w:rsidRPr="003834E5">
        <w:rPr>
          <w:position w:val="-81"/>
        </w:rPr>
        <w:object w:dxaOrig="4572" w:dyaOrig="1774">
          <v:shape id="_x0000_i1038" type="#_x0000_t75" style="width:228.8pt;height:88.8pt" o:ole="">
            <v:imagedata r:id="rId36" o:title=""/>
          </v:shape>
          <o:OLEObject Type="Embed" ProgID="Equation.AxMath" ShapeID="_x0000_i1038" DrawAspect="Content" ObjectID="_1648711874" r:id="rId37"/>
        </w:object>
      </w:r>
    </w:p>
    <w:p w:rsidR="0020529C" w:rsidRDefault="009C2801" w:rsidP="00F151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有三个错分样本</w:t>
      </w:r>
      <w:r w:rsidRPr="00993844">
        <w:rPr>
          <w:rFonts w:ascii="宋体" w:eastAsia="宋体" w:hAnsi="宋体" w:hint="eastAsia"/>
          <w:sz w:val="24"/>
          <w:szCs w:val="24"/>
        </w:rPr>
        <w:t>。</w:t>
      </w:r>
    </w:p>
    <w:p w:rsidR="00FA1DA8" w:rsidRDefault="00FA1DA8" w:rsidP="00CE757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第三轮迭代：</w:t>
      </w:r>
      <w:r w:rsidR="00CE7574">
        <w:rPr>
          <w:rFonts w:ascii="宋体" w:eastAsia="宋体" w:hAnsi="宋体" w:hint="eastAsia"/>
          <w:sz w:val="24"/>
          <w:szCs w:val="24"/>
        </w:rPr>
        <w:t>选择错误率最小的弱分类器</w:t>
      </w:r>
    </w:p>
    <w:p w:rsidR="00CE7574" w:rsidRDefault="00CE7574" w:rsidP="00CE7574">
      <w:pPr>
        <w:pStyle w:val="AMDisplayEquation"/>
        <w:numPr>
          <w:ilvl w:val="0"/>
          <w:numId w:val="0"/>
        </w:numPr>
        <w:ind w:left="360"/>
      </w:pPr>
      <w:r>
        <w:tab/>
      </w:r>
      <w:r w:rsidRPr="00CE7574">
        <w:rPr>
          <w:position w:val="-38"/>
        </w:rPr>
        <w:object w:dxaOrig="2514" w:dyaOrig="901">
          <v:shape id="_x0000_i1039" type="#_x0000_t75" style="width:125.6pt;height:45.2pt" o:ole="">
            <v:imagedata r:id="rId38" o:title=""/>
          </v:shape>
          <o:OLEObject Type="Embed" ProgID="Equation.AxMath" ShapeID="_x0000_i1039" DrawAspect="Content" ObjectID="_1648711875" r:id="rId39"/>
        </w:object>
      </w:r>
    </w:p>
    <w:p w:rsidR="00A37EEF" w:rsidRDefault="00A37EEF" w:rsidP="00A37EE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错误率为</w:t>
      </w:r>
      <w:r w:rsidR="00B23D52" w:rsidRPr="00610442">
        <w:rPr>
          <w:rFonts w:ascii="宋体" w:eastAsia="宋体" w:hAnsi="宋体"/>
          <w:position w:val="-12"/>
          <w:sz w:val="24"/>
          <w:szCs w:val="24"/>
        </w:rPr>
        <w:object w:dxaOrig="3302" w:dyaOrig="362">
          <v:shape id="_x0000_i1040" type="#_x0000_t75" style="width:164.8pt;height:18pt" o:ole="">
            <v:imagedata r:id="rId40" o:title=""/>
          </v:shape>
          <o:OLEObject Type="Embed" ProgID="Equation.AxMath" ShapeID="_x0000_i1040" DrawAspect="Content" ObjectID="_1648711876" r:id="rId41"/>
        </w:object>
      </w:r>
      <w:r>
        <w:rPr>
          <w:rFonts w:ascii="宋体" w:eastAsia="宋体" w:hAnsi="宋体" w:hint="eastAsia"/>
          <w:sz w:val="24"/>
          <w:szCs w:val="24"/>
        </w:rPr>
        <w:t>，第二个弱分类器的权重为</w:t>
      </w:r>
    </w:p>
    <w:p w:rsidR="00A37EEF" w:rsidRDefault="00A37EEF" w:rsidP="00A37EEF">
      <w:pPr>
        <w:pStyle w:val="AMDisplayEquation"/>
        <w:numPr>
          <w:ilvl w:val="0"/>
          <w:numId w:val="0"/>
        </w:numPr>
        <w:ind w:left="360"/>
      </w:pPr>
      <w:r>
        <w:tab/>
      </w:r>
      <w:r w:rsidR="000D2CC2" w:rsidRPr="00610442">
        <w:rPr>
          <w:position w:val="-27"/>
        </w:rPr>
        <w:object w:dxaOrig="3006" w:dyaOrig="679">
          <v:shape id="_x0000_i1041" type="#_x0000_t75" style="width:150.4pt;height:34pt" o:ole="">
            <v:imagedata r:id="rId42" o:title=""/>
          </v:shape>
          <o:OLEObject Type="Embed" ProgID="Equation.AxMath" ShapeID="_x0000_i1041" DrawAspect="Content" ObjectID="_1648711877" r:id="rId43"/>
        </w:object>
      </w:r>
    </w:p>
    <w:p w:rsidR="00891388" w:rsidRDefault="00891388" w:rsidP="008913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下面更新</w:t>
      </w:r>
      <w:proofErr w:type="gramStart"/>
      <w:r>
        <w:rPr>
          <w:rFonts w:ascii="宋体" w:eastAsia="宋体" w:hAnsi="宋体" w:hint="eastAsia"/>
          <w:sz w:val="24"/>
          <w:szCs w:val="24"/>
        </w:rPr>
        <w:t>样本权</w:t>
      </w:r>
      <w:proofErr w:type="gramEnd"/>
      <w:r>
        <w:rPr>
          <w:rFonts w:ascii="宋体" w:eastAsia="宋体" w:hAnsi="宋体" w:hint="eastAsia"/>
          <w:sz w:val="24"/>
          <w:szCs w:val="24"/>
        </w:rPr>
        <w:t>值：由于样本</w:t>
      </w:r>
      <w:r w:rsidRPr="00891388">
        <w:rPr>
          <w:rFonts w:ascii="Times New Roman" w:eastAsia="宋体" w:hAnsi="Times New Roman" w:cs="Times New Roman"/>
          <w:sz w:val="24"/>
          <w:szCs w:val="24"/>
        </w:rPr>
        <w:t>1</w:t>
      </w:r>
      <w:r w:rsidRPr="00891388">
        <w:rPr>
          <w:rFonts w:ascii="Times New Roman" w:eastAsia="宋体" w:hAnsi="Times New Roman" w:cs="Times New Roman"/>
          <w:sz w:val="24"/>
          <w:szCs w:val="24"/>
        </w:rPr>
        <w:t>、</w:t>
      </w:r>
      <w:r w:rsidRPr="00891388">
        <w:rPr>
          <w:rFonts w:ascii="Times New Roman" w:eastAsia="宋体" w:hAnsi="Times New Roman" w:cs="Times New Roman"/>
          <w:sz w:val="24"/>
          <w:szCs w:val="24"/>
        </w:rPr>
        <w:t>2</w:t>
      </w:r>
      <w:r w:rsidRPr="00891388">
        <w:rPr>
          <w:rFonts w:ascii="Times New Roman" w:eastAsia="宋体" w:hAnsi="Times New Roman" w:cs="Times New Roman"/>
          <w:sz w:val="24"/>
          <w:szCs w:val="24"/>
        </w:rPr>
        <w:t>、</w:t>
      </w:r>
      <w:r w:rsidRPr="00891388">
        <w:rPr>
          <w:rFonts w:ascii="Times New Roman" w:eastAsia="宋体" w:hAnsi="Times New Roman" w:cs="Times New Roman"/>
          <w:sz w:val="24"/>
          <w:szCs w:val="24"/>
        </w:rPr>
        <w:t>3</w:t>
      </w:r>
      <w:r w:rsidRPr="00891388">
        <w:rPr>
          <w:rFonts w:ascii="Times New Roman" w:eastAsia="宋体" w:hAnsi="Times New Roman" w:cs="Times New Roman"/>
          <w:sz w:val="24"/>
          <w:szCs w:val="24"/>
        </w:rPr>
        <w:t>、</w:t>
      </w:r>
      <w:r w:rsidRPr="00891388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分类错误，因此有</w:t>
      </w:r>
    </w:p>
    <w:p w:rsidR="00A37EEF" w:rsidRDefault="00437274" w:rsidP="00A37EEF">
      <w:r w:rsidRPr="00B902D6">
        <w:rPr>
          <w:position w:val="-12"/>
        </w:rPr>
        <w:object w:dxaOrig="8350" w:dyaOrig="373">
          <v:shape id="_x0000_i1042" type="#_x0000_t75" style="width:419.6pt;height:19.2pt" o:ole="">
            <v:imagedata r:id="rId44" o:title=""/>
          </v:shape>
          <o:OLEObject Type="Embed" ProgID="Equation.AxMath" ShapeID="_x0000_i1042" DrawAspect="Content" ObjectID="_1648711878" r:id="rId45"/>
        </w:object>
      </w:r>
    </w:p>
    <w:p w:rsidR="00F85F81" w:rsidRDefault="00F85F81" w:rsidP="00A37EEF">
      <w:pPr>
        <w:rPr>
          <w:rFonts w:ascii="宋体" w:eastAsia="宋体" w:hAnsi="宋体"/>
          <w:sz w:val="24"/>
          <w:szCs w:val="24"/>
        </w:rPr>
      </w:pPr>
      <w:r w:rsidRPr="00F85F81">
        <w:rPr>
          <w:rFonts w:ascii="宋体" w:eastAsia="宋体" w:hAnsi="宋体" w:hint="eastAsia"/>
          <w:sz w:val="24"/>
          <w:szCs w:val="24"/>
        </w:rPr>
        <w:t>此时有</w:t>
      </w:r>
    </w:p>
    <w:p w:rsidR="00F85F81" w:rsidRDefault="00F85F81" w:rsidP="00F85F81">
      <w:pPr>
        <w:pStyle w:val="AMDisplayEquation"/>
        <w:numPr>
          <w:ilvl w:val="0"/>
          <w:numId w:val="0"/>
        </w:numPr>
        <w:ind w:left="360"/>
      </w:pPr>
      <w:r>
        <w:tab/>
      </w:r>
      <w:r w:rsidR="003834E5" w:rsidRPr="003834E5">
        <w:rPr>
          <w:position w:val="-115"/>
        </w:rPr>
        <w:object w:dxaOrig="6228" w:dyaOrig="2445">
          <v:shape id="_x0000_i1043" type="#_x0000_t75" style="width:311.6pt;height:122.4pt" o:ole="">
            <v:imagedata r:id="rId46" o:title=""/>
          </v:shape>
          <o:OLEObject Type="Embed" ProgID="Equation.AxMath" ShapeID="_x0000_i1043" DrawAspect="Content" ObjectID="_1648711879" r:id="rId47"/>
        </w:object>
      </w:r>
    </w:p>
    <w:p w:rsidR="00F85F81" w:rsidRPr="00795BD7" w:rsidRDefault="002A0EB3" w:rsidP="00A37EEF">
      <w:pPr>
        <w:rPr>
          <w:rFonts w:ascii="宋体" w:eastAsia="宋体" w:hAnsi="宋体"/>
          <w:sz w:val="24"/>
          <w:szCs w:val="24"/>
        </w:rPr>
      </w:pPr>
      <w:r w:rsidRPr="00795BD7">
        <w:rPr>
          <w:rFonts w:ascii="宋体" w:eastAsia="宋体" w:hAnsi="宋体" w:hint="eastAsia"/>
          <w:sz w:val="24"/>
          <w:szCs w:val="24"/>
        </w:rPr>
        <w:t>无错误样本</w:t>
      </w:r>
      <w:r w:rsidR="00236A19" w:rsidRPr="00795BD7">
        <w:rPr>
          <w:rFonts w:ascii="宋体" w:eastAsia="宋体" w:hAnsi="宋体" w:hint="eastAsia"/>
          <w:sz w:val="24"/>
          <w:szCs w:val="24"/>
        </w:rPr>
        <w:t>，</w:t>
      </w:r>
      <w:bookmarkStart w:id="0" w:name="_GoBack"/>
      <w:bookmarkEnd w:id="0"/>
      <w:r w:rsidR="00236A19" w:rsidRPr="00795BD7">
        <w:rPr>
          <w:rFonts w:ascii="宋体" w:eastAsia="宋体" w:hAnsi="宋体" w:hint="eastAsia"/>
          <w:sz w:val="24"/>
          <w:szCs w:val="24"/>
        </w:rPr>
        <w:t>迭代结束</w:t>
      </w:r>
      <w:r w:rsidRPr="00795BD7">
        <w:rPr>
          <w:rFonts w:ascii="宋体" w:eastAsia="宋体" w:hAnsi="宋体" w:hint="eastAsia"/>
          <w:sz w:val="24"/>
          <w:szCs w:val="24"/>
        </w:rPr>
        <w:t>。</w:t>
      </w:r>
    </w:p>
    <w:sectPr w:rsidR="00F85F81" w:rsidRPr="00795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61A" w:rsidRDefault="0028661A" w:rsidP="00905B93">
      <w:r>
        <w:separator/>
      </w:r>
    </w:p>
  </w:endnote>
  <w:endnote w:type="continuationSeparator" w:id="0">
    <w:p w:rsidR="0028661A" w:rsidRDefault="0028661A" w:rsidP="0090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61A" w:rsidRDefault="0028661A" w:rsidP="00905B93">
      <w:r>
        <w:separator/>
      </w:r>
    </w:p>
  </w:footnote>
  <w:footnote w:type="continuationSeparator" w:id="0">
    <w:p w:rsidR="0028661A" w:rsidRDefault="0028661A" w:rsidP="0090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A2CA8"/>
    <w:multiLevelType w:val="hybridMultilevel"/>
    <w:tmpl w:val="DA8E130E"/>
    <w:lvl w:ilvl="0" w:tplc="6B1C7FE6">
      <w:start w:val="1"/>
      <w:numFmt w:val="decimalEnclosedCircle"/>
      <w:pStyle w:val="AMDisplayEquatio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2D7"/>
    <w:rsid w:val="00004BBD"/>
    <w:rsid w:val="0002157C"/>
    <w:rsid w:val="00046F08"/>
    <w:rsid w:val="000539D6"/>
    <w:rsid w:val="000971D2"/>
    <w:rsid w:val="000D2CC2"/>
    <w:rsid w:val="0014565A"/>
    <w:rsid w:val="001B69FF"/>
    <w:rsid w:val="001E2EC2"/>
    <w:rsid w:val="0020529C"/>
    <w:rsid w:val="00216EA0"/>
    <w:rsid w:val="00236A19"/>
    <w:rsid w:val="0028661A"/>
    <w:rsid w:val="002A0EB3"/>
    <w:rsid w:val="002C12D7"/>
    <w:rsid w:val="002F5CB1"/>
    <w:rsid w:val="003679B3"/>
    <w:rsid w:val="003834E5"/>
    <w:rsid w:val="00383510"/>
    <w:rsid w:val="00396BCB"/>
    <w:rsid w:val="003A5128"/>
    <w:rsid w:val="003D13F2"/>
    <w:rsid w:val="00404A03"/>
    <w:rsid w:val="00431F77"/>
    <w:rsid w:val="00437274"/>
    <w:rsid w:val="004734C2"/>
    <w:rsid w:val="004D4FE2"/>
    <w:rsid w:val="00522808"/>
    <w:rsid w:val="00536CFD"/>
    <w:rsid w:val="005611F6"/>
    <w:rsid w:val="00576C6C"/>
    <w:rsid w:val="005B183F"/>
    <w:rsid w:val="005C15BD"/>
    <w:rsid w:val="005D61F9"/>
    <w:rsid w:val="00610442"/>
    <w:rsid w:val="006B359E"/>
    <w:rsid w:val="006C042B"/>
    <w:rsid w:val="006F6B0C"/>
    <w:rsid w:val="00706FB5"/>
    <w:rsid w:val="00713714"/>
    <w:rsid w:val="007454A0"/>
    <w:rsid w:val="00770D8D"/>
    <w:rsid w:val="00795BD7"/>
    <w:rsid w:val="007A1673"/>
    <w:rsid w:val="007A2F4C"/>
    <w:rsid w:val="007C4038"/>
    <w:rsid w:val="00891388"/>
    <w:rsid w:val="008978AB"/>
    <w:rsid w:val="008978E5"/>
    <w:rsid w:val="008C7EF6"/>
    <w:rsid w:val="00905B93"/>
    <w:rsid w:val="00963DF8"/>
    <w:rsid w:val="0096522E"/>
    <w:rsid w:val="00993844"/>
    <w:rsid w:val="009C066A"/>
    <w:rsid w:val="009C2801"/>
    <w:rsid w:val="009E28ED"/>
    <w:rsid w:val="009F3345"/>
    <w:rsid w:val="00A14625"/>
    <w:rsid w:val="00A35FA8"/>
    <w:rsid w:val="00A37EEF"/>
    <w:rsid w:val="00A5435F"/>
    <w:rsid w:val="00A63ED7"/>
    <w:rsid w:val="00B00512"/>
    <w:rsid w:val="00B23D52"/>
    <w:rsid w:val="00B316D6"/>
    <w:rsid w:val="00B770AA"/>
    <w:rsid w:val="00B90086"/>
    <w:rsid w:val="00B902D6"/>
    <w:rsid w:val="00BD36D0"/>
    <w:rsid w:val="00C536FE"/>
    <w:rsid w:val="00CB4243"/>
    <w:rsid w:val="00CE7574"/>
    <w:rsid w:val="00CF036B"/>
    <w:rsid w:val="00D3466E"/>
    <w:rsid w:val="00DD4EDF"/>
    <w:rsid w:val="00E57D97"/>
    <w:rsid w:val="00E86E6E"/>
    <w:rsid w:val="00E931EA"/>
    <w:rsid w:val="00E956A9"/>
    <w:rsid w:val="00EE6644"/>
    <w:rsid w:val="00F15174"/>
    <w:rsid w:val="00F202C5"/>
    <w:rsid w:val="00F4444F"/>
    <w:rsid w:val="00F74EBF"/>
    <w:rsid w:val="00F85F81"/>
    <w:rsid w:val="00FA1DA8"/>
    <w:rsid w:val="00FA4258"/>
    <w:rsid w:val="00FD5E44"/>
    <w:rsid w:val="00FE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4C2BFF-F4EC-434E-A934-899A4CDB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B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B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B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B93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3D13F2"/>
    <w:pPr>
      <w:ind w:firstLineChars="200" w:firstLine="420"/>
    </w:pPr>
  </w:style>
  <w:style w:type="paragraph" w:customStyle="1" w:styleId="AMDisplayEquation">
    <w:name w:val="AMDisplayEquation"/>
    <w:basedOn w:val="a7"/>
    <w:next w:val="a"/>
    <w:link w:val="AMDisplayEquation0"/>
    <w:rsid w:val="000539D6"/>
    <w:pPr>
      <w:numPr>
        <w:numId w:val="1"/>
      </w:numPr>
      <w:tabs>
        <w:tab w:val="center" w:pos="4320"/>
        <w:tab w:val="right" w:pos="8300"/>
      </w:tabs>
      <w:ind w:firstLineChars="0" w:firstLine="0"/>
    </w:pPr>
    <w:rPr>
      <w:rFonts w:ascii="宋体" w:eastAsia="宋体" w:hAnsi="宋体"/>
      <w:sz w:val="24"/>
      <w:szCs w:val="24"/>
    </w:rPr>
  </w:style>
  <w:style w:type="character" w:customStyle="1" w:styleId="a8">
    <w:name w:val="列表段落 字符"/>
    <w:basedOn w:val="a0"/>
    <w:link w:val="a7"/>
    <w:uiPriority w:val="34"/>
    <w:rsid w:val="000539D6"/>
  </w:style>
  <w:style w:type="character" w:customStyle="1" w:styleId="AMDisplayEquation0">
    <w:name w:val="AMDisplayEquation 字符"/>
    <w:basedOn w:val="a8"/>
    <w:link w:val="AMDisplayEquation"/>
    <w:rsid w:val="000539D6"/>
    <w:rPr>
      <w:rFonts w:ascii="宋体" w:eastAsia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by6040130@163.com</dc:creator>
  <cp:keywords/>
  <dc:description/>
  <cp:lastModifiedBy>Lee Singngai</cp:lastModifiedBy>
  <cp:revision>78</cp:revision>
  <dcterms:created xsi:type="dcterms:W3CDTF">2020-04-15T01:27:00Z</dcterms:created>
  <dcterms:modified xsi:type="dcterms:W3CDTF">2020-04-18T02:44:00Z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