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DCB0" w14:textId="34F09219" w:rsidR="00B17524" w:rsidRDefault="00445826">
      <w:r>
        <w:rPr>
          <w:noProof/>
        </w:rPr>
        <w:drawing>
          <wp:inline distT="0" distB="0" distL="0" distR="0" wp14:anchorId="19E5B3F3" wp14:editId="54495D7C">
            <wp:extent cx="5715000" cy="28416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A6BF" w14:textId="27AAF59B" w:rsidR="00445826" w:rsidRDefault="00445826">
      <w:r>
        <w:rPr>
          <w:noProof/>
        </w:rPr>
        <w:drawing>
          <wp:inline distT="0" distB="0" distL="0" distR="0" wp14:anchorId="5AD5C48D" wp14:editId="645EE603">
            <wp:extent cx="5715000" cy="28384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017" w14:textId="47D6FA6F" w:rsidR="00445826" w:rsidRDefault="00445826">
      <w:r>
        <w:rPr>
          <w:noProof/>
        </w:rPr>
        <w:drawing>
          <wp:inline distT="0" distB="0" distL="0" distR="0" wp14:anchorId="1D524C5E" wp14:editId="6BE50079">
            <wp:extent cx="5715000" cy="29146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26"/>
    <w:rsid w:val="00445826"/>
    <w:rsid w:val="00B1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E841"/>
  <w15:chartTrackingRefBased/>
  <w15:docId w15:val="{81EF8E21-DA03-43DA-95E5-1CDA383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Vadidovna Vakhitova Lohne</dc:creator>
  <cp:keywords/>
  <dc:description/>
  <cp:lastModifiedBy>Lola Vadidovna Vakhitova Lohne</cp:lastModifiedBy>
  <cp:revision>1</cp:revision>
  <dcterms:created xsi:type="dcterms:W3CDTF">2022-10-10T16:16:00Z</dcterms:created>
  <dcterms:modified xsi:type="dcterms:W3CDTF">2022-10-10T16:18:00Z</dcterms:modified>
</cp:coreProperties>
</file>