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US"/>
        </w:rPr>
        <w:t xml:space="preserve">Conv2d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 xml:space="preserve">: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 xml:space="preserve">layer is typically used for capturing local patterns in the input data. 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Each filter in a Conv2D layer acts as a feature detector, scanning the input to identify patterns like edges, textures, or more complex structures.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</w:rPr>
        <w:t>Batch Normalization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>: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</w:rPr>
        <w:t>is a technique used to improve the training of deep neural networks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It operates on mini-batches of data and normalizes the input of each layer by adjusting and scaling the activations.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vertAlign w:val="baseli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vertAlign w:val="baseline"/>
          <w:lang w:val="en-IN"/>
        </w:rPr>
        <w:t>Key benefits of using this layer in this model: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</w:rPr>
        <w:t>Stabilizing Training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 xml:space="preserve"> , Regularization Effect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 w:color="auto"/>
          <w:lang w:val="en-IN"/>
        </w:rPr>
        <w:t>ReLU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>: This introduces non-linearity to the model and helps in learning more complex patterns.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>ReLU replaces all negative values in the output with zero and leaves positive values unchanged.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 w:color="auto"/>
          <w:lang w:val="en-IN"/>
        </w:rPr>
        <w:t xml:space="preserve">Average Pooling2D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 xml:space="preserve">this layer is used for down-sampling the spatial dimensions of the input data before feeding it into the subsequent layers of the neural network.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 w:color="auto"/>
          <w:lang w:val="en-IN"/>
        </w:rPr>
        <w:t xml:space="preserve">Regularization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that enhances the generalization capability of a network.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 w:color="auto"/>
          <w:lang w:val="en-IN"/>
        </w:rPr>
        <w:t>Dropout: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layers in your model act as a regularization mechanism, helping to improve the model's ability to generalize to new, unseen data by preventing over fitting or under fitting during the training process.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 w:color="auto"/>
          <w:lang w:val="en-IN"/>
        </w:rPr>
        <w:t xml:space="preserve">Dense: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It connects each neuron in one layer to every neuron in the next layer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layer is responsible for combining the features learned by the previous layers and producing the final output of the neural network.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It converts the raw output scores of the network into probabilities, making it easier to interpret the model's predictions.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  <w:t>"frozen" refers to the practice of keeping the weights of certain layers fixed or unchanged during training. When a layer is frozen, their parameters (weights) are not updated or modified based on the new data being used for training.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 w:color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12B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B57A0"/>
    <w:rsid w:val="22312BB5"/>
    <w:rsid w:val="259174DD"/>
    <w:rsid w:val="26617BA0"/>
    <w:rsid w:val="2ED647E2"/>
    <w:rsid w:val="33D54120"/>
    <w:rsid w:val="3A4D4EDE"/>
    <w:rsid w:val="4C3857B1"/>
    <w:rsid w:val="4F2C0286"/>
    <w:rsid w:val="4F8F0853"/>
    <w:rsid w:val="6009771E"/>
    <w:rsid w:val="71225001"/>
    <w:rsid w:val="77A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Theme="minorEastAsia" w:cstheme="minorBidi"/>
      <w:b/>
      <w:bCs/>
      <w:i/>
      <w:iCs/>
      <w:kern w:val="0"/>
      <w:sz w:val="24"/>
      <w:szCs w:val="24"/>
      <w:u w:val="words" w:color="FFFFFF" w:themeColor="background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2023-11-09T16:46:00Z</dcterms:created>
  <dc:creator>KIIT</dc:creator>
  <cp:lastModifiedBy>WPS_1666519137</cp:lastModifiedBy>
  <dcterms:modified xsi:type="dcterms:W3CDTF">2023-11-09T20:42:03Z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509F1443106B4923AF09026BA045186E</vt:lpwstr>
  </property>
</Properties>
</file>