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F836A" w14:textId="310BDBEF" w:rsidR="00935CE9" w:rsidRDefault="00991F94" w:rsidP="00991F94">
      <w:pPr>
        <w:pStyle w:val="Title"/>
        <w:rPr>
          <w:lang w:val="en-US"/>
        </w:rPr>
      </w:pPr>
      <w:r>
        <w:rPr>
          <w:lang w:val="en-US"/>
        </w:rPr>
        <w:t xml:space="preserve">       LED BLINKING IN SEQUENCE</w:t>
      </w:r>
    </w:p>
    <w:p w14:paraId="59004F1D" w14:textId="77777777" w:rsidR="00991F94" w:rsidRDefault="00991F94" w:rsidP="00991F94">
      <w:pPr>
        <w:rPr>
          <w:lang w:val="en-US"/>
        </w:rPr>
      </w:pPr>
    </w:p>
    <w:p w14:paraId="0EC112BA" w14:textId="77777777" w:rsidR="00991F94" w:rsidRDefault="00991F94" w:rsidP="00991F94">
      <w:pPr>
        <w:rPr>
          <w:lang w:val="en-US"/>
        </w:rPr>
      </w:pPr>
    </w:p>
    <w:p w14:paraId="0B31B609" w14:textId="77777777" w:rsidR="00991F94" w:rsidRDefault="00991F94" w:rsidP="00991F94">
      <w:pPr>
        <w:rPr>
          <w:lang w:val="en-US"/>
        </w:rPr>
      </w:pPr>
    </w:p>
    <w:p w14:paraId="543242B1" w14:textId="77777777" w:rsidR="00991F94" w:rsidRDefault="00991F94" w:rsidP="00991F9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LEARNING </w:t>
      </w:r>
      <w:proofErr w:type="gramStart"/>
      <w:r>
        <w:rPr>
          <w:sz w:val="44"/>
          <w:szCs w:val="44"/>
          <w:lang w:val="en-US"/>
        </w:rPr>
        <w:t>OBJECTIVES:-</w:t>
      </w:r>
      <w:proofErr w:type="gramEnd"/>
    </w:p>
    <w:p w14:paraId="273557F8" w14:textId="77777777" w:rsidR="00991F94" w:rsidRPr="00394BFC" w:rsidRDefault="00991F94" w:rsidP="00991F94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Writing code for </w:t>
      </w:r>
      <w:proofErr w:type="gramStart"/>
      <w:r>
        <w:rPr>
          <w:sz w:val="44"/>
          <w:szCs w:val="44"/>
          <w:lang w:val="en-US"/>
        </w:rPr>
        <w:t>Led  so</w:t>
      </w:r>
      <w:proofErr w:type="gramEnd"/>
      <w:r>
        <w:rPr>
          <w:sz w:val="44"/>
          <w:szCs w:val="44"/>
          <w:lang w:val="en-US"/>
        </w:rPr>
        <w:t xml:space="preserve"> that it can blink in sequence </w:t>
      </w:r>
    </w:p>
    <w:p w14:paraId="447C8C80" w14:textId="77777777" w:rsidR="00991F94" w:rsidRPr="00394BFC" w:rsidRDefault="00991F94" w:rsidP="00991F94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 w:rsidRPr="00394BFC">
        <w:rPr>
          <w:sz w:val="44"/>
          <w:szCs w:val="44"/>
          <w:lang w:val="en-US"/>
        </w:rPr>
        <w:t>Using Proteus software</w:t>
      </w:r>
    </w:p>
    <w:p w14:paraId="7926E84F" w14:textId="77777777" w:rsidR="00991F94" w:rsidRPr="00394BFC" w:rsidRDefault="00991F94" w:rsidP="00991F94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394BFC">
        <w:rPr>
          <w:sz w:val="44"/>
          <w:szCs w:val="44"/>
          <w:lang w:val="en-US"/>
        </w:rPr>
        <w:t xml:space="preserve">Using </w:t>
      </w:r>
      <w:proofErr w:type="spellStart"/>
      <w:r w:rsidRPr="00394BFC">
        <w:rPr>
          <w:sz w:val="44"/>
          <w:szCs w:val="44"/>
          <w:lang w:val="en-US"/>
        </w:rPr>
        <w:t>keil</w:t>
      </w:r>
      <w:proofErr w:type="spellEnd"/>
      <w:r w:rsidRPr="00394BFC">
        <w:rPr>
          <w:sz w:val="44"/>
          <w:szCs w:val="44"/>
          <w:lang w:val="en-US"/>
        </w:rPr>
        <w:t xml:space="preserve"> </w:t>
      </w:r>
      <w:proofErr w:type="spellStart"/>
      <w:r w:rsidRPr="00394BFC">
        <w:rPr>
          <w:sz w:val="44"/>
          <w:szCs w:val="44"/>
          <w:lang w:val="en-US"/>
        </w:rPr>
        <w:t>microvision</w:t>
      </w:r>
      <w:proofErr w:type="spellEnd"/>
      <w:r w:rsidRPr="00394BFC">
        <w:rPr>
          <w:sz w:val="44"/>
          <w:szCs w:val="44"/>
          <w:lang w:val="en-US"/>
        </w:rPr>
        <w:t xml:space="preserve"> software</w:t>
      </w:r>
    </w:p>
    <w:p w14:paraId="64AB086C" w14:textId="77777777" w:rsidR="00991F94" w:rsidRPr="00394BFC" w:rsidRDefault="00991F94" w:rsidP="00991F94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394BFC">
        <w:rPr>
          <w:sz w:val="44"/>
          <w:szCs w:val="44"/>
          <w:lang w:val="en-US"/>
        </w:rPr>
        <w:t xml:space="preserve">Creating Hex file </w:t>
      </w:r>
    </w:p>
    <w:p w14:paraId="106EFC77" w14:textId="77777777" w:rsidR="00991F94" w:rsidRDefault="00991F94" w:rsidP="00991F94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394BFC">
        <w:rPr>
          <w:sz w:val="44"/>
          <w:szCs w:val="44"/>
          <w:lang w:val="en-US"/>
        </w:rPr>
        <w:t>Logic for Led Blinking</w:t>
      </w:r>
      <w:r>
        <w:rPr>
          <w:sz w:val="44"/>
          <w:szCs w:val="44"/>
          <w:lang w:val="en-US"/>
        </w:rPr>
        <w:t xml:space="preserve"> in sequence</w:t>
      </w:r>
    </w:p>
    <w:p w14:paraId="4F06D550" w14:textId="77777777" w:rsidR="00991F94" w:rsidRDefault="00991F94" w:rsidP="00991F94">
      <w:pPr>
        <w:rPr>
          <w:lang w:val="en-US"/>
        </w:rPr>
      </w:pPr>
    </w:p>
    <w:p w14:paraId="6E18CDAD" w14:textId="77777777" w:rsidR="00991F94" w:rsidRDefault="00991F94" w:rsidP="00991F94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INPUTS:-</w:t>
      </w:r>
      <w:proofErr w:type="gramEnd"/>
    </w:p>
    <w:p w14:paraId="48975378" w14:textId="77777777" w:rsidR="00991F94" w:rsidRPr="001F1DC0" w:rsidRDefault="00991F94" w:rsidP="00991F94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1F1DC0">
        <w:rPr>
          <w:sz w:val="44"/>
          <w:szCs w:val="44"/>
          <w:lang w:val="en-US"/>
        </w:rPr>
        <w:t>Switch S1</w:t>
      </w:r>
    </w:p>
    <w:p w14:paraId="7069F28A" w14:textId="77777777" w:rsidR="00991F94" w:rsidRPr="001F1DC0" w:rsidRDefault="00991F94" w:rsidP="00991F94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1F1DC0">
        <w:rPr>
          <w:sz w:val="44"/>
          <w:szCs w:val="44"/>
          <w:lang w:val="en-US"/>
        </w:rPr>
        <w:t>Switch S2</w:t>
      </w:r>
    </w:p>
    <w:p w14:paraId="2B8A9112" w14:textId="77777777" w:rsidR="00991F94" w:rsidRPr="001F1DC0" w:rsidRDefault="00991F94" w:rsidP="00991F94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1F1DC0">
        <w:rPr>
          <w:sz w:val="44"/>
          <w:szCs w:val="44"/>
          <w:lang w:val="en-US"/>
        </w:rPr>
        <w:t xml:space="preserve">Power </w:t>
      </w:r>
    </w:p>
    <w:p w14:paraId="7DEC199B" w14:textId="77777777" w:rsidR="00991F94" w:rsidRDefault="00991F94" w:rsidP="00991F94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1F1DC0">
        <w:rPr>
          <w:sz w:val="44"/>
          <w:szCs w:val="44"/>
          <w:lang w:val="en-US"/>
        </w:rPr>
        <w:t>Ports P0 – P7</w:t>
      </w:r>
    </w:p>
    <w:p w14:paraId="72CE4422" w14:textId="77777777" w:rsidR="00991F94" w:rsidRDefault="00991F94" w:rsidP="00991F94">
      <w:pPr>
        <w:rPr>
          <w:lang w:val="en-US"/>
        </w:rPr>
      </w:pPr>
    </w:p>
    <w:p w14:paraId="7BD20EC8" w14:textId="19BA35A3" w:rsidR="00991F94" w:rsidRDefault="00991F94" w:rsidP="00991F94">
      <w:pPr>
        <w:rPr>
          <w:lang w:val="en-US"/>
        </w:rPr>
      </w:pPr>
    </w:p>
    <w:p w14:paraId="2829BBB9" w14:textId="77777777" w:rsidR="00991F94" w:rsidRDefault="00991F94" w:rsidP="00991F94">
      <w:pPr>
        <w:ind w:left="284"/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OUTPUTS:-</w:t>
      </w:r>
      <w:proofErr w:type="gramEnd"/>
    </w:p>
    <w:p w14:paraId="64136678" w14:textId="77777777" w:rsidR="00991F94" w:rsidRPr="00AB28B5" w:rsidRDefault="00991F94" w:rsidP="00991F94">
      <w:pPr>
        <w:pStyle w:val="ListParagraph"/>
        <w:numPr>
          <w:ilvl w:val="0"/>
          <w:numId w:val="3"/>
        </w:numPr>
        <w:rPr>
          <w:sz w:val="48"/>
          <w:szCs w:val="48"/>
          <w:lang w:val="en-US"/>
        </w:rPr>
      </w:pPr>
      <w:r w:rsidRPr="001F1DC0">
        <w:rPr>
          <w:sz w:val="48"/>
          <w:szCs w:val="48"/>
          <w:lang w:val="en-US"/>
        </w:rPr>
        <w:t>Pins are set to zero for getting the outpu</w:t>
      </w:r>
      <w:r>
        <w:rPr>
          <w:sz w:val="48"/>
          <w:szCs w:val="48"/>
          <w:lang w:val="en-US"/>
        </w:rPr>
        <w:t>t</w:t>
      </w:r>
    </w:p>
    <w:p w14:paraId="35D78583" w14:textId="77777777" w:rsidR="00991F94" w:rsidRDefault="00991F94" w:rsidP="00991F94">
      <w:pPr>
        <w:rPr>
          <w:lang w:val="en-US"/>
        </w:rPr>
      </w:pPr>
    </w:p>
    <w:p w14:paraId="1E25B32A" w14:textId="77777777" w:rsidR="00991F94" w:rsidRDefault="00991F94" w:rsidP="00991F94">
      <w:pPr>
        <w:pStyle w:val="ListParagraph"/>
        <w:ind w:left="1440"/>
        <w:rPr>
          <w:sz w:val="44"/>
          <w:szCs w:val="44"/>
          <w:lang w:val="en-US"/>
        </w:rPr>
      </w:pPr>
    </w:p>
    <w:p w14:paraId="5207DD82" w14:textId="77777777" w:rsidR="00991F94" w:rsidRDefault="00991F94" w:rsidP="00991F94">
      <w:pPr>
        <w:pStyle w:val="ListParagraph"/>
        <w:ind w:left="1440"/>
        <w:rPr>
          <w:sz w:val="44"/>
          <w:szCs w:val="44"/>
          <w:lang w:val="en-US"/>
        </w:rPr>
      </w:pPr>
    </w:p>
    <w:p w14:paraId="42B1D09D" w14:textId="27570FDA" w:rsidR="00991F94" w:rsidRDefault="00991F94" w:rsidP="00991F94">
      <w:pPr>
        <w:pStyle w:val="ListParagraph"/>
        <w:ind w:left="1440"/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LOGIC:-</w:t>
      </w:r>
      <w:proofErr w:type="gramEnd"/>
    </w:p>
    <w:p w14:paraId="5E8D83A5" w14:textId="77777777" w:rsidR="00991F94" w:rsidRDefault="00991F94" w:rsidP="00991F94">
      <w:pPr>
        <w:pStyle w:val="ListParagraph"/>
        <w:ind w:left="1440"/>
        <w:rPr>
          <w:sz w:val="44"/>
          <w:szCs w:val="44"/>
          <w:lang w:val="en-US"/>
        </w:rPr>
      </w:pPr>
    </w:p>
    <w:p w14:paraId="00D79C6D" w14:textId="77777777" w:rsidR="00991F94" w:rsidRDefault="00991F94" w:rsidP="00991F94">
      <w:pPr>
        <w:pStyle w:val="ListParagraph"/>
        <w:ind w:left="1440"/>
        <w:rPr>
          <w:sz w:val="44"/>
          <w:szCs w:val="44"/>
          <w:lang w:val="en-US"/>
        </w:rPr>
      </w:pPr>
    </w:p>
    <w:p w14:paraId="7E1FBA51" w14:textId="6E59E95A" w:rsidR="00991F94" w:rsidRDefault="00991F94" w:rsidP="00991F94">
      <w:pPr>
        <w:pStyle w:val="ListParagraph"/>
        <w:ind w:left="1440"/>
        <w:rPr>
          <w:sz w:val="44"/>
          <w:szCs w:val="44"/>
          <w:lang w:val="en-US"/>
        </w:rPr>
      </w:pPr>
      <w:r w:rsidRPr="00B767E4">
        <w:rPr>
          <w:noProof/>
          <w:sz w:val="44"/>
          <w:szCs w:val="44"/>
          <w:lang w:val="en-US"/>
        </w:rPr>
        <w:drawing>
          <wp:inline distT="0" distB="0" distL="0" distR="0" wp14:anchorId="0A5A0847" wp14:editId="3AFC3288">
            <wp:extent cx="3553321" cy="5734850"/>
            <wp:effectExtent l="0" t="0" r="9525" b="0"/>
            <wp:docPr id="1440157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570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3183" w14:textId="77777777" w:rsidR="00991F94" w:rsidRDefault="00991F94" w:rsidP="00991F94">
      <w:pPr>
        <w:pStyle w:val="ListParagraph"/>
        <w:ind w:left="1440"/>
        <w:rPr>
          <w:sz w:val="44"/>
          <w:szCs w:val="44"/>
          <w:lang w:val="en-US"/>
        </w:rPr>
      </w:pPr>
    </w:p>
    <w:p w14:paraId="094390D6" w14:textId="77777777" w:rsidR="00991F94" w:rsidRDefault="00991F94" w:rsidP="00991F94">
      <w:pPr>
        <w:pStyle w:val="ListParagraph"/>
        <w:ind w:left="1440"/>
        <w:rPr>
          <w:sz w:val="44"/>
          <w:szCs w:val="44"/>
          <w:lang w:val="en-US"/>
        </w:rPr>
      </w:pPr>
    </w:p>
    <w:p w14:paraId="63D07884" w14:textId="615D8FE8" w:rsidR="00991F94" w:rsidRPr="00991F94" w:rsidRDefault="00991F94" w:rsidP="00991F94">
      <w:pPr>
        <w:pStyle w:val="ListParagraph"/>
        <w:ind w:left="1440"/>
        <w:rPr>
          <w:sz w:val="44"/>
          <w:szCs w:val="44"/>
          <w:lang w:val="en-US"/>
        </w:rPr>
      </w:pPr>
    </w:p>
    <w:p w14:paraId="43CBB013" w14:textId="77777777" w:rsidR="00991F94" w:rsidRDefault="00991F94" w:rsidP="00991F94">
      <w:pPr>
        <w:rPr>
          <w:rFonts w:ascii="Algerian" w:hAnsi="Algerian"/>
          <w:sz w:val="32"/>
          <w:szCs w:val="32"/>
        </w:rPr>
      </w:pPr>
    </w:p>
    <w:p w14:paraId="0EDD3AF7" w14:textId="5D66976A" w:rsidR="00991F94" w:rsidRPr="00991F94" w:rsidRDefault="00991F94" w:rsidP="00991F94">
      <w:pPr>
        <w:rPr>
          <w:sz w:val="48"/>
          <w:szCs w:val="48"/>
        </w:rPr>
      </w:pPr>
      <w:r w:rsidRPr="00991F94">
        <w:rPr>
          <w:sz w:val="48"/>
          <w:szCs w:val="48"/>
        </w:rPr>
        <w:lastRenderedPageBreak/>
        <w:t>RESULT</w:t>
      </w:r>
    </w:p>
    <w:p w14:paraId="582BC6E2" w14:textId="77777777" w:rsidR="00991F94" w:rsidRDefault="00991F94" w:rsidP="00991F9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Calisto MT" w:eastAsia="Times New Roman" w:hAnsi="Calisto MT" w:cs="Segoe UI"/>
          <w:color w:val="111111"/>
          <w:sz w:val="32"/>
          <w:szCs w:val="32"/>
        </w:rPr>
      </w:pPr>
      <w:r>
        <w:rPr>
          <w:rFonts w:ascii="Calisto MT" w:eastAsia="Times New Roman" w:hAnsi="Calisto MT" w:cs="Segoe UI"/>
          <w:b/>
          <w:bCs/>
          <w:color w:val="111111"/>
          <w:sz w:val="32"/>
          <w:szCs w:val="32"/>
        </w:rPr>
        <w:t>LED Sequence</w:t>
      </w:r>
      <w:r>
        <w:rPr>
          <w:rFonts w:ascii="Calisto MT" w:eastAsia="Times New Roman" w:hAnsi="Calisto MT" w:cs="Segoe UI"/>
          <w:color w:val="111111"/>
          <w:sz w:val="32"/>
          <w:szCs w:val="32"/>
        </w:rPr>
        <w:t>:</w:t>
      </w:r>
    </w:p>
    <w:p w14:paraId="2279ABF0" w14:textId="77777777" w:rsidR="00991F94" w:rsidRDefault="00991F94" w:rsidP="00991F9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alisto MT" w:eastAsia="Times New Roman" w:hAnsi="Calisto MT" w:cs="Segoe UI"/>
          <w:color w:val="111111"/>
          <w:sz w:val="32"/>
          <w:szCs w:val="32"/>
        </w:rPr>
      </w:pPr>
      <w:r>
        <w:rPr>
          <w:rFonts w:ascii="Calisto MT" w:eastAsia="Times New Roman" w:hAnsi="Calisto MT" w:cs="Segoe UI"/>
          <w:color w:val="111111"/>
          <w:sz w:val="32"/>
          <w:szCs w:val="32"/>
        </w:rPr>
        <w:t>The code controls a sequence of LEDs connected to Port 1 (P1) of an 8051 microcontroller.</w:t>
      </w:r>
    </w:p>
    <w:p w14:paraId="30C5D5E1" w14:textId="77777777" w:rsidR="00991F94" w:rsidRDefault="00991F94" w:rsidP="00991F9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alisto MT" w:eastAsia="Times New Roman" w:hAnsi="Calisto MT" w:cs="Segoe UI"/>
          <w:color w:val="111111"/>
          <w:sz w:val="32"/>
          <w:szCs w:val="32"/>
        </w:rPr>
      </w:pPr>
      <w:r>
        <w:rPr>
          <w:rFonts w:ascii="Calisto MT" w:eastAsia="Times New Roman" w:hAnsi="Calisto MT" w:cs="Segoe UI"/>
          <w:color w:val="111111"/>
          <w:sz w:val="32"/>
          <w:szCs w:val="32"/>
        </w:rPr>
        <w:t>It sequentially turns on individual LEDs one at a time, cycling through the following values: 0x01, 0x02, 0x04, 0x08, 0x10, 0x20, 0x40, and 0x80.</w:t>
      </w:r>
    </w:p>
    <w:p w14:paraId="30AADB5A" w14:textId="77777777" w:rsidR="00991F94" w:rsidRDefault="00991F94" w:rsidP="00991F9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alisto MT" w:eastAsia="Times New Roman" w:hAnsi="Calisto MT" w:cs="Segoe UI"/>
          <w:color w:val="111111"/>
          <w:sz w:val="32"/>
          <w:szCs w:val="32"/>
        </w:rPr>
      </w:pPr>
      <w:r>
        <w:rPr>
          <w:rFonts w:ascii="Calisto MT" w:eastAsia="Times New Roman" w:hAnsi="Calisto MT" w:cs="Segoe UI"/>
          <w:color w:val="111111"/>
          <w:sz w:val="32"/>
          <w:szCs w:val="32"/>
        </w:rPr>
        <w:t>Each value corresponds to a different LED being illuminated.</w:t>
      </w:r>
    </w:p>
    <w:p w14:paraId="25ADD188" w14:textId="77777777" w:rsidR="00991F94" w:rsidRDefault="00991F94" w:rsidP="00991F9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Calisto MT" w:eastAsia="Times New Roman" w:hAnsi="Calisto MT" w:cs="Segoe UI"/>
          <w:color w:val="111111"/>
          <w:sz w:val="32"/>
          <w:szCs w:val="32"/>
        </w:rPr>
      </w:pPr>
      <w:r>
        <w:rPr>
          <w:rFonts w:ascii="Calisto MT" w:eastAsia="Times New Roman" w:hAnsi="Calisto MT" w:cs="Segoe UI"/>
          <w:b/>
          <w:bCs/>
          <w:color w:val="111111"/>
          <w:sz w:val="32"/>
          <w:szCs w:val="32"/>
        </w:rPr>
        <w:t>Delay Function</w:t>
      </w:r>
      <w:r>
        <w:rPr>
          <w:rFonts w:ascii="Calisto MT" w:eastAsia="Times New Roman" w:hAnsi="Calisto MT" w:cs="Segoe UI"/>
          <w:color w:val="111111"/>
          <w:sz w:val="32"/>
          <w:szCs w:val="32"/>
        </w:rPr>
        <w:t>:</w:t>
      </w:r>
    </w:p>
    <w:p w14:paraId="4F22EA53" w14:textId="79DDE89B" w:rsidR="00991F94" w:rsidRDefault="00991F94" w:rsidP="00991F9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alisto MT" w:eastAsia="Times New Roman" w:hAnsi="Calisto MT" w:cs="Segoe UI"/>
          <w:color w:val="111111"/>
          <w:sz w:val="32"/>
          <w:szCs w:val="32"/>
        </w:rPr>
      </w:pPr>
      <w:r>
        <w:rPr>
          <w:rFonts w:ascii="Calisto MT" w:eastAsia="Times New Roman" w:hAnsi="Calisto MT" w:cs="Segoe UI"/>
          <w:color w:val="111111"/>
          <w:sz w:val="32"/>
          <w:szCs w:val="32"/>
        </w:rPr>
        <w:t>The </w:t>
      </w:r>
      <w:proofErr w:type="gramStart"/>
      <w:r>
        <w:rPr>
          <w:rFonts w:ascii="Calisto MT" w:eastAsia="Times New Roman" w:hAnsi="Calisto MT" w:cs="Courier New"/>
          <w:color w:val="111111"/>
          <w:sz w:val="32"/>
          <w:szCs w:val="32"/>
        </w:rPr>
        <w:t>delay(</w:t>
      </w:r>
      <w:proofErr w:type="gramEnd"/>
      <w:r>
        <w:rPr>
          <w:rFonts w:ascii="Calisto MT" w:eastAsia="Times New Roman" w:hAnsi="Calisto MT" w:cs="Courier New"/>
          <w:color w:val="111111"/>
          <w:sz w:val="32"/>
          <w:szCs w:val="32"/>
        </w:rPr>
        <w:t>unsigned int t)</w:t>
      </w:r>
      <w:r>
        <w:rPr>
          <w:rFonts w:ascii="Calisto MT" w:eastAsia="Times New Roman" w:hAnsi="Calisto MT" w:cs="Segoe UI"/>
          <w:color w:val="111111"/>
          <w:sz w:val="32"/>
          <w:szCs w:val="32"/>
        </w:rPr>
        <w:t> function introduces a delay between LED transitions.</w:t>
      </w:r>
    </w:p>
    <w:p w14:paraId="48172C8E" w14:textId="77777777" w:rsidR="00991F94" w:rsidRDefault="00991F94" w:rsidP="00991F9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alisto MT" w:eastAsia="Times New Roman" w:hAnsi="Calisto MT" w:cs="Segoe UI"/>
          <w:color w:val="111111"/>
          <w:sz w:val="32"/>
          <w:szCs w:val="32"/>
        </w:rPr>
      </w:pPr>
      <w:r>
        <w:rPr>
          <w:rFonts w:ascii="Calisto MT" w:eastAsia="Times New Roman" w:hAnsi="Calisto MT" w:cs="Segoe UI"/>
          <w:color w:val="111111"/>
          <w:sz w:val="32"/>
          <w:szCs w:val="32"/>
        </w:rPr>
        <w:t>It waits for a total of </w:t>
      </w:r>
      <w:r>
        <w:rPr>
          <w:rFonts w:ascii="Calisto MT" w:eastAsia="Times New Roman" w:hAnsi="Calisto MT" w:cs="Courier New"/>
          <w:color w:val="111111"/>
          <w:sz w:val="32"/>
          <w:szCs w:val="32"/>
        </w:rPr>
        <w:t>t</w:t>
      </w:r>
      <w:r>
        <w:rPr>
          <w:rFonts w:ascii="Calisto MT" w:eastAsia="Times New Roman" w:hAnsi="Calisto MT" w:cs="Segoe UI"/>
          <w:color w:val="111111"/>
          <w:sz w:val="32"/>
          <w:szCs w:val="32"/>
        </w:rPr>
        <w:t> iterations, where each iteration consists of an inner loop running 1275 times.</w:t>
      </w:r>
    </w:p>
    <w:p w14:paraId="3C152BBD" w14:textId="77777777" w:rsidR="00991F94" w:rsidRDefault="00991F94" w:rsidP="00991F9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alisto MT" w:eastAsia="Times New Roman" w:hAnsi="Calisto MT" w:cs="Segoe UI"/>
          <w:color w:val="111111"/>
          <w:sz w:val="32"/>
          <w:szCs w:val="32"/>
        </w:rPr>
      </w:pPr>
      <w:r>
        <w:rPr>
          <w:rFonts w:ascii="Calisto MT" w:eastAsia="Times New Roman" w:hAnsi="Calisto MT" w:cs="Segoe UI"/>
          <w:color w:val="111111"/>
          <w:sz w:val="32"/>
          <w:szCs w:val="32"/>
        </w:rPr>
        <w:t>The purpose of this delay is to control the timing between LED changes.</w:t>
      </w:r>
    </w:p>
    <w:p w14:paraId="74939FE2" w14:textId="77777777" w:rsidR="00991F94" w:rsidRPr="00991F94" w:rsidRDefault="00991F94" w:rsidP="00991F94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color w:val="111111"/>
          <w:sz w:val="32"/>
          <w:szCs w:val="32"/>
        </w:rPr>
      </w:pPr>
    </w:p>
    <w:p w14:paraId="5C0B9075" w14:textId="77777777" w:rsidR="00991F94" w:rsidRPr="00991F94" w:rsidRDefault="00991F94" w:rsidP="00991F94">
      <w:pPr>
        <w:rPr>
          <w:lang w:val="en-US"/>
        </w:rPr>
      </w:pPr>
    </w:p>
    <w:sectPr w:rsidR="00991F94" w:rsidRPr="00991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1C470E"/>
    <w:multiLevelType w:val="hybridMultilevel"/>
    <w:tmpl w:val="10CA740C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900B4"/>
    <w:multiLevelType w:val="multilevel"/>
    <w:tmpl w:val="3792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D9484B"/>
    <w:multiLevelType w:val="hybridMultilevel"/>
    <w:tmpl w:val="9A88D4C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1A420A"/>
    <w:multiLevelType w:val="hybridMultilevel"/>
    <w:tmpl w:val="93F8FD68"/>
    <w:lvl w:ilvl="0" w:tplc="366E77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370254218">
    <w:abstractNumId w:val="2"/>
  </w:num>
  <w:num w:numId="2" w16cid:durableId="2021663838">
    <w:abstractNumId w:val="3"/>
  </w:num>
  <w:num w:numId="3" w16cid:durableId="361055288">
    <w:abstractNumId w:val="0"/>
  </w:num>
  <w:num w:numId="4" w16cid:durableId="67885206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94"/>
    <w:rsid w:val="00935CE9"/>
    <w:rsid w:val="00991F94"/>
    <w:rsid w:val="00EC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FCB48"/>
  <w15:chartTrackingRefBased/>
  <w15:docId w15:val="{9A76E75F-715E-425B-A314-96373AF1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F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1F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1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91F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91F9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91F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91F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91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0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</dc:creator>
  <cp:keywords/>
  <dc:description/>
  <cp:lastModifiedBy>karthik s</cp:lastModifiedBy>
  <cp:revision>1</cp:revision>
  <cp:lastPrinted>2024-06-06T08:22:00Z</cp:lastPrinted>
  <dcterms:created xsi:type="dcterms:W3CDTF">2024-06-06T08:16:00Z</dcterms:created>
  <dcterms:modified xsi:type="dcterms:W3CDTF">2024-06-06T08:22:00Z</dcterms:modified>
</cp:coreProperties>
</file>