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964561" w14:textId="29970C4A" w:rsidR="0067339E" w:rsidRPr="00914040" w:rsidRDefault="00257224" w:rsidP="00914040">
      <w:pPr>
        <w:rPr>
          <w:b/>
          <w:bCs/>
          <w:u w:val="single"/>
        </w:rPr>
      </w:pPr>
      <w:sdt>
        <w:sdtPr>
          <w:rPr>
            <w:b/>
            <w:bCs/>
            <w:u w:val="single"/>
          </w:rPr>
          <w:id w:val="1014954950"/>
          <w:docPartObj>
            <w:docPartGallery w:val="Cover Pages"/>
            <w:docPartUnique/>
          </w:docPartObj>
        </w:sdtPr>
        <w:sdtEndPr/>
        <w:sdtContent>
          <w:r w:rsidR="00914040" w:rsidRPr="00271179">
            <w:rPr>
              <w:b/>
              <w:bCs/>
              <w:noProof/>
              <w:u w:val="single"/>
            </w:rPr>
            <mc:AlternateContent>
              <mc:Choice Requires="wps">
                <w:drawing>
                  <wp:anchor distT="0" distB="0" distL="114300" distR="114300" simplePos="0" relativeHeight="251666432" behindDoc="0" locked="0" layoutInCell="1" allowOverlap="1" wp14:anchorId="0B662CF1" wp14:editId="69D6E00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291"/>
                                </w:tblGrid>
                                <w:tr w:rsidR="00914040" w14:paraId="67D19EB2" w14:textId="77777777">
                                  <w:trPr>
                                    <w:jc w:val="center"/>
                                  </w:trPr>
                                  <w:tc>
                                    <w:tcPr>
                                      <w:tcW w:w="2568" w:type="pct"/>
                                      <w:vAlign w:val="center"/>
                                    </w:tcPr>
                                    <w:p w14:paraId="140BF742" w14:textId="77777777" w:rsidR="00914040" w:rsidRDefault="00914040">
                                      <w:pPr>
                                        <w:jc w:val="right"/>
                                      </w:pPr>
                                      <w:r>
                                        <w:rPr>
                                          <w:noProof/>
                                        </w:rPr>
                                        <w:drawing>
                                          <wp:inline distT="0" distB="0" distL="0" distR="0" wp14:anchorId="556BBFE0" wp14:editId="21ACDC01">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A196ABB" w14:textId="7EED7E10" w:rsidR="00914040" w:rsidRDefault="00A57C11">
                                          <w:pPr>
                                            <w:pStyle w:val="NoSpacing"/>
                                            <w:spacing w:line="312" w:lineRule="auto"/>
                                            <w:jc w:val="right"/>
                                            <w:rPr>
                                              <w:caps/>
                                              <w:color w:val="191919" w:themeColor="text1" w:themeTint="E6"/>
                                              <w:sz w:val="72"/>
                                              <w:szCs w:val="72"/>
                                            </w:rPr>
                                          </w:pPr>
                                          <w:r>
                                            <w:rPr>
                                              <w:caps/>
                                              <w:color w:val="191919" w:themeColor="text1" w:themeTint="E6"/>
                                              <w:sz w:val="72"/>
                                              <w:szCs w:val="72"/>
                                            </w:rPr>
                                            <w:t>OOAD-JAVA ASSIGNMENT</w:t>
                                          </w:r>
                                        </w:p>
                                      </w:sdtContent>
                                    </w:sdt>
                                    <w:sdt>
                                      <w:sdtPr>
                                        <w:rPr>
                                          <w:color w:val="000000" w:themeColor="text1"/>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2C2053EA" w14:textId="77777777" w:rsidR="00914040" w:rsidRDefault="00914040" w:rsidP="008466E1">
                                          <w:pPr>
                                            <w:jc w:val="right"/>
                                          </w:pPr>
                                          <w:r>
                                            <w:rPr>
                                              <w:color w:val="000000" w:themeColor="text1"/>
                                            </w:rPr>
                                            <w:t xml:space="preserve">     </w:t>
                                          </w:r>
                                        </w:p>
                                      </w:sdtContent>
                                    </w:sdt>
                                  </w:tc>
                                  <w:tc>
                                    <w:tcPr>
                                      <w:tcW w:w="2432" w:type="pct"/>
                                      <w:vAlign w:val="center"/>
                                    </w:tcPr>
                                    <w:p w14:paraId="6F3FF286" w14:textId="77777777" w:rsidR="00914040" w:rsidRDefault="00914040">
                                      <w:pPr>
                                        <w:pStyle w:val="NoSpacing"/>
                                        <w:rPr>
                                          <w:caps/>
                                          <w:color w:val="E97132" w:themeColor="accent2"/>
                                          <w:sz w:val="26"/>
                                          <w:szCs w:val="26"/>
                                        </w:rPr>
                                      </w:pPr>
                                      <w:r>
                                        <w:rPr>
                                          <w:caps/>
                                          <w:color w:val="E97132" w:themeColor="accent2"/>
                                          <w:sz w:val="26"/>
                                          <w:szCs w:val="26"/>
                                        </w:rPr>
                                        <w:t>KAGO KELEFE</w:t>
                                      </w:r>
                                    </w:p>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EndPr/>
                                      <w:sdtContent>
                                        <w:p w14:paraId="0347F991" w14:textId="77777777" w:rsidR="00914040" w:rsidRDefault="00914040">
                                          <w:pPr>
                                            <w:rPr>
                                              <w:color w:val="000000" w:themeColor="text1"/>
                                            </w:rPr>
                                          </w:pPr>
                                          <w:r>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B3DDEF4" w14:textId="160E6CE3" w:rsidR="00914040" w:rsidRDefault="00A57C11">
                                          <w:pPr>
                                            <w:pStyle w:val="NoSpacing"/>
                                            <w:rPr>
                                              <w:color w:val="E97132" w:themeColor="accent2"/>
                                              <w:sz w:val="26"/>
                                              <w:szCs w:val="26"/>
                                            </w:rPr>
                                          </w:pPr>
                                          <w:r>
                                            <w:rPr>
                                              <w:color w:val="E97132" w:themeColor="accent2"/>
                                              <w:sz w:val="26"/>
                                              <w:szCs w:val="26"/>
                                            </w:rPr>
                                            <w:t>CSE24-114</w:t>
                                          </w:r>
                                        </w:p>
                                      </w:sdtContent>
                                    </w:sdt>
                                    <w:p w14:paraId="0F9F2816" w14:textId="04F8E155" w:rsidR="00914040" w:rsidRDefault="00257224" w:rsidP="00A57C11">
                                      <w:pPr>
                                        <w:pStyle w:val="NoSpacing"/>
                                      </w:pPr>
                                      <w:sdt>
                                        <w:sdtPr>
                                          <w:rPr>
                                            <w:b/>
                                            <w:color w:val="0E2841" w:themeColor="text2"/>
                                            <w:sz w:val="24"/>
                                            <w:szCs w:val="24"/>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A57C11">
                                            <w:rPr>
                                              <w:b/>
                                              <w:color w:val="0E2841" w:themeColor="text2"/>
                                              <w:sz w:val="24"/>
                                              <w:szCs w:val="24"/>
                                            </w:rPr>
                                            <w:t>COMPUTER SYSTEMS ENGINEERING</w:t>
                                          </w:r>
                                        </w:sdtContent>
                                      </w:sdt>
                                    </w:p>
                                  </w:tc>
                                </w:tr>
                              </w:tbl>
                              <w:p w14:paraId="6FC1F02C" w14:textId="77777777" w:rsidR="00914040" w:rsidRDefault="00914040" w:rsidP="0091404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B662CF1" id="_x0000_t202" coordsize="21600,21600" o:spt="202" path="m,l,21600r21600,l21600,xe">
                    <v:stroke joinstyle="miter"/>
                    <v:path gradientshapeok="t" o:connecttype="rect"/>
                  </v:shapetype>
                  <v:shape id="Text Box 138" o:spid="_x0000_s1026" type="#_x0000_t202" style="position:absolute;margin-left:0;margin-top:0;width:134.85pt;height:302.4pt;z-index:251666432;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&#13;&#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291"/>
                          </w:tblGrid>
                          <w:tr w:rsidR="00914040" w14:paraId="67D19EB2" w14:textId="77777777">
                            <w:trPr>
                              <w:jc w:val="center"/>
                            </w:trPr>
                            <w:tc>
                              <w:tcPr>
                                <w:tcW w:w="2568" w:type="pct"/>
                                <w:vAlign w:val="center"/>
                              </w:tcPr>
                              <w:p w14:paraId="140BF742" w14:textId="77777777" w:rsidR="00914040" w:rsidRDefault="00914040">
                                <w:pPr>
                                  <w:jc w:val="right"/>
                                </w:pPr>
                                <w:r>
                                  <w:rPr>
                                    <w:noProof/>
                                  </w:rPr>
                                  <w:drawing>
                                    <wp:inline distT="0" distB="0" distL="0" distR="0" wp14:anchorId="556BBFE0" wp14:editId="21ACDC01">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A196ABB" w14:textId="7EED7E10" w:rsidR="00914040" w:rsidRDefault="00A57C11">
                                    <w:pPr>
                                      <w:pStyle w:val="NoSpacing"/>
                                      <w:spacing w:line="312" w:lineRule="auto"/>
                                      <w:jc w:val="right"/>
                                      <w:rPr>
                                        <w:caps/>
                                        <w:color w:val="191919" w:themeColor="text1" w:themeTint="E6"/>
                                        <w:sz w:val="72"/>
                                        <w:szCs w:val="72"/>
                                      </w:rPr>
                                    </w:pPr>
                                    <w:r>
                                      <w:rPr>
                                        <w:caps/>
                                        <w:color w:val="191919" w:themeColor="text1" w:themeTint="E6"/>
                                        <w:sz w:val="72"/>
                                        <w:szCs w:val="72"/>
                                      </w:rPr>
                                      <w:t>OOAD-JAVA ASSIGNMENT</w:t>
                                    </w:r>
                                  </w:p>
                                </w:sdtContent>
                              </w:sdt>
                              <w:sdt>
                                <w:sdtPr>
                                  <w:rPr>
                                    <w:color w:val="000000" w:themeColor="text1"/>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2C2053EA" w14:textId="77777777" w:rsidR="00914040" w:rsidRDefault="00914040" w:rsidP="008466E1">
                                    <w:pPr>
                                      <w:jc w:val="right"/>
                                    </w:pPr>
                                    <w:r>
                                      <w:rPr>
                                        <w:color w:val="000000" w:themeColor="text1"/>
                                      </w:rPr>
                                      <w:t xml:space="preserve">     </w:t>
                                    </w:r>
                                  </w:p>
                                </w:sdtContent>
                              </w:sdt>
                            </w:tc>
                            <w:tc>
                              <w:tcPr>
                                <w:tcW w:w="2432" w:type="pct"/>
                                <w:vAlign w:val="center"/>
                              </w:tcPr>
                              <w:p w14:paraId="6F3FF286" w14:textId="77777777" w:rsidR="00914040" w:rsidRDefault="00914040">
                                <w:pPr>
                                  <w:pStyle w:val="NoSpacing"/>
                                  <w:rPr>
                                    <w:caps/>
                                    <w:color w:val="E97132" w:themeColor="accent2"/>
                                    <w:sz w:val="26"/>
                                    <w:szCs w:val="26"/>
                                  </w:rPr>
                                </w:pPr>
                                <w:r>
                                  <w:rPr>
                                    <w:caps/>
                                    <w:color w:val="E97132" w:themeColor="accent2"/>
                                    <w:sz w:val="26"/>
                                    <w:szCs w:val="26"/>
                                  </w:rPr>
                                  <w:t>KAGO KELEFE</w:t>
                                </w:r>
                              </w:p>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EndPr/>
                                <w:sdtContent>
                                  <w:p w14:paraId="0347F991" w14:textId="77777777" w:rsidR="00914040" w:rsidRDefault="00914040">
                                    <w:pPr>
                                      <w:rPr>
                                        <w:color w:val="000000" w:themeColor="text1"/>
                                      </w:rPr>
                                    </w:pPr>
                                    <w:r>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B3DDEF4" w14:textId="160E6CE3" w:rsidR="00914040" w:rsidRDefault="00A57C11">
                                    <w:pPr>
                                      <w:pStyle w:val="NoSpacing"/>
                                      <w:rPr>
                                        <w:color w:val="E97132" w:themeColor="accent2"/>
                                        <w:sz w:val="26"/>
                                        <w:szCs w:val="26"/>
                                      </w:rPr>
                                    </w:pPr>
                                    <w:r>
                                      <w:rPr>
                                        <w:color w:val="E97132" w:themeColor="accent2"/>
                                        <w:sz w:val="26"/>
                                        <w:szCs w:val="26"/>
                                      </w:rPr>
                                      <w:t>CSE24-114</w:t>
                                    </w:r>
                                  </w:p>
                                </w:sdtContent>
                              </w:sdt>
                              <w:p w14:paraId="0F9F2816" w14:textId="04F8E155" w:rsidR="00914040" w:rsidRDefault="00257224" w:rsidP="00A57C11">
                                <w:pPr>
                                  <w:pStyle w:val="NoSpacing"/>
                                </w:pPr>
                                <w:sdt>
                                  <w:sdtPr>
                                    <w:rPr>
                                      <w:b/>
                                      <w:color w:val="0E2841" w:themeColor="text2"/>
                                      <w:sz w:val="24"/>
                                      <w:szCs w:val="24"/>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A57C11">
                                      <w:rPr>
                                        <w:b/>
                                        <w:color w:val="0E2841" w:themeColor="text2"/>
                                        <w:sz w:val="24"/>
                                        <w:szCs w:val="24"/>
                                      </w:rPr>
                                      <w:t>COMPUTER SYSTEMS ENGINEERING</w:t>
                                    </w:r>
                                  </w:sdtContent>
                                </w:sdt>
                              </w:p>
                            </w:tc>
                          </w:tr>
                        </w:tbl>
                        <w:p w14:paraId="6FC1F02C" w14:textId="77777777" w:rsidR="00914040" w:rsidRDefault="00914040" w:rsidP="00914040"/>
                      </w:txbxContent>
                    </v:textbox>
                    <w10:wrap anchorx="page" anchory="page"/>
                  </v:shape>
                </w:pict>
              </mc:Fallback>
            </mc:AlternateContent>
          </w:r>
          <w:r w:rsidR="00914040">
            <w:rPr>
              <w:b/>
              <w:bCs/>
              <w:u w:val="single"/>
            </w:rPr>
            <w:br w:type="page"/>
          </w:r>
        </w:sdtContent>
      </w:sdt>
      <w:r w:rsidR="000B32AC" w:rsidRPr="00DB0612">
        <w:rPr>
          <w:rFonts w:ascii="Arial" w:hAnsi="Arial" w:cs="Arial"/>
          <w:b/>
          <w:bCs/>
          <w:u w:val="single"/>
        </w:rPr>
        <w:t>REQUIREMENTS ELICITA</w:t>
      </w:r>
      <w:r w:rsidR="006303E3" w:rsidRPr="00DB0612">
        <w:rPr>
          <w:rFonts w:ascii="Arial" w:hAnsi="Arial" w:cs="Arial"/>
          <w:b/>
          <w:bCs/>
          <w:u w:val="single"/>
        </w:rPr>
        <w:t>TION</w:t>
      </w:r>
    </w:p>
    <w:p w14:paraId="0766940A" w14:textId="5F6A9763" w:rsidR="006303E3" w:rsidRPr="00DB0612" w:rsidRDefault="006303E3" w:rsidP="00BB289A">
      <w:pPr>
        <w:spacing w:before="240" w:line="276" w:lineRule="auto"/>
        <w:jc w:val="both"/>
        <w:rPr>
          <w:rFonts w:ascii="Arial" w:hAnsi="Arial" w:cs="Arial"/>
        </w:rPr>
      </w:pPr>
      <w:r w:rsidRPr="00DB0612">
        <w:rPr>
          <w:rFonts w:ascii="Arial" w:hAnsi="Arial" w:cs="Arial"/>
        </w:rPr>
        <w:t>FUNCTIONAL REQUIREMENTS</w:t>
      </w:r>
    </w:p>
    <w:p w14:paraId="55AD6F04" w14:textId="1E31AB9D" w:rsidR="006303E3" w:rsidRPr="00DB0612" w:rsidRDefault="003161D9" w:rsidP="00BB289A">
      <w:pPr>
        <w:spacing w:before="240" w:line="276" w:lineRule="auto"/>
        <w:jc w:val="both"/>
        <w:rPr>
          <w:rFonts w:ascii="Arial" w:hAnsi="Arial" w:cs="Arial"/>
        </w:rPr>
      </w:pPr>
      <w:r w:rsidRPr="00DB0612">
        <w:rPr>
          <w:rFonts w:ascii="Arial" w:hAnsi="Arial" w:cs="Arial"/>
        </w:rPr>
        <w:t xml:space="preserve">This describes what the system </w:t>
      </w:r>
      <w:r w:rsidR="00F62E24" w:rsidRPr="00DB0612">
        <w:rPr>
          <w:rFonts w:ascii="Arial" w:hAnsi="Arial" w:cs="Arial"/>
        </w:rPr>
        <w:t xml:space="preserve">must </w:t>
      </w:r>
      <w:r w:rsidR="00914040" w:rsidRPr="00DB0612">
        <w:rPr>
          <w:rFonts w:ascii="Arial" w:hAnsi="Arial" w:cs="Arial"/>
        </w:rPr>
        <w:t>do,</w:t>
      </w:r>
      <w:r w:rsidR="00F62E24" w:rsidRPr="00DB0612">
        <w:rPr>
          <w:rFonts w:ascii="Arial" w:hAnsi="Arial" w:cs="Arial"/>
        </w:rPr>
        <w:t xml:space="preserve"> the </w:t>
      </w:r>
      <w:r w:rsidR="009F2318" w:rsidRPr="00DB0612">
        <w:rPr>
          <w:rFonts w:ascii="Arial" w:hAnsi="Arial" w:cs="Arial"/>
        </w:rPr>
        <w:t>behavior, the</w:t>
      </w:r>
      <w:r w:rsidR="00F62E24" w:rsidRPr="00DB0612">
        <w:rPr>
          <w:rFonts w:ascii="Arial" w:hAnsi="Arial" w:cs="Arial"/>
        </w:rPr>
        <w:t xml:space="preserve"> functions </w:t>
      </w:r>
      <w:r w:rsidR="00861DC7" w:rsidRPr="00DB0612">
        <w:rPr>
          <w:rFonts w:ascii="Arial" w:hAnsi="Arial" w:cs="Arial"/>
        </w:rPr>
        <w:t>and operations the system must</w:t>
      </w:r>
      <w:r w:rsidR="00736B9C" w:rsidRPr="00DB0612">
        <w:rPr>
          <w:rFonts w:ascii="Arial" w:hAnsi="Arial" w:cs="Arial"/>
        </w:rPr>
        <w:t xml:space="preserve"> </w:t>
      </w:r>
      <w:r w:rsidR="00914040" w:rsidRPr="00DB0612">
        <w:rPr>
          <w:rFonts w:ascii="Arial" w:hAnsi="Arial" w:cs="Arial"/>
        </w:rPr>
        <w:t xml:space="preserve">perform. </w:t>
      </w:r>
      <w:r w:rsidR="00736B9C" w:rsidRPr="00DB0612">
        <w:rPr>
          <w:rFonts w:ascii="Arial" w:hAnsi="Arial" w:cs="Arial"/>
        </w:rPr>
        <w:t xml:space="preserve">They are </w:t>
      </w:r>
      <w:r w:rsidR="00CC15B0" w:rsidRPr="00DB0612">
        <w:rPr>
          <w:rFonts w:ascii="Arial" w:hAnsi="Arial" w:cs="Arial"/>
        </w:rPr>
        <w:t>expressed</w:t>
      </w:r>
      <w:r w:rsidR="00736B9C" w:rsidRPr="00DB0612">
        <w:rPr>
          <w:rFonts w:ascii="Arial" w:hAnsi="Arial" w:cs="Arial"/>
        </w:rPr>
        <w:t xml:space="preserve"> fr</w:t>
      </w:r>
      <w:r w:rsidR="00DC3061" w:rsidRPr="00DB0612">
        <w:rPr>
          <w:rFonts w:ascii="Arial" w:hAnsi="Arial" w:cs="Arial"/>
        </w:rPr>
        <w:t>om the user perspective</w:t>
      </w:r>
      <w:r w:rsidR="00096F0B" w:rsidRPr="00DB0612">
        <w:rPr>
          <w:rFonts w:ascii="Arial" w:hAnsi="Arial" w:cs="Arial"/>
        </w:rPr>
        <w:t xml:space="preserve">. The core functions of a banking </w:t>
      </w:r>
      <w:r w:rsidR="00067284" w:rsidRPr="00DB0612">
        <w:rPr>
          <w:rFonts w:ascii="Arial" w:hAnsi="Arial" w:cs="Arial"/>
        </w:rPr>
        <w:t>system are as follows:</w:t>
      </w:r>
    </w:p>
    <w:p w14:paraId="746B7409" w14:textId="6D47A7A5" w:rsidR="00067284" w:rsidRPr="00DB0612" w:rsidRDefault="00F35B4D" w:rsidP="00BB289A">
      <w:pPr>
        <w:spacing w:before="240" w:line="276" w:lineRule="auto"/>
        <w:jc w:val="both"/>
        <w:rPr>
          <w:rFonts w:ascii="Arial" w:hAnsi="Arial" w:cs="Arial"/>
        </w:rPr>
      </w:pPr>
      <w:r w:rsidRPr="00DB0612">
        <w:rPr>
          <w:rFonts w:ascii="Arial" w:hAnsi="Arial" w:cs="Arial"/>
        </w:rPr>
        <w:t>Account c</w:t>
      </w:r>
      <w:r w:rsidR="000E46BC" w:rsidRPr="00DB0612">
        <w:rPr>
          <w:rFonts w:ascii="Arial" w:hAnsi="Arial" w:cs="Arial"/>
        </w:rPr>
        <w:t xml:space="preserve">reation – the system will allow </w:t>
      </w:r>
      <w:r w:rsidR="004B34E1" w:rsidRPr="00DB0612">
        <w:rPr>
          <w:rFonts w:ascii="Arial" w:hAnsi="Arial" w:cs="Arial"/>
        </w:rPr>
        <w:t xml:space="preserve">the bank employee or bank teller to </w:t>
      </w:r>
      <w:r w:rsidR="00C16902" w:rsidRPr="00DB0612">
        <w:rPr>
          <w:rFonts w:ascii="Arial" w:hAnsi="Arial" w:cs="Arial"/>
        </w:rPr>
        <w:t xml:space="preserve">open new account of the following type savings , </w:t>
      </w:r>
      <w:r w:rsidR="00FC3932" w:rsidRPr="00DB0612">
        <w:rPr>
          <w:rFonts w:ascii="Arial" w:hAnsi="Arial" w:cs="Arial"/>
        </w:rPr>
        <w:t>Investment or cheque  account for the customer</w:t>
      </w:r>
      <w:r w:rsidR="004E59A4" w:rsidRPr="00DB0612">
        <w:rPr>
          <w:rFonts w:ascii="Arial" w:hAnsi="Arial" w:cs="Arial"/>
        </w:rPr>
        <w:t xml:space="preserve">s and enforcing specific deposit </w:t>
      </w:r>
      <w:r w:rsidR="008D5A92" w:rsidRPr="00DB0612">
        <w:rPr>
          <w:rFonts w:ascii="Arial" w:hAnsi="Arial" w:cs="Arial"/>
        </w:rPr>
        <w:t xml:space="preserve">for each account </w:t>
      </w:r>
      <w:r w:rsidR="003271F8" w:rsidRPr="00DB0612">
        <w:rPr>
          <w:rFonts w:ascii="Arial" w:hAnsi="Arial" w:cs="Arial"/>
        </w:rPr>
        <w:t>and the rules for that account opened.</w:t>
      </w:r>
      <w:r w:rsidR="006B39D7" w:rsidRPr="00DB0612">
        <w:rPr>
          <w:rFonts w:ascii="Arial" w:hAnsi="Arial" w:cs="Arial"/>
        </w:rPr>
        <w:t xml:space="preserve"> Rules like no withdrawal in the </w:t>
      </w:r>
      <w:r w:rsidR="006B01A7" w:rsidRPr="00DB0612">
        <w:rPr>
          <w:rFonts w:ascii="Arial" w:hAnsi="Arial" w:cs="Arial"/>
        </w:rPr>
        <w:t>savings account and investment allow withdrawal.</w:t>
      </w:r>
    </w:p>
    <w:p w14:paraId="098C9C8F" w14:textId="18F85F1E" w:rsidR="006B01A7" w:rsidRPr="00DB0612" w:rsidRDefault="00336C5B" w:rsidP="00BB289A">
      <w:pPr>
        <w:spacing w:before="240" w:line="276" w:lineRule="auto"/>
        <w:jc w:val="both"/>
        <w:rPr>
          <w:rFonts w:ascii="Arial" w:hAnsi="Arial" w:cs="Arial"/>
        </w:rPr>
      </w:pPr>
      <w:r w:rsidRPr="00DB0612">
        <w:rPr>
          <w:rFonts w:ascii="Arial" w:hAnsi="Arial" w:cs="Arial"/>
        </w:rPr>
        <w:t>Processing transactions</w:t>
      </w:r>
      <w:r w:rsidR="00EF55CF" w:rsidRPr="00DB0612">
        <w:rPr>
          <w:rFonts w:ascii="Arial" w:hAnsi="Arial" w:cs="Arial"/>
        </w:rPr>
        <w:t xml:space="preserve">- the system </w:t>
      </w:r>
      <w:r w:rsidR="0029680D" w:rsidRPr="00DB0612">
        <w:rPr>
          <w:rFonts w:ascii="Arial" w:hAnsi="Arial" w:cs="Arial"/>
        </w:rPr>
        <w:t xml:space="preserve">shall </w:t>
      </w:r>
      <w:r w:rsidR="00764F8E" w:rsidRPr="00DB0612">
        <w:rPr>
          <w:rFonts w:ascii="Arial" w:hAnsi="Arial" w:cs="Arial"/>
        </w:rPr>
        <w:t xml:space="preserve">facilitate </w:t>
      </w:r>
      <w:r w:rsidR="003A4DFD" w:rsidRPr="00DB0612">
        <w:rPr>
          <w:rFonts w:ascii="Arial" w:hAnsi="Arial" w:cs="Arial"/>
        </w:rPr>
        <w:t xml:space="preserve">the depositing and withdrawal of </w:t>
      </w:r>
      <w:r w:rsidR="00CC15B0" w:rsidRPr="00DB0612">
        <w:rPr>
          <w:rFonts w:ascii="Arial" w:hAnsi="Arial" w:cs="Arial"/>
        </w:rPr>
        <w:t>funds. The</w:t>
      </w:r>
      <w:r w:rsidR="00626B5B" w:rsidRPr="00DB0612">
        <w:rPr>
          <w:rFonts w:ascii="Arial" w:hAnsi="Arial" w:cs="Arial"/>
        </w:rPr>
        <w:t xml:space="preserve"> system must allow an authorized user </w:t>
      </w:r>
      <w:r w:rsidR="00041B7F" w:rsidRPr="00DB0612">
        <w:rPr>
          <w:rFonts w:ascii="Arial" w:hAnsi="Arial" w:cs="Arial"/>
        </w:rPr>
        <w:t>to initiate a deposit into an account by providing an account number</w:t>
      </w:r>
      <w:r w:rsidR="00CC703B" w:rsidRPr="00DB0612">
        <w:rPr>
          <w:rFonts w:ascii="Arial" w:hAnsi="Arial" w:cs="Arial"/>
        </w:rPr>
        <w:t xml:space="preserve">, also </w:t>
      </w:r>
      <w:r w:rsidR="00CC15B0" w:rsidRPr="00DB0612">
        <w:rPr>
          <w:rFonts w:ascii="Arial" w:hAnsi="Arial" w:cs="Arial"/>
        </w:rPr>
        <w:t>the</w:t>
      </w:r>
      <w:r w:rsidR="00CC703B" w:rsidRPr="00DB0612">
        <w:rPr>
          <w:rFonts w:ascii="Arial" w:hAnsi="Arial" w:cs="Arial"/>
        </w:rPr>
        <w:t xml:space="preserve"> system must validate </w:t>
      </w:r>
      <w:r w:rsidR="00FA479C" w:rsidRPr="00DB0612">
        <w:rPr>
          <w:rFonts w:ascii="Arial" w:hAnsi="Arial" w:cs="Arial"/>
        </w:rPr>
        <w:t>the deposit amount is a positive value greater than zero.</w:t>
      </w:r>
      <w:r w:rsidR="00B0561B" w:rsidRPr="00DB0612">
        <w:rPr>
          <w:rFonts w:ascii="Arial" w:hAnsi="Arial" w:cs="Arial"/>
        </w:rPr>
        <w:t xml:space="preserve"> And the system will update the balance </w:t>
      </w:r>
      <w:r w:rsidR="008C04FF" w:rsidRPr="00DB0612">
        <w:rPr>
          <w:rFonts w:ascii="Arial" w:hAnsi="Arial" w:cs="Arial"/>
        </w:rPr>
        <w:t xml:space="preserve">by the deposited amount. On withdrawals </w:t>
      </w:r>
      <w:r w:rsidR="008E664B" w:rsidRPr="00DB0612">
        <w:rPr>
          <w:rFonts w:ascii="Arial" w:hAnsi="Arial" w:cs="Arial"/>
        </w:rPr>
        <w:t>user can withdraw money from the specified account but the system wi</w:t>
      </w:r>
      <w:r w:rsidR="00206A00" w:rsidRPr="00DB0612">
        <w:rPr>
          <w:rFonts w:ascii="Arial" w:hAnsi="Arial" w:cs="Arial"/>
        </w:rPr>
        <w:t xml:space="preserve">ll validate </w:t>
      </w:r>
      <w:r w:rsidR="004928AF" w:rsidRPr="00DB0612">
        <w:rPr>
          <w:rFonts w:ascii="Arial" w:hAnsi="Arial" w:cs="Arial"/>
        </w:rPr>
        <w:t xml:space="preserve">if the account type allows </w:t>
      </w:r>
      <w:r w:rsidR="008C2E6D" w:rsidRPr="00DB0612">
        <w:rPr>
          <w:rFonts w:ascii="Arial" w:hAnsi="Arial" w:cs="Arial"/>
        </w:rPr>
        <w:t xml:space="preserve">withdrawal. Upon successful withdrawal the </w:t>
      </w:r>
      <w:r w:rsidR="002D0D57" w:rsidRPr="00DB0612">
        <w:rPr>
          <w:rFonts w:ascii="Arial" w:hAnsi="Arial" w:cs="Arial"/>
        </w:rPr>
        <w:t>s</w:t>
      </w:r>
      <w:r w:rsidR="00A62604" w:rsidRPr="00DB0612">
        <w:rPr>
          <w:rFonts w:ascii="Arial" w:hAnsi="Arial" w:cs="Arial"/>
        </w:rPr>
        <w:t xml:space="preserve">ystem must decrease the amount </w:t>
      </w:r>
      <w:r w:rsidR="00FC109F" w:rsidRPr="00DB0612">
        <w:rPr>
          <w:rFonts w:ascii="Arial" w:hAnsi="Arial" w:cs="Arial"/>
        </w:rPr>
        <w:t>balance by amount withdrawn.</w:t>
      </w:r>
    </w:p>
    <w:p w14:paraId="11DE56C4" w14:textId="4DB94189" w:rsidR="00463267" w:rsidRPr="00DB0612" w:rsidRDefault="00896BF1" w:rsidP="00BB289A">
      <w:pPr>
        <w:spacing w:before="240" w:line="276" w:lineRule="auto"/>
        <w:jc w:val="both"/>
        <w:rPr>
          <w:rFonts w:ascii="Arial" w:hAnsi="Arial" w:cs="Arial"/>
        </w:rPr>
      </w:pPr>
      <w:r w:rsidRPr="00DB0612">
        <w:rPr>
          <w:rFonts w:ascii="Arial" w:hAnsi="Arial" w:cs="Arial"/>
        </w:rPr>
        <w:t>Interest calculations-</w:t>
      </w:r>
      <w:r w:rsidR="000A36E4" w:rsidRPr="00DB0612">
        <w:rPr>
          <w:rFonts w:ascii="Arial" w:hAnsi="Arial" w:cs="Arial"/>
        </w:rPr>
        <w:t xml:space="preserve"> the system shall automatically </w:t>
      </w:r>
      <w:r w:rsidR="004139A6" w:rsidRPr="00DB0612">
        <w:rPr>
          <w:rFonts w:ascii="Arial" w:hAnsi="Arial" w:cs="Arial"/>
        </w:rPr>
        <w:t>apply</w:t>
      </w:r>
      <w:r w:rsidR="000A36E4" w:rsidRPr="00DB0612">
        <w:rPr>
          <w:rFonts w:ascii="Arial" w:hAnsi="Arial" w:cs="Arial"/>
        </w:rPr>
        <w:t xml:space="preserve"> monthly interest </w:t>
      </w:r>
      <w:r w:rsidR="00582525" w:rsidRPr="00DB0612">
        <w:rPr>
          <w:rFonts w:ascii="Arial" w:hAnsi="Arial" w:cs="Arial"/>
        </w:rPr>
        <w:t>at the defined rates</w:t>
      </w:r>
      <w:r w:rsidR="006C68EF" w:rsidRPr="00DB0612">
        <w:rPr>
          <w:rFonts w:ascii="Arial" w:hAnsi="Arial" w:cs="Arial"/>
        </w:rPr>
        <w:t xml:space="preserve"> to customer balances</w:t>
      </w:r>
      <w:r w:rsidR="000123FE" w:rsidRPr="00DB0612">
        <w:rPr>
          <w:rFonts w:ascii="Arial" w:hAnsi="Arial" w:cs="Arial"/>
        </w:rPr>
        <w:t xml:space="preserve">. </w:t>
      </w:r>
      <w:r w:rsidR="009D4256" w:rsidRPr="00DB0612">
        <w:rPr>
          <w:rFonts w:ascii="Arial" w:hAnsi="Arial" w:cs="Arial"/>
        </w:rPr>
        <w:t>The interest affects the savings account and investment account but the che</w:t>
      </w:r>
      <w:r w:rsidR="005F59EA" w:rsidRPr="00DB0612">
        <w:rPr>
          <w:rFonts w:ascii="Arial" w:hAnsi="Arial" w:cs="Arial"/>
        </w:rPr>
        <w:t>que account does not have inte</w:t>
      </w:r>
      <w:r w:rsidR="00963C75" w:rsidRPr="00DB0612">
        <w:rPr>
          <w:rFonts w:ascii="Arial" w:hAnsi="Arial" w:cs="Arial"/>
        </w:rPr>
        <w:t xml:space="preserve">rest and the system must </w:t>
      </w:r>
      <w:r w:rsidR="00914040" w:rsidRPr="00DB0612">
        <w:rPr>
          <w:rFonts w:ascii="Arial" w:hAnsi="Arial" w:cs="Arial"/>
        </w:rPr>
        <w:t>skip the</w:t>
      </w:r>
      <w:r w:rsidR="00963C75" w:rsidRPr="00DB0612">
        <w:rPr>
          <w:rFonts w:ascii="Arial" w:hAnsi="Arial" w:cs="Arial"/>
        </w:rPr>
        <w:t xml:space="preserve"> interest calculation</w:t>
      </w:r>
      <w:r w:rsidR="00355589" w:rsidRPr="00DB0612">
        <w:rPr>
          <w:rFonts w:ascii="Arial" w:hAnsi="Arial" w:cs="Arial"/>
        </w:rPr>
        <w:t xml:space="preserve"> process for the type of account</w:t>
      </w:r>
      <w:r w:rsidR="00AE6BD3" w:rsidRPr="00DB0612">
        <w:rPr>
          <w:rFonts w:ascii="Arial" w:hAnsi="Arial" w:cs="Arial"/>
        </w:rPr>
        <w:t xml:space="preserve">. The </w:t>
      </w:r>
      <w:r w:rsidR="00560E02" w:rsidRPr="00DB0612">
        <w:rPr>
          <w:rFonts w:ascii="Arial" w:hAnsi="Arial" w:cs="Arial"/>
        </w:rPr>
        <w:t>calculated amount will be deposited to ye account balance.</w:t>
      </w:r>
    </w:p>
    <w:p w14:paraId="185B2AF3" w14:textId="77777777" w:rsidR="004B0657" w:rsidRPr="00DB0612" w:rsidRDefault="00423E0D" w:rsidP="00BB289A">
      <w:pPr>
        <w:spacing w:before="240" w:line="276" w:lineRule="auto"/>
        <w:jc w:val="both"/>
        <w:rPr>
          <w:rFonts w:ascii="Arial" w:hAnsi="Arial" w:cs="Arial"/>
        </w:rPr>
      </w:pPr>
      <w:r w:rsidRPr="00DB0612">
        <w:rPr>
          <w:rFonts w:ascii="Arial" w:hAnsi="Arial" w:cs="Arial"/>
        </w:rPr>
        <w:t xml:space="preserve">NON FUNCTIONAL REQUIREMENTS </w:t>
      </w:r>
    </w:p>
    <w:p w14:paraId="53DA165A" w14:textId="729A806B" w:rsidR="00423E0D" w:rsidRPr="00DB0612" w:rsidRDefault="00A07235" w:rsidP="00BB289A">
      <w:pPr>
        <w:spacing w:before="240" w:line="276" w:lineRule="auto"/>
        <w:jc w:val="both"/>
        <w:rPr>
          <w:rFonts w:ascii="Arial" w:hAnsi="Arial" w:cs="Arial"/>
        </w:rPr>
      </w:pPr>
      <w:r w:rsidRPr="00DB0612">
        <w:rPr>
          <w:rFonts w:ascii="Arial" w:hAnsi="Arial" w:cs="Arial"/>
        </w:rPr>
        <w:t xml:space="preserve">Describes how the system </w:t>
      </w:r>
      <w:r w:rsidR="00C87D31" w:rsidRPr="00DB0612">
        <w:rPr>
          <w:rFonts w:ascii="Arial" w:hAnsi="Arial" w:cs="Arial"/>
        </w:rPr>
        <w:t xml:space="preserve">should behave and what </w:t>
      </w:r>
      <w:r w:rsidR="00914040" w:rsidRPr="00DB0612">
        <w:rPr>
          <w:rFonts w:ascii="Arial" w:hAnsi="Arial" w:cs="Arial"/>
        </w:rPr>
        <w:t xml:space="preserve">the constraints it will operate on or under are. </w:t>
      </w:r>
      <w:r w:rsidR="003609BC" w:rsidRPr="00DB0612">
        <w:rPr>
          <w:rFonts w:ascii="Arial" w:hAnsi="Arial" w:cs="Arial"/>
        </w:rPr>
        <w:t xml:space="preserve">They define ye quality attribute of a system </w:t>
      </w:r>
      <w:r w:rsidR="009F1A0B" w:rsidRPr="00DB0612">
        <w:rPr>
          <w:rFonts w:ascii="Arial" w:hAnsi="Arial" w:cs="Arial"/>
        </w:rPr>
        <w:t xml:space="preserve">rather than </w:t>
      </w:r>
      <w:r w:rsidR="00914040" w:rsidRPr="00DB0612">
        <w:rPr>
          <w:rFonts w:ascii="Arial" w:hAnsi="Arial" w:cs="Arial"/>
        </w:rPr>
        <w:t>its</w:t>
      </w:r>
      <w:r w:rsidR="009F1A0B" w:rsidRPr="00DB0612">
        <w:rPr>
          <w:rFonts w:ascii="Arial" w:hAnsi="Arial" w:cs="Arial"/>
        </w:rPr>
        <w:t xml:space="preserve"> specific behavior</w:t>
      </w:r>
      <w:r w:rsidR="00EF7E6C" w:rsidRPr="00DB0612">
        <w:rPr>
          <w:rFonts w:ascii="Arial" w:hAnsi="Arial" w:cs="Arial"/>
        </w:rPr>
        <w:t>. They ensure th</w:t>
      </w:r>
      <w:r w:rsidR="00DD3C8D" w:rsidRPr="00DB0612">
        <w:rPr>
          <w:rFonts w:ascii="Arial" w:hAnsi="Arial" w:cs="Arial"/>
        </w:rPr>
        <w:t>e</w:t>
      </w:r>
      <w:r w:rsidR="00EF7E6C" w:rsidRPr="00DB0612">
        <w:rPr>
          <w:rFonts w:ascii="Arial" w:hAnsi="Arial" w:cs="Arial"/>
        </w:rPr>
        <w:t xml:space="preserve"> system </w:t>
      </w:r>
      <w:r w:rsidR="00B63D38" w:rsidRPr="00DB0612">
        <w:rPr>
          <w:rFonts w:ascii="Arial" w:hAnsi="Arial" w:cs="Arial"/>
        </w:rPr>
        <w:t xml:space="preserve">usable, reliable and </w:t>
      </w:r>
      <w:r w:rsidR="00DD3C8D" w:rsidRPr="00DB0612">
        <w:rPr>
          <w:rFonts w:ascii="Arial" w:hAnsi="Arial" w:cs="Arial"/>
        </w:rPr>
        <w:t xml:space="preserve">effective </w:t>
      </w:r>
    </w:p>
    <w:p w14:paraId="0714A1EE" w14:textId="421555C8" w:rsidR="00DD3C8D" w:rsidRPr="00DB0612" w:rsidRDefault="00330BBB" w:rsidP="00BB289A">
      <w:pPr>
        <w:spacing w:before="240" w:line="276" w:lineRule="auto"/>
        <w:jc w:val="both"/>
        <w:rPr>
          <w:rFonts w:ascii="Arial" w:hAnsi="Arial" w:cs="Arial"/>
        </w:rPr>
      </w:pPr>
      <w:r w:rsidRPr="00DB0612">
        <w:rPr>
          <w:rFonts w:ascii="Arial" w:hAnsi="Arial" w:cs="Arial"/>
        </w:rPr>
        <w:t>Security -</w:t>
      </w:r>
      <w:r w:rsidR="006A5E78" w:rsidRPr="00DB0612">
        <w:rPr>
          <w:rFonts w:ascii="Arial" w:hAnsi="Arial" w:cs="Arial"/>
        </w:rPr>
        <w:t xml:space="preserve">The user account should be locked temporary after three attempts </w:t>
      </w:r>
      <w:r w:rsidR="002E48A0" w:rsidRPr="00DB0612">
        <w:rPr>
          <w:rFonts w:ascii="Arial" w:hAnsi="Arial" w:cs="Arial"/>
        </w:rPr>
        <w:t>to login to prevent attacks</w:t>
      </w:r>
      <w:r w:rsidR="00A31A1F" w:rsidRPr="00DB0612">
        <w:rPr>
          <w:rFonts w:ascii="Arial" w:hAnsi="Arial" w:cs="Arial"/>
        </w:rPr>
        <w:t xml:space="preserve"> and </w:t>
      </w:r>
      <w:r w:rsidR="003D6871" w:rsidRPr="00DB0612">
        <w:rPr>
          <w:rFonts w:ascii="Arial" w:hAnsi="Arial" w:cs="Arial"/>
        </w:rPr>
        <w:t>also there should be a maximum of eight</w:t>
      </w:r>
      <w:r w:rsidR="009B7161" w:rsidRPr="00DB0612">
        <w:rPr>
          <w:rFonts w:ascii="Arial" w:hAnsi="Arial" w:cs="Arial"/>
        </w:rPr>
        <w:t xml:space="preserve"> characters which will be </w:t>
      </w:r>
      <w:r w:rsidR="00157B8D" w:rsidRPr="00DB0612">
        <w:rPr>
          <w:rFonts w:ascii="Arial" w:hAnsi="Arial" w:cs="Arial"/>
        </w:rPr>
        <w:t xml:space="preserve">a combination of </w:t>
      </w:r>
      <w:r w:rsidR="00F421A4" w:rsidRPr="00DB0612">
        <w:rPr>
          <w:rFonts w:ascii="Arial" w:hAnsi="Arial" w:cs="Arial"/>
        </w:rPr>
        <w:t xml:space="preserve">alphanumeric </w:t>
      </w:r>
      <w:r w:rsidR="00A45DAA" w:rsidRPr="00DB0612">
        <w:rPr>
          <w:rFonts w:ascii="Arial" w:hAnsi="Arial" w:cs="Arial"/>
        </w:rPr>
        <w:t>characters .</w:t>
      </w:r>
      <w:r w:rsidR="0016632D" w:rsidRPr="00DB0612">
        <w:rPr>
          <w:rFonts w:ascii="Arial" w:hAnsi="Arial" w:cs="Arial"/>
        </w:rPr>
        <w:t>la</w:t>
      </w:r>
      <w:r w:rsidR="007E5783" w:rsidRPr="00DB0612">
        <w:rPr>
          <w:rFonts w:ascii="Arial" w:hAnsi="Arial" w:cs="Arial"/>
        </w:rPr>
        <w:t xml:space="preserve">stly in the user interface or customer should hide </w:t>
      </w:r>
      <w:r w:rsidR="00AB31BC" w:rsidRPr="00DB0612">
        <w:rPr>
          <w:rFonts w:ascii="Arial" w:hAnsi="Arial" w:cs="Arial"/>
        </w:rPr>
        <w:t xml:space="preserve">sensitive </w:t>
      </w:r>
      <w:r w:rsidR="00C80ED6" w:rsidRPr="00DB0612">
        <w:rPr>
          <w:rFonts w:ascii="Arial" w:hAnsi="Arial" w:cs="Arial"/>
        </w:rPr>
        <w:t xml:space="preserve">information like account number like just revealing </w:t>
      </w:r>
      <w:r w:rsidR="00536F91" w:rsidRPr="00DB0612">
        <w:rPr>
          <w:rFonts w:ascii="Arial" w:hAnsi="Arial" w:cs="Arial"/>
        </w:rPr>
        <w:t xml:space="preserve">last four digits instead </w:t>
      </w:r>
      <w:r w:rsidR="00B83316" w:rsidRPr="00DB0612">
        <w:rPr>
          <w:rFonts w:ascii="Arial" w:hAnsi="Arial" w:cs="Arial"/>
        </w:rPr>
        <w:t>of full account number.</w:t>
      </w:r>
    </w:p>
    <w:p w14:paraId="1692C871" w14:textId="3AF68293" w:rsidR="00A914E4" w:rsidRPr="00DB0612" w:rsidRDefault="0051038F" w:rsidP="00BB289A">
      <w:pPr>
        <w:spacing w:before="240" w:line="276" w:lineRule="auto"/>
        <w:jc w:val="both"/>
        <w:rPr>
          <w:rFonts w:ascii="Arial" w:hAnsi="Arial" w:cs="Arial"/>
        </w:rPr>
      </w:pPr>
      <w:r w:rsidRPr="00DB0612">
        <w:rPr>
          <w:rFonts w:ascii="Arial" w:hAnsi="Arial" w:cs="Arial"/>
        </w:rPr>
        <w:t xml:space="preserve">Performance </w:t>
      </w:r>
      <w:r w:rsidR="00AC05A2" w:rsidRPr="00DB0612">
        <w:rPr>
          <w:rFonts w:ascii="Arial" w:hAnsi="Arial" w:cs="Arial"/>
        </w:rPr>
        <w:t>–</w:t>
      </w:r>
      <w:r w:rsidRPr="00DB0612">
        <w:rPr>
          <w:rFonts w:ascii="Arial" w:hAnsi="Arial" w:cs="Arial"/>
        </w:rPr>
        <w:t xml:space="preserve"> </w:t>
      </w:r>
      <w:r w:rsidR="00AC05A2" w:rsidRPr="00DB0612">
        <w:rPr>
          <w:rFonts w:ascii="Arial" w:hAnsi="Arial" w:cs="Arial"/>
        </w:rPr>
        <w:t>we should expect inst</w:t>
      </w:r>
      <w:r w:rsidR="002465F8" w:rsidRPr="00DB0612">
        <w:rPr>
          <w:rFonts w:ascii="Arial" w:hAnsi="Arial" w:cs="Arial"/>
        </w:rPr>
        <w:t>antly response time of thr</w:t>
      </w:r>
      <w:r w:rsidR="00453362" w:rsidRPr="00DB0612">
        <w:rPr>
          <w:rFonts w:ascii="Arial" w:hAnsi="Arial" w:cs="Arial"/>
        </w:rPr>
        <w:t>ee milliseconds</w:t>
      </w:r>
      <w:r w:rsidR="00D96643" w:rsidRPr="00DB0612">
        <w:rPr>
          <w:rFonts w:ascii="Arial" w:hAnsi="Arial" w:cs="Arial"/>
        </w:rPr>
        <w:t xml:space="preserve">. This is important </w:t>
      </w:r>
      <w:r w:rsidR="009A22B3" w:rsidRPr="00DB0612">
        <w:rPr>
          <w:rFonts w:ascii="Arial" w:hAnsi="Arial" w:cs="Arial"/>
        </w:rPr>
        <w:t>because there is more customers assisted</w:t>
      </w:r>
      <w:r w:rsidR="00DC2B5B" w:rsidRPr="00DB0612">
        <w:rPr>
          <w:rFonts w:ascii="Arial" w:hAnsi="Arial" w:cs="Arial"/>
        </w:rPr>
        <w:t xml:space="preserve"> and if the system is slow creates long wai</w:t>
      </w:r>
      <w:r w:rsidR="00B16664" w:rsidRPr="00DB0612">
        <w:rPr>
          <w:rFonts w:ascii="Arial" w:hAnsi="Arial" w:cs="Arial"/>
        </w:rPr>
        <w:t xml:space="preserve">t times and queues and </w:t>
      </w:r>
      <w:r w:rsidR="00914040" w:rsidRPr="00DB0612">
        <w:rPr>
          <w:rFonts w:ascii="Arial" w:hAnsi="Arial" w:cs="Arial"/>
        </w:rPr>
        <w:t>led to</w:t>
      </w:r>
      <w:r w:rsidR="00B16664" w:rsidRPr="00DB0612">
        <w:rPr>
          <w:rFonts w:ascii="Arial" w:hAnsi="Arial" w:cs="Arial"/>
        </w:rPr>
        <w:t xml:space="preserve"> poor customer </w:t>
      </w:r>
      <w:r w:rsidR="00620458" w:rsidRPr="00DB0612">
        <w:rPr>
          <w:rFonts w:ascii="Arial" w:hAnsi="Arial" w:cs="Arial"/>
        </w:rPr>
        <w:t>experience.</w:t>
      </w:r>
    </w:p>
    <w:p w14:paraId="51C8124A" w14:textId="4E6F4A34" w:rsidR="00620458" w:rsidRPr="00DB0612" w:rsidRDefault="00230279" w:rsidP="00BB289A">
      <w:pPr>
        <w:spacing w:before="240" w:line="276" w:lineRule="auto"/>
        <w:jc w:val="both"/>
        <w:rPr>
          <w:rFonts w:ascii="Arial" w:hAnsi="Arial" w:cs="Arial"/>
        </w:rPr>
      </w:pPr>
      <w:r w:rsidRPr="00DB0612">
        <w:rPr>
          <w:rFonts w:ascii="Arial" w:hAnsi="Arial" w:cs="Arial"/>
        </w:rPr>
        <w:lastRenderedPageBreak/>
        <w:t xml:space="preserve">Usability and user experience </w:t>
      </w:r>
      <w:r w:rsidR="00AD3A1E" w:rsidRPr="00DB0612">
        <w:rPr>
          <w:rFonts w:ascii="Arial" w:hAnsi="Arial" w:cs="Arial"/>
        </w:rPr>
        <w:t>–</w:t>
      </w:r>
      <w:r w:rsidR="00100411" w:rsidRPr="00DB0612">
        <w:rPr>
          <w:rFonts w:ascii="Arial" w:hAnsi="Arial" w:cs="Arial"/>
        </w:rPr>
        <w:t xml:space="preserve"> </w:t>
      </w:r>
      <w:r w:rsidR="00AD3A1E" w:rsidRPr="00DB0612">
        <w:rPr>
          <w:rFonts w:ascii="Arial" w:hAnsi="Arial" w:cs="Arial"/>
        </w:rPr>
        <w:t>The primary users</w:t>
      </w:r>
      <w:r w:rsidR="00237E4E" w:rsidRPr="00DB0612">
        <w:rPr>
          <w:rFonts w:ascii="Arial" w:hAnsi="Arial" w:cs="Arial"/>
        </w:rPr>
        <w:t xml:space="preserve"> are the bank clerk</w:t>
      </w:r>
      <w:r w:rsidR="002D4399" w:rsidRPr="00DB0612">
        <w:rPr>
          <w:rFonts w:ascii="Arial" w:hAnsi="Arial" w:cs="Arial"/>
        </w:rPr>
        <w:t xml:space="preserve"> or employees and also </w:t>
      </w:r>
      <w:r w:rsidR="007F22A3" w:rsidRPr="00DB0612">
        <w:rPr>
          <w:rFonts w:ascii="Arial" w:hAnsi="Arial" w:cs="Arial"/>
        </w:rPr>
        <w:t>customers. The</w:t>
      </w:r>
      <w:r w:rsidR="00D760CF" w:rsidRPr="00DB0612">
        <w:rPr>
          <w:rFonts w:ascii="Arial" w:hAnsi="Arial" w:cs="Arial"/>
        </w:rPr>
        <w:t xml:space="preserve"> customers are people of var</w:t>
      </w:r>
      <w:r w:rsidR="003C2302" w:rsidRPr="00DB0612">
        <w:rPr>
          <w:rFonts w:ascii="Arial" w:hAnsi="Arial" w:cs="Arial"/>
        </w:rPr>
        <w:t xml:space="preserve">ying degrees of computing ability </w:t>
      </w:r>
      <w:r w:rsidR="00FA1CBB" w:rsidRPr="00DB0612">
        <w:rPr>
          <w:rFonts w:ascii="Arial" w:hAnsi="Arial" w:cs="Arial"/>
        </w:rPr>
        <w:t xml:space="preserve">so the system should be simple as possible. </w:t>
      </w:r>
      <w:r w:rsidR="00DE19AC" w:rsidRPr="00DB0612">
        <w:rPr>
          <w:rFonts w:ascii="Arial" w:hAnsi="Arial" w:cs="Arial"/>
        </w:rPr>
        <w:t>It should have clear labels and provide the necessary feedback</w:t>
      </w:r>
      <w:r w:rsidR="004E4665" w:rsidRPr="00DB0612">
        <w:rPr>
          <w:rFonts w:ascii="Arial" w:hAnsi="Arial" w:cs="Arial"/>
        </w:rPr>
        <w:t xml:space="preserve"> which is understandable without confusing th</w:t>
      </w:r>
      <w:r w:rsidR="00C40736" w:rsidRPr="00DB0612">
        <w:rPr>
          <w:rFonts w:ascii="Arial" w:hAnsi="Arial" w:cs="Arial"/>
        </w:rPr>
        <w:t>e</w:t>
      </w:r>
      <w:r w:rsidR="004E4665" w:rsidRPr="00DB0612">
        <w:rPr>
          <w:rFonts w:ascii="Arial" w:hAnsi="Arial" w:cs="Arial"/>
        </w:rPr>
        <w:t xml:space="preserve"> customer </w:t>
      </w:r>
      <w:r w:rsidR="00C40736" w:rsidRPr="00DB0612">
        <w:rPr>
          <w:rFonts w:ascii="Arial" w:hAnsi="Arial" w:cs="Arial"/>
        </w:rPr>
        <w:t>.</w:t>
      </w:r>
      <w:r w:rsidR="002379F8" w:rsidRPr="00DB0612">
        <w:rPr>
          <w:rFonts w:ascii="Arial" w:hAnsi="Arial" w:cs="Arial"/>
        </w:rPr>
        <w:t xml:space="preserve">Also the system when </w:t>
      </w:r>
      <w:r w:rsidR="00445E1C" w:rsidRPr="00DB0612">
        <w:rPr>
          <w:rFonts w:ascii="Arial" w:hAnsi="Arial" w:cs="Arial"/>
        </w:rPr>
        <w:t>performing withdrawal and deposit there should be a pop up message</w:t>
      </w:r>
      <w:r w:rsidR="009318FB" w:rsidRPr="00DB0612">
        <w:rPr>
          <w:rFonts w:ascii="Arial" w:hAnsi="Arial" w:cs="Arial"/>
        </w:rPr>
        <w:t xml:space="preserve"> to say the withdrawal is successful or deposit is successful </w:t>
      </w:r>
      <w:r w:rsidR="00861757" w:rsidRPr="00DB0612">
        <w:rPr>
          <w:rFonts w:ascii="Arial" w:hAnsi="Arial" w:cs="Arial"/>
        </w:rPr>
        <w:t>and they must be simple.</w:t>
      </w:r>
    </w:p>
    <w:p w14:paraId="08CBAFE7" w14:textId="42CF4CE4" w:rsidR="00861757" w:rsidRPr="00DB0612" w:rsidRDefault="00255690" w:rsidP="00BB289A">
      <w:pPr>
        <w:spacing w:before="240" w:line="276" w:lineRule="auto"/>
        <w:jc w:val="both"/>
        <w:rPr>
          <w:rFonts w:ascii="Arial" w:hAnsi="Arial" w:cs="Arial"/>
        </w:rPr>
      </w:pPr>
      <w:r w:rsidRPr="00DB0612">
        <w:rPr>
          <w:rFonts w:ascii="Arial" w:hAnsi="Arial" w:cs="Arial"/>
        </w:rPr>
        <w:t xml:space="preserve">Reliability </w:t>
      </w:r>
      <w:r w:rsidR="00BD727B" w:rsidRPr="00DB0612">
        <w:rPr>
          <w:rFonts w:ascii="Arial" w:hAnsi="Arial" w:cs="Arial"/>
        </w:rPr>
        <w:t xml:space="preserve">and availability </w:t>
      </w:r>
      <w:r w:rsidR="007514BF" w:rsidRPr="00DB0612">
        <w:rPr>
          <w:rFonts w:ascii="Arial" w:hAnsi="Arial" w:cs="Arial"/>
        </w:rPr>
        <w:t xml:space="preserve">– The system should be available </w:t>
      </w:r>
      <w:r w:rsidR="00E576F0" w:rsidRPr="00DB0612">
        <w:rPr>
          <w:rFonts w:ascii="Arial" w:hAnsi="Arial" w:cs="Arial"/>
        </w:rPr>
        <w:t xml:space="preserve">24 hours </w:t>
      </w:r>
      <w:r w:rsidR="00A97102" w:rsidRPr="00DB0612">
        <w:rPr>
          <w:rFonts w:ascii="Arial" w:hAnsi="Arial" w:cs="Arial"/>
        </w:rPr>
        <w:t xml:space="preserve">per day and with 9.9% uptime. </w:t>
      </w:r>
      <w:r w:rsidR="003C13F0" w:rsidRPr="00DB0612">
        <w:rPr>
          <w:rFonts w:ascii="Arial" w:hAnsi="Arial" w:cs="Arial"/>
        </w:rPr>
        <w:t xml:space="preserve">Also if the transaction </w:t>
      </w:r>
      <w:r w:rsidR="003C4417" w:rsidRPr="00DB0612">
        <w:rPr>
          <w:rFonts w:ascii="Arial" w:hAnsi="Arial" w:cs="Arial"/>
        </w:rPr>
        <w:t xml:space="preserve">goes wrong halfway it should be reversed </w:t>
      </w:r>
      <w:r w:rsidR="0024788E" w:rsidRPr="00DB0612">
        <w:rPr>
          <w:rFonts w:ascii="Arial" w:hAnsi="Arial" w:cs="Arial"/>
        </w:rPr>
        <w:t xml:space="preserve">and the system must communicate the error and allow </w:t>
      </w:r>
      <w:r w:rsidR="001E2A50" w:rsidRPr="00DB0612">
        <w:rPr>
          <w:rFonts w:ascii="Arial" w:hAnsi="Arial" w:cs="Arial"/>
        </w:rPr>
        <w:t>the user to retries</w:t>
      </w:r>
      <w:r w:rsidR="002A12EF" w:rsidRPr="00DB0612">
        <w:rPr>
          <w:rFonts w:ascii="Arial" w:hAnsi="Arial" w:cs="Arial"/>
        </w:rPr>
        <w:t>.</w:t>
      </w:r>
    </w:p>
    <w:p w14:paraId="0A464E70" w14:textId="77777777" w:rsidR="00023A20" w:rsidRPr="00DB0612" w:rsidRDefault="00023A20" w:rsidP="00BB289A">
      <w:pPr>
        <w:spacing w:before="240" w:line="276" w:lineRule="auto"/>
        <w:jc w:val="both"/>
        <w:rPr>
          <w:rFonts w:ascii="Arial" w:hAnsi="Arial" w:cs="Arial"/>
        </w:rPr>
      </w:pPr>
    </w:p>
    <w:p w14:paraId="78BD1547" w14:textId="77777777" w:rsidR="009A4AFE" w:rsidRPr="00DB0612" w:rsidRDefault="009A4AFE" w:rsidP="00BB289A">
      <w:pPr>
        <w:spacing w:before="240" w:line="276" w:lineRule="auto"/>
        <w:jc w:val="both"/>
        <w:rPr>
          <w:rFonts w:ascii="Arial" w:hAnsi="Arial" w:cs="Arial"/>
        </w:rPr>
      </w:pPr>
    </w:p>
    <w:p w14:paraId="052B39CD" w14:textId="77777777" w:rsidR="009A4AFE" w:rsidRPr="00DB0612" w:rsidRDefault="009A4AFE" w:rsidP="00BB289A">
      <w:pPr>
        <w:spacing w:before="240" w:line="276" w:lineRule="auto"/>
        <w:jc w:val="both"/>
        <w:rPr>
          <w:rFonts w:ascii="Arial" w:hAnsi="Arial" w:cs="Arial"/>
        </w:rPr>
      </w:pPr>
    </w:p>
    <w:p w14:paraId="6AFD7A86" w14:textId="77777777" w:rsidR="009A4AFE" w:rsidRPr="00DB0612" w:rsidRDefault="009A4AFE" w:rsidP="00BB289A">
      <w:pPr>
        <w:spacing w:before="240" w:line="276" w:lineRule="auto"/>
        <w:jc w:val="both"/>
        <w:rPr>
          <w:rFonts w:ascii="Arial" w:hAnsi="Arial" w:cs="Arial"/>
        </w:rPr>
      </w:pPr>
    </w:p>
    <w:p w14:paraId="08252A95" w14:textId="77777777" w:rsidR="009A4AFE" w:rsidRPr="00DB0612" w:rsidRDefault="009A4AFE" w:rsidP="00BB289A">
      <w:pPr>
        <w:spacing w:before="240" w:line="276" w:lineRule="auto"/>
        <w:jc w:val="both"/>
        <w:rPr>
          <w:rFonts w:ascii="Arial" w:hAnsi="Arial" w:cs="Arial"/>
        </w:rPr>
      </w:pPr>
    </w:p>
    <w:p w14:paraId="52ECC9F1" w14:textId="77777777" w:rsidR="009A4AFE" w:rsidRPr="00DB0612" w:rsidRDefault="009A4AFE" w:rsidP="00BB289A">
      <w:pPr>
        <w:spacing w:before="240" w:line="276" w:lineRule="auto"/>
        <w:jc w:val="both"/>
        <w:rPr>
          <w:rFonts w:ascii="Arial" w:hAnsi="Arial" w:cs="Arial"/>
        </w:rPr>
      </w:pPr>
    </w:p>
    <w:p w14:paraId="22434C7F" w14:textId="77777777" w:rsidR="009A4AFE" w:rsidRPr="00DB0612" w:rsidRDefault="009A4AFE" w:rsidP="00BB289A">
      <w:pPr>
        <w:spacing w:before="240" w:line="276" w:lineRule="auto"/>
        <w:jc w:val="both"/>
        <w:rPr>
          <w:rFonts w:ascii="Arial" w:hAnsi="Arial" w:cs="Arial"/>
        </w:rPr>
      </w:pPr>
    </w:p>
    <w:p w14:paraId="77627C8E" w14:textId="77777777" w:rsidR="009A4AFE" w:rsidRPr="00DB0612" w:rsidRDefault="009A4AFE" w:rsidP="00BB289A">
      <w:pPr>
        <w:spacing w:before="240" w:line="276" w:lineRule="auto"/>
        <w:jc w:val="both"/>
        <w:rPr>
          <w:rFonts w:ascii="Arial" w:hAnsi="Arial" w:cs="Arial"/>
        </w:rPr>
      </w:pPr>
    </w:p>
    <w:p w14:paraId="01A6ADF7" w14:textId="77777777" w:rsidR="009A4AFE" w:rsidRPr="00DB0612" w:rsidRDefault="009A4AFE" w:rsidP="00BB289A">
      <w:pPr>
        <w:spacing w:before="240" w:line="276" w:lineRule="auto"/>
        <w:jc w:val="both"/>
        <w:rPr>
          <w:rFonts w:ascii="Arial" w:hAnsi="Arial" w:cs="Arial"/>
        </w:rPr>
      </w:pPr>
    </w:p>
    <w:p w14:paraId="4B0D259B" w14:textId="77777777" w:rsidR="009A4AFE" w:rsidRPr="00DB0612" w:rsidRDefault="009A4AFE" w:rsidP="00BB289A">
      <w:pPr>
        <w:spacing w:before="240" w:line="276" w:lineRule="auto"/>
        <w:jc w:val="both"/>
        <w:rPr>
          <w:rFonts w:ascii="Arial" w:hAnsi="Arial" w:cs="Arial"/>
        </w:rPr>
      </w:pPr>
    </w:p>
    <w:p w14:paraId="101085BD" w14:textId="77777777" w:rsidR="009A4AFE" w:rsidRPr="00DB0612" w:rsidRDefault="009A4AFE" w:rsidP="00BB289A">
      <w:pPr>
        <w:spacing w:before="240" w:line="276" w:lineRule="auto"/>
        <w:jc w:val="both"/>
        <w:rPr>
          <w:rFonts w:ascii="Arial" w:hAnsi="Arial" w:cs="Arial"/>
        </w:rPr>
      </w:pPr>
    </w:p>
    <w:p w14:paraId="188B3C76" w14:textId="77777777" w:rsidR="009A4AFE" w:rsidRPr="00DB0612" w:rsidRDefault="009A4AFE" w:rsidP="00BB289A">
      <w:pPr>
        <w:spacing w:before="240" w:line="276" w:lineRule="auto"/>
        <w:jc w:val="both"/>
        <w:rPr>
          <w:rFonts w:ascii="Arial" w:hAnsi="Arial" w:cs="Arial"/>
        </w:rPr>
      </w:pPr>
    </w:p>
    <w:p w14:paraId="4D44EC85" w14:textId="77777777" w:rsidR="009A4AFE" w:rsidRPr="00DB0612" w:rsidRDefault="009A4AFE" w:rsidP="00BB289A">
      <w:pPr>
        <w:spacing w:before="240" w:line="276" w:lineRule="auto"/>
        <w:jc w:val="both"/>
        <w:rPr>
          <w:rFonts w:ascii="Arial" w:hAnsi="Arial" w:cs="Arial"/>
        </w:rPr>
      </w:pPr>
    </w:p>
    <w:p w14:paraId="7394D4C1" w14:textId="77777777" w:rsidR="009A4AFE" w:rsidRPr="00DB0612" w:rsidRDefault="009A4AFE" w:rsidP="00BB289A">
      <w:pPr>
        <w:spacing w:before="240" w:line="276" w:lineRule="auto"/>
        <w:jc w:val="both"/>
        <w:rPr>
          <w:rFonts w:ascii="Arial" w:hAnsi="Arial" w:cs="Arial"/>
        </w:rPr>
      </w:pPr>
    </w:p>
    <w:p w14:paraId="7D38F680" w14:textId="77777777" w:rsidR="009A4AFE" w:rsidRPr="00DB0612" w:rsidRDefault="009A4AFE" w:rsidP="00BB289A">
      <w:pPr>
        <w:spacing w:before="240" w:line="276" w:lineRule="auto"/>
        <w:jc w:val="both"/>
        <w:rPr>
          <w:rFonts w:ascii="Arial" w:hAnsi="Arial" w:cs="Arial"/>
        </w:rPr>
      </w:pPr>
    </w:p>
    <w:p w14:paraId="2382A3E7" w14:textId="77777777" w:rsidR="009A4AFE" w:rsidRPr="00DB0612" w:rsidRDefault="009A4AFE" w:rsidP="00BB289A">
      <w:pPr>
        <w:spacing w:before="240" w:line="276" w:lineRule="auto"/>
        <w:jc w:val="both"/>
        <w:rPr>
          <w:rFonts w:ascii="Arial" w:hAnsi="Arial" w:cs="Arial"/>
        </w:rPr>
      </w:pPr>
    </w:p>
    <w:p w14:paraId="28B4105C" w14:textId="77777777" w:rsidR="003D675F" w:rsidRPr="00DB0612" w:rsidRDefault="003D675F" w:rsidP="00BB289A">
      <w:pPr>
        <w:spacing w:before="240" w:line="276" w:lineRule="auto"/>
        <w:jc w:val="both"/>
        <w:rPr>
          <w:rFonts w:ascii="Arial" w:hAnsi="Arial" w:cs="Arial"/>
        </w:rPr>
      </w:pPr>
    </w:p>
    <w:p w14:paraId="2476C2F1" w14:textId="77672C47" w:rsidR="00221785" w:rsidRDefault="00BC2261" w:rsidP="00BB289A">
      <w:pPr>
        <w:spacing w:before="240" w:after="0" w:line="276" w:lineRule="auto"/>
        <w:jc w:val="both"/>
        <w:rPr>
          <w:rFonts w:ascii="Arial" w:hAnsi="Arial" w:cs="Arial"/>
          <w:b/>
          <w:bCs/>
          <w:sz w:val="32"/>
          <w:szCs w:val="32"/>
          <w:u w:val="single"/>
        </w:rPr>
      </w:pPr>
      <w:r w:rsidRPr="00414FDA">
        <w:rPr>
          <w:rFonts w:ascii="Arial" w:hAnsi="Arial" w:cs="Arial"/>
          <w:b/>
          <w:bCs/>
          <w:sz w:val="32"/>
          <w:szCs w:val="32"/>
          <w:u w:val="single"/>
        </w:rPr>
        <w:lastRenderedPageBreak/>
        <w:t xml:space="preserve">Structural UML Modelling </w:t>
      </w:r>
    </w:p>
    <w:p w14:paraId="205B8548" w14:textId="77777777" w:rsidR="006E7D4D" w:rsidRDefault="006E7D4D" w:rsidP="00BB289A">
      <w:pPr>
        <w:spacing w:before="240" w:after="0" w:line="276" w:lineRule="auto"/>
        <w:jc w:val="both"/>
        <w:rPr>
          <w:rFonts w:ascii="Arial" w:hAnsi="Arial" w:cs="Arial"/>
          <w:b/>
          <w:bCs/>
          <w:sz w:val="32"/>
          <w:szCs w:val="32"/>
          <w:u w:val="single"/>
        </w:rPr>
      </w:pPr>
    </w:p>
    <w:p w14:paraId="040995D6" w14:textId="5A520822" w:rsidR="001036D0" w:rsidRDefault="001036D0" w:rsidP="00BB289A">
      <w:pPr>
        <w:spacing w:before="240" w:after="0" w:line="276" w:lineRule="auto"/>
        <w:jc w:val="both"/>
        <w:rPr>
          <w:rFonts w:ascii="Arial" w:hAnsi="Arial" w:cs="Arial"/>
          <w:sz w:val="32"/>
          <w:szCs w:val="32"/>
        </w:rPr>
      </w:pPr>
      <w:r w:rsidRPr="007C02E3">
        <w:rPr>
          <w:rFonts w:ascii="Arial" w:hAnsi="Arial" w:cs="Arial"/>
          <w:sz w:val="32"/>
          <w:szCs w:val="32"/>
        </w:rPr>
        <w:t xml:space="preserve">Systems Use Case Diagram </w:t>
      </w:r>
    </w:p>
    <w:p w14:paraId="6FC770F6" w14:textId="29A39FBE" w:rsidR="00132887" w:rsidRDefault="00EE5725" w:rsidP="00BB289A">
      <w:pPr>
        <w:spacing w:before="240" w:after="0" w:line="276" w:lineRule="auto"/>
        <w:jc w:val="both"/>
        <w:rPr>
          <w:rFonts w:ascii="Arial" w:hAnsi="Arial" w:cs="Arial"/>
          <w:sz w:val="32"/>
          <w:szCs w:val="32"/>
        </w:rPr>
      </w:pPr>
      <w:r>
        <w:rPr>
          <w:noProof/>
        </w:rPr>
        <w:drawing>
          <wp:anchor distT="0" distB="0" distL="114300" distR="114300" simplePos="0" relativeHeight="251663360" behindDoc="0" locked="0" layoutInCell="1" allowOverlap="1" wp14:anchorId="048CA9FF" wp14:editId="07C848F5">
            <wp:simplePos x="0" y="0"/>
            <wp:positionH relativeFrom="column">
              <wp:posOffset>0</wp:posOffset>
            </wp:positionH>
            <wp:positionV relativeFrom="paragraph">
              <wp:posOffset>418465</wp:posOffset>
            </wp:positionV>
            <wp:extent cx="5943600" cy="6433820"/>
            <wp:effectExtent l="0" t="0" r="0" b="0"/>
            <wp:wrapTopAndBottom/>
            <wp:docPr id="1704393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93330" name=""/>
                    <pic:cNvPicPr/>
                  </pic:nvPicPr>
                  <pic:blipFill>
                    <a:blip r:embed="rId5"/>
                    <a:stretch>
                      <a:fillRect/>
                    </a:stretch>
                  </pic:blipFill>
                  <pic:spPr>
                    <a:xfrm>
                      <a:off x="0" y="0"/>
                      <a:ext cx="5943600" cy="6433820"/>
                    </a:xfrm>
                    <a:prstGeom prst="rect">
                      <a:avLst/>
                    </a:prstGeom>
                  </pic:spPr>
                </pic:pic>
              </a:graphicData>
            </a:graphic>
            <wp14:sizeRelV relativeFrom="margin">
              <wp14:pctHeight>0</wp14:pctHeight>
            </wp14:sizeRelV>
          </wp:anchor>
        </w:drawing>
      </w:r>
    </w:p>
    <w:p w14:paraId="7C53F3A8" w14:textId="79027ECD" w:rsidR="00221785" w:rsidRDefault="00096999" w:rsidP="00BB289A">
      <w:pPr>
        <w:spacing w:before="240" w:after="0" w:line="276" w:lineRule="auto"/>
        <w:jc w:val="both"/>
        <w:rPr>
          <w:rFonts w:ascii="Arial" w:hAnsi="Arial" w:cs="Arial"/>
          <w:sz w:val="32"/>
          <w:szCs w:val="32"/>
        </w:rPr>
      </w:pPr>
      <w:r w:rsidRPr="00584489">
        <w:rPr>
          <w:rFonts w:ascii="Arial" w:hAnsi="Arial" w:cs="Arial"/>
          <w:sz w:val="32"/>
          <w:szCs w:val="32"/>
        </w:rPr>
        <w:lastRenderedPageBreak/>
        <w:t xml:space="preserve">Class </w:t>
      </w:r>
      <w:r w:rsidR="00584489" w:rsidRPr="00584489">
        <w:rPr>
          <w:rFonts w:ascii="Arial" w:hAnsi="Arial" w:cs="Arial"/>
          <w:sz w:val="32"/>
          <w:szCs w:val="32"/>
        </w:rPr>
        <w:t xml:space="preserve">Diagram </w:t>
      </w:r>
    </w:p>
    <w:p w14:paraId="74F22883" w14:textId="77777777" w:rsidR="00132887" w:rsidRPr="00584489" w:rsidRDefault="00132887" w:rsidP="00BB289A">
      <w:pPr>
        <w:spacing w:before="240" w:after="0" w:line="276" w:lineRule="auto"/>
        <w:jc w:val="both"/>
        <w:rPr>
          <w:rFonts w:ascii="Arial" w:hAnsi="Arial" w:cs="Arial"/>
          <w:sz w:val="32"/>
          <w:szCs w:val="32"/>
        </w:rPr>
      </w:pPr>
    </w:p>
    <w:p w14:paraId="059D0E73" w14:textId="09090FDF" w:rsidR="00221785" w:rsidRDefault="00132887" w:rsidP="00BB289A">
      <w:pPr>
        <w:spacing w:before="240" w:after="0" w:line="276" w:lineRule="auto"/>
        <w:jc w:val="both"/>
        <w:rPr>
          <w:rFonts w:ascii="Arial" w:hAnsi="Arial" w:cs="Arial"/>
        </w:rPr>
      </w:pPr>
      <w:r>
        <w:rPr>
          <w:noProof/>
        </w:rPr>
        <w:drawing>
          <wp:anchor distT="0" distB="0" distL="114300" distR="114300" simplePos="0" relativeHeight="251661312" behindDoc="0" locked="0" layoutInCell="1" allowOverlap="1" wp14:anchorId="3BB28F3D" wp14:editId="4C2DFDF6">
            <wp:simplePos x="0" y="0"/>
            <wp:positionH relativeFrom="column">
              <wp:posOffset>0</wp:posOffset>
            </wp:positionH>
            <wp:positionV relativeFrom="paragraph">
              <wp:posOffset>357505</wp:posOffset>
            </wp:positionV>
            <wp:extent cx="6715125" cy="6286500"/>
            <wp:effectExtent l="0" t="0" r="9525" b="0"/>
            <wp:wrapTopAndBottom/>
            <wp:docPr id="648943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73629" name=""/>
                    <pic:cNvPicPr/>
                  </pic:nvPicPr>
                  <pic:blipFill>
                    <a:blip r:embed="rId6"/>
                    <a:stretch>
                      <a:fillRect/>
                    </a:stretch>
                  </pic:blipFill>
                  <pic:spPr>
                    <a:xfrm>
                      <a:off x="0" y="0"/>
                      <a:ext cx="6715125" cy="6286500"/>
                    </a:xfrm>
                    <a:prstGeom prst="rect">
                      <a:avLst/>
                    </a:prstGeom>
                  </pic:spPr>
                </pic:pic>
              </a:graphicData>
            </a:graphic>
            <wp14:sizeRelH relativeFrom="margin">
              <wp14:pctWidth>0</wp14:pctWidth>
            </wp14:sizeRelH>
            <wp14:sizeRelV relativeFrom="margin">
              <wp14:pctHeight>0</wp14:pctHeight>
            </wp14:sizeRelV>
          </wp:anchor>
        </w:drawing>
      </w:r>
    </w:p>
    <w:p w14:paraId="314AA07D" w14:textId="77777777" w:rsidR="00221785" w:rsidRDefault="00221785" w:rsidP="00BB289A">
      <w:pPr>
        <w:spacing w:before="240" w:after="0" w:line="276" w:lineRule="auto"/>
        <w:jc w:val="both"/>
        <w:rPr>
          <w:rFonts w:ascii="Arial" w:hAnsi="Arial" w:cs="Arial"/>
        </w:rPr>
      </w:pPr>
    </w:p>
    <w:p w14:paraId="4FE3FB40" w14:textId="77777777" w:rsidR="00221785" w:rsidRDefault="00221785" w:rsidP="00BB289A">
      <w:pPr>
        <w:spacing w:before="240" w:after="0" w:line="276" w:lineRule="auto"/>
        <w:jc w:val="both"/>
        <w:rPr>
          <w:rFonts w:ascii="Arial" w:hAnsi="Arial" w:cs="Arial"/>
        </w:rPr>
      </w:pPr>
    </w:p>
    <w:p w14:paraId="187FCAAF" w14:textId="0EA83199" w:rsidR="00221785" w:rsidRDefault="00110794" w:rsidP="00BB289A">
      <w:pPr>
        <w:spacing w:before="240" w:after="0" w:line="276" w:lineRule="auto"/>
        <w:jc w:val="both"/>
        <w:rPr>
          <w:rFonts w:ascii="Arial" w:hAnsi="Arial" w:cs="Arial"/>
          <w:b/>
          <w:bCs/>
          <w:sz w:val="32"/>
          <w:szCs w:val="32"/>
          <w:u w:val="single"/>
        </w:rPr>
      </w:pPr>
      <w:r w:rsidRPr="00E8092C">
        <w:rPr>
          <w:rFonts w:ascii="Arial" w:hAnsi="Arial" w:cs="Arial"/>
          <w:b/>
          <w:bCs/>
          <w:sz w:val="32"/>
          <w:szCs w:val="32"/>
          <w:u w:val="single"/>
        </w:rPr>
        <w:lastRenderedPageBreak/>
        <w:t xml:space="preserve">Behavioral UML Modelling </w:t>
      </w:r>
    </w:p>
    <w:p w14:paraId="6B5C75B7" w14:textId="77777777" w:rsidR="00375C60" w:rsidRDefault="00375C60" w:rsidP="00BB289A">
      <w:pPr>
        <w:spacing w:before="240" w:after="0" w:line="276" w:lineRule="auto"/>
        <w:jc w:val="both"/>
        <w:rPr>
          <w:rFonts w:ascii="Arial" w:hAnsi="Arial" w:cs="Arial"/>
          <w:b/>
          <w:bCs/>
          <w:sz w:val="32"/>
          <w:szCs w:val="32"/>
        </w:rPr>
      </w:pPr>
    </w:p>
    <w:p w14:paraId="55FEE39B" w14:textId="745B3DBD" w:rsidR="00E8092C" w:rsidRDefault="00E8092C" w:rsidP="00BB289A">
      <w:pPr>
        <w:spacing w:before="240" w:after="0" w:line="276" w:lineRule="auto"/>
        <w:jc w:val="both"/>
        <w:rPr>
          <w:rFonts w:ascii="Arial" w:hAnsi="Arial" w:cs="Arial"/>
          <w:sz w:val="32"/>
          <w:szCs w:val="32"/>
        </w:rPr>
      </w:pPr>
      <w:r w:rsidRPr="00375C60">
        <w:rPr>
          <w:rFonts w:ascii="Arial" w:hAnsi="Arial" w:cs="Arial"/>
          <w:sz w:val="32"/>
          <w:szCs w:val="32"/>
        </w:rPr>
        <w:t xml:space="preserve">Login Sequence </w:t>
      </w:r>
      <w:r w:rsidR="00375C60" w:rsidRPr="00375C60">
        <w:rPr>
          <w:rFonts w:ascii="Arial" w:hAnsi="Arial" w:cs="Arial"/>
          <w:sz w:val="32"/>
          <w:szCs w:val="32"/>
        </w:rPr>
        <w:t xml:space="preserve">Diagram </w:t>
      </w:r>
    </w:p>
    <w:p w14:paraId="79A55236" w14:textId="77777777" w:rsidR="005317A7" w:rsidRDefault="005317A7" w:rsidP="00BB289A">
      <w:pPr>
        <w:spacing w:before="240" w:after="0" w:line="276" w:lineRule="auto"/>
        <w:jc w:val="both"/>
        <w:rPr>
          <w:rFonts w:ascii="Arial" w:hAnsi="Arial" w:cs="Arial"/>
          <w:sz w:val="32"/>
          <w:szCs w:val="32"/>
        </w:rPr>
      </w:pPr>
    </w:p>
    <w:p w14:paraId="3305C4D9" w14:textId="6BD80718" w:rsidR="005317A7" w:rsidRDefault="00E2522E" w:rsidP="00BB289A">
      <w:pPr>
        <w:spacing w:before="240" w:after="0" w:line="276" w:lineRule="auto"/>
        <w:jc w:val="both"/>
        <w:rPr>
          <w:rFonts w:ascii="Arial" w:hAnsi="Arial" w:cs="Arial"/>
          <w:sz w:val="32"/>
          <w:szCs w:val="32"/>
        </w:rPr>
      </w:pPr>
      <w:r>
        <w:rPr>
          <w:rFonts w:ascii="Arial" w:hAnsi="Arial" w:cs="Arial"/>
          <w:noProof/>
          <w:sz w:val="32"/>
          <w:szCs w:val="32"/>
        </w:rPr>
        <w:drawing>
          <wp:anchor distT="0" distB="0" distL="114300" distR="114300" simplePos="0" relativeHeight="251664384" behindDoc="0" locked="0" layoutInCell="1" allowOverlap="1" wp14:anchorId="59950187" wp14:editId="5BD78223">
            <wp:simplePos x="0" y="0"/>
            <wp:positionH relativeFrom="column">
              <wp:posOffset>0</wp:posOffset>
            </wp:positionH>
            <wp:positionV relativeFrom="paragraph">
              <wp:posOffset>420370</wp:posOffset>
            </wp:positionV>
            <wp:extent cx="4972050" cy="3495675"/>
            <wp:effectExtent l="0" t="0" r="0" b="9525"/>
            <wp:wrapTopAndBottom/>
            <wp:docPr id="3999995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99519" name="Picture 399999519"/>
                    <pic:cNvPicPr/>
                  </pic:nvPicPr>
                  <pic:blipFill>
                    <a:blip r:embed="rId7">
                      <a:extLst>
                        <a:ext uri="{28A0092B-C50C-407E-A947-70E740481C1C}">
                          <a14:useLocalDpi xmlns:a14="http://schemas.microsoft.com/office/drawing/2010/main" val="0"/>
                        </a:ext>
                      </a:extLst>
                    </a:blip>
                    <a:stretch>
                      <a:fillRect/>
                    </a:stretch>
                  </pic:blipFill>
                  <pic:spPr>
                    <a:xfrm>
                      <a:off x="0" y="0"/>
                      <a:ext cx="4972050" cy="3495675"/>
                    </a:xfrm>
                    <a:prstGeom prst="rect">
                      <a:avLst/>
                    </a:prstGeom>
                  </pic:spPr>
                </pic:pic>
              </a:graphicData>
            </a:graphic>
          </wp:anchor>
        </w:drawing>
      </w:r>
    </w:p>
    <w:p w14:paraId="1719869D" w14:textId="374CAB4A" w:rsidR="005124B1" w:rsidRPr="00375C60" w:rsidRDefault="005124B1" w:rsidP="00BB289A">
      <w:pPr>
        <w:spacing w:before="240" w:after="0" w:line="276" w:lineRule="auto"/>
        <w:jc w:val="both"/>
        <w:rPr>
          <w:rFonts w:ascii="Arial" w:hAnsi="Arial" w:cs="Arial"/>
          <w:sz w:val="32"/>
          <w:szCs w:val="32"/>
        </w:rPr>
      </w:pPr>
    </w:p>
    <w:p w14:paraId="35A938D1" w14:textId="0EC3B374" w:rsidR="001B2FB9" w:rsidRPr="001B2FB9" w:rsidRDefault="001B2FB9" w:rsidP="00BB289A">
      <w:pPr>
        <w:spacing w:before="240" w:after="0" w:line="276" w:lineRule="auto"/>
        <w:jc w:val="both"/>
        <w:rPr>
          <w:rFonts w:ascii="Arial" w:hAnsi="Arial" w:cs="Arial"/>
          <w:sz w:val="32"/>
          <w:szCs w:val="32"/>
        </w:rPr>
      </w:pPr>
    </w:p>
    <w:p w14:paraId="0976BBCC" w14:textId="77777777" w:rsidR="00221785" w:rsidRDefault="00221785" w:rsidP="00BB289A">
      <w:pPr>
        <w:spacing w:before="240" w:after="0" w:line="276" w:lineRule="auto"/>
        <w:jc w:val="both"/>
        <w:rPr>
          <w:rFonts w:ascii="Arial" w:hAnsi="Arial" w:cs="Arial"/>
        </w:rPr>
      </w:pPr>
    </w:p>
    <w:p w14:paraId="7F5047F5" w14:textId="77777777" w:rsidR="00221785" w:rsidRDefault="00221785" w:rsidP="00BB289A">
      <w:pPr>
        <w:spacing w:before="240" w:after="0" w:line="276" w:lineRule="auto"/>
        <w:jc w:val="both"/>
        <w:rPr>
          <w:rFonts w:ascii="Arial" w:hAnsi="Arial" w:cs="Arial"/>
        </w:rPr>
      </w:pPr>
    </w:p>
    <w:p w14:paraId="0F56CD4D" w14:textId="77777777" w:rsidR="00221785" w:rsidRDefault="00221785" w:rsidP="00BB289A">
      <w:pPr>
        <w:spacing w:before="240" w:after="0" w:line="276" w:lineRule="auto"/>
        <w:jc w:val="both"/>
        <w:rPr>
          <w:rFonts w:ascii="Arial" w:hAnsi="Arial" w:cs="Arial"/>
        </w:rPr>
      </w:pPr>
    </w:p>
    <w:p w14:paraId="1DC81EFB" w14:textId="77777777" w:rsidR="00221785" w:rsidRDefault="00221785" w:rsidP="00BB289A">
      <w:pPr>
        <w:spacing w:before="240" w:after="0" w:line="276" w:lineRule="auto"/>
        <w:jc w:val="both"/>
        <w:rPr>
          <w:rFonts w:ascii="Arial" w:hAnsi="Arial" w:cs="Arial"/>
        </w:rPr>
      </w:pPr>
    </w:p>
    <w:p w14:paraId="77C6553A" w14:textId="77777777" w:rsidR="00221785" w:rsidRDefault="00221785" w:rsidP="00BB289A">
      <w:pPr>
        <w:spacing w:before="240" w:after="0" w:line="276" w:lineRule="auto"/>
        <w:jc w:val="both"/>
        <w:rPr>
          <w:rFonts w:ascii="Arial" w:hAnsi="Arial" w:cs="Arial"/>
        </w:rPr>
      </w:pPr>
    </w:p>
    <w:p w14:paraId="7D58E8D4" w14:textId="77777777" w:rsidR="00427EB6" w:rsidRDefault="00427EB6" w:rsidP="00BB289A">
      <w:pPr>
        <w:spacing w:before="240" w:after="0" w:line="276" w:lineRule="auto"/>
        <w:jc w:val="both"/>
        <w:rPr>
          <w:rFonts w:ascii="Arial" w:hAnsi="Arial" w:cs="Arial"/>
        </w:rPr>
      </w:pPr>
    </w:p>
    <w:p w14:paraId="3FDF153D" w14:textId="5F1B0A23" w:rsidR="006756B9" w:rsidRPr="00DB0612" w:rsidRDefault="006756B9" w:rsidP="00BB289A">
      <w:pPr>
        <w:spacing w:before="240" w:after="0" w:line="276" w:lineRule="auto"/>
        <w:jc w:val="both"/>
        <w:rPr>
          <w:rFonts w:ascii="Arial" w:hAnsi="Arial" w:cs="Arial"/>
        </w:rPr>
      </w:pPr>
      <w:r w:rsidRPr="00DB0612">
        <w:rPr>
          <w:rFonts w:ascii="Arial" w:hAnsi="Arial" w:cs="Arial"/>
        </w:rPr>
        <w:t>NAME OF INTERVIEWER: KAGO TLOTLO ANOLD KELEFE</w:t>
      </w:r>
    </w:p>
    <w:p w14:paraId="3A694908" w14:textId="77777777" w:rsidR="006756B9" w:rsidRPr="00DB0612" w:rsidRDefault="006756B9" w:rsidP="00BB289A">
      <w:pPr>
        <w:spacing w:before="240" w:after="0" w:line="276" w:lineRule="auto"/>
        <w:jc w:val="both"/>
        <w:rPr>
          <w:rFonts w:ascii="Arial" w:hAnsi="Arial" w:cs="Arial"/>
        </w:rPr>
      </w:pPr>
      <w:r w:rsidRPr="00DB0612">
        <w:rPr>
          <w:rFonts w:ascii="Arial" w:hAnsi="Arial" w:cs="Arial"/>
        </w:rPr>
        <w:t>NAME OF INTERVIWEE: THEMBA MOENG</w:t>
      </w:r>
    </w:p>
    <w:p w14:paraId="02904ECD" w14:textId="3B705393" w:rsidR="003D675F" w:rsidRPr="00DB0612" w:rsidRDefault="00914040" w:rsidP="00BB289A">
      <w:pPr>
        <w:spacing w:before="240" w:after="0" w:line="276" w:lineRule="auto"/>
        <w:jc w:val="both"/>
        <w:rPr>
          <w:rFonts w:ascii="Arial" w:hAnsi="Arial" w:cs="Arial"/>
        </w:rPr>
      </w:pPr>
      <w:r w:rsidRPr="00DB0612">
        <w:rPr>
          <w:rFonts w:ascii="Arial" w:hAnsi="Arial" w:cs="Arial"/>
        </w:rPr>
        <w:t>DATE: 18</w:t>
      </w:r>
      <w:r w:rsidR="006756B9" w:rsidRPr="00DB0612">
        <w:rPr>
          <w:rFonts w:ascii="Arial" w:hAnsi="Arial" w:cs="Arial"/>
        </w:rPr>
        <w:t xml:space="preserve"> </w:t>
      </w:r>
      <w:r w:rsidRPr="00DB0612">
        <w:rPr>
          <w:rFonts w:ascii="Arial" w:hAnsi="Arial" w:cs="Arial"/>
        </w:rPr>
        <w:t>SEPTEMBER 2025</w:t>
      </w:r>
    </w:p>
    <w:p w14:paraId="22E888A0" w14:textId="31832F17" w:rsidR="00AB4FDB" w:rsidRPr="00DB0612" w:rsidRDefault="00AB4FDB" w:rsidP="00BB289A">
      <w:pPr>
        <w:spacing w:before="240" w:after="0" w:line="276" w:lineRule="auto"/>
        <w:jc w:val="both"/>
        <w:rPr>
          <w:rFonts w:ascii="Arial" w:hAnsi="Arial" w:cs="Arial"/>
        </w:rPr>
      </w:pPr>
      <w:r w:rsidRPr="00DB0612">
        <w:rPr>
          <w:rFonts w:ascii="Arial" w:hAnsi="Arial" w:cs="Arial"/>
        </w:rPr>
        <w:t>TIME: 09:34</w:t>
      </w:r>
    </w:p>
    <w:p w14:paraId="6FBA1DAB" w14:textId="77777777" w:rsidR="00221C6D" w:rsidRPr="00DB0612" w:rsidRDefault="00221C6D" w:rsidP="00BB289A">
      <w:pPr>
        <w:spacing w:before="240" w:after="0" w:line="276" w:lineRule="auto"/>
        <w:jc w:val="both"/>
        <w:rPr>
          <w:rFonts w:ascii="Arial" w:hAnsi="Arial" w:cs="Arial"/>
        </w:rPr>
      </w:pPr>
    </w:p>
    <w:p w14:paraId="1F55615B" w14:textId="0AA07D9A" w:rsidR="009A4AFE" w:rsidRPr="00DB0612" w:rsidRDefault="00914040" w:rsidP="00BB289A">
      <w:pPr>
        <w:spacing w:before="240" w:after="0" w:line="276" w:lineRule="auto"/>
        <w:jc w:val="both"/>
        <w:rPr>
          <w:rFonts w:ascii="Arial" w:hAnsi="Arial" w:cs="Arial"/>
        </w:rPr>
      </w:pPr>
      <w:r w:rsidRPr="00DB0612">
        <w:rPr>
          <w:rFonts w:ascii="Arial" w:hAnsi="Arial" w:cs="Arial"/>
        </w:rPr>
        <w:t>1) How</w:t>
      </w:r>
      <w:r w:rsidR="009A4AFE" w:rsidRPr="00DB0612">
        <w:rPr>
          <w:rFonts w:ascii="Arial" w:hAnsi="Arial" w:cs="Arial"/>
        </w:rPr>
        <w:t xml:space="preserve"> should users access this system? Should we use simple username and password authorization, or do we require a more secure two-factor authentication (2FA) method, such as using an authenticator app or an SMS text message?</w:t>
      </w:r>
    </w:p>
    <w:p w14:paraId="386729C6" w14:textId="5FDFDAA9" w:rsidR="00586720" w:rsidRPr="00DB0612" w:rsidRDefault="00247554" w:rsidP="00BB289A">
      <w:pPr>
        <w:spacing w:before="240" w:after="0" w:line="276" w:lineRule="auto"/>
        <w:jc w:val="both"/>
        <w:rPr>
          <w:rFonts w:ascii="Arial" w:hAnsi="Arial" w:cs="Arial"/>
        </w:rPr>
      </w:pPr>
      <w:r w:rsidRPr="00DB0612">
        <w:rPr>
          <w:rFonts w:ascii="Arial" w:hAnsi="Arial" w:cs="Arial"/>
          <w:b/>
          <w:bCs/>
        </w:rPr>
        <w:t>Answer;</w:t>
      </w:r>
      <w:r w:rsidR="00586720" w:rsidRPr="00DB0612">
        <w:rPr>
          <w:rFonts w:ascii="Arial" w:hAnsi="Arial" w:cs="Arial"/>
          <w:b/>
          <w:bCs/>
        </w:rPr>
        <w:t xml:space="preserve"> </w:t>
      </w:r>
      <w:r w:rsidR="00914040" w:rsidRPr="00DB0612">
        <w:rPr>
          <w:rFonts w:ascii="Arial" w:hAnsi="Arial" w:cs="Arial"/>
        </w:rPr>
        <w:t>the</w:t>
      </w:r>
      <w:r w:rsidR="005E5565" w:rsidRPr="00DB0612">
        <w:rPr>
          <w:rFonts w:ascii="Arial" w:hAnsi="Arial" w:cs="Arial"/>
        </w:rPr>
        <w:t xml:space="preserve"> </w:t>
      </w:r>
      <w:r w:rsidR="00586720" w:rsidRPr="00DB0612">
        <w:rPr>
          <w:rFonts w:ascii="Arial" w:hAnsi="Arial" w:cs="Arial"/>
        </w:rPr>
        <w:t>two-factor authentication would be desirable, but we will not be able to do it via the desktop application. It will be more doable if we had what?</w:t>
      </w:r>
    </w:p>
    <w:p w14:paraId="51CD02AE" w14:textId="77777777" w:rsidR="00586720" w:rsidRPr="00DB0612" w:rsidRDefault="00586720" w:rsidP="00BB289A">
      <w:pPr>
        <w:spacing w:before="240" w:after="0" w:line="276" w:lineRule="auto"/>
        <w:jc w:val="both"/>
        <w:rPr>
          <w:rFonts w:ascii="Arial" w:hAnsi="Arial" w:cs="Arial"/>
        </w:rPr>
      </w:pPr>
      <w:r w:rsidRPr="00DB0612">
        <w:rPr>
          <w:rFonts w:ascii="Arial" w:hAnsi="Arial" w:cs="Arial"/>
        </w:rPr>
        <w:t>Also the gateways communicating with what with the maybe e-mail also to send SMSs, so we’ll just say no. We’ll allow authentication for the usernames and passwords, and also having a password.</w:t>
      </w:r>
    </w:p>
    <w:p w14:paraId="1C0D530E" w14:textId="50D75AA5" w:rsidR="00E75788" w:rsidRPr="00DB0612" w:rsidRDefault="00586720" w:rsidP="00BB289A">
      <w:pPr>
        <w:spacing w:before="240" w:after="0" w:line="276" w:lineRule="auto"/>
        <w:jc w:val="both"/>
        <w:rPr>
          <w:rFonts w:ascii="Arial" w:hAnsi="Arial" w:cs="Arial"/>
        </w:rPr>
      </w:pPr>
      <w:r w:rsidRPr="00DB0612">
        <w:rPr>
          <w:rFonts w:ascii="Arial" w:hAnsi="Arial" w:cs="Arial"/>
        </w:rPr>
        <w:t>Policy that there should be a minimum of eight characters which will be a combination of alphanumeric characters and also the data within the database should be encrypted. So how you’ll find out the encryption algorithm applicable.</w:t>
      </w:r>
    </w:p>
    <w:p w14:paraId="5E89FB87" w14:textId="27239D5C" w:rsidR="009A4AFE" w:rsidRPr="00DB0612" w:rsidRDefault="00914040" w:rsidP="00BB289A">
      <w:pPr>
        <w:spacing w:before="240" w:after="0" w:line="276" w:lineRule="auto"/>
        <w:jc w:val="both"/>
        <w:rPr>
          <w:rFonts w:ascii="Arial" w:hAnsi="Arial" w:cs="Arial"/>
        </w:rPr>
      </w:pPr>
      <w:r w:rsidRPr="00DB0612">
        <w:rPr>
          <w:rFonts w:ascii="Arial" w:hAnsi="Arial" w:cs="Arial"/>
        </w:rPr>
        <w:t>2) Should</w:t>
      </w:r>
      <w:r w:rsidR="009A4AFE" w:rsidRPr="00DB0612">
        <w:rPr>
          <w:rFonts w:ascii="Arial" w:hAnsi="Arial" w:cs="Arial"/>
        </w:rPr>
        <w:t xml:space="preserve"> user accounts be temporarily locked after a certain number of failed login attempts (for example, 5 attempts) to prevent brute-force attacks? If so, for how long should the account be locked?”</w:t>
      </w:r>
    </w:p>
    <w:p w14:paraId="3F9C8A3A" w14:textId="5DCA7B2E" w:rsidR="00EE7B39" w:rsidRPr="00DB0612" w:rsidRDefault="00045864" w:rsidP="00BB289A">
      <w:pPr>
        <w:spacing w:before="240" w:after="0" w:line="276" w:lineRule="auto"/>
        <w:jc w:val="both"/>
        <w:rPr>
          <w:rFonts w:ascii="Arial" w:hAnsi="Arial" w:cs="Arial"/>
        </w:rPr>
      </w:pPr>
      <w:r w:rsidRPr="00DB0612">
        <w:rPr>
          <w:rFonts w:ascii="Arial" w:hAnsi="Arial" w:cs="Arial"/>
          <w:b/>
          <w:bCs/>
        </w:rPr>
        <w:t xml:space="preserve">Answer; </w:t>
      </w:r>
      <w:r w:rsidR="00914040" w:rsidRPr="00DB0612">
        <w:rPr>
          <w:rFonts w:ascii="Arial" w:hAnsi="Arial" w:cs="Arial"/>
        </w:rPr>
        <w:t>you</w:t>
      </w:r>
      <w:r w:rsidRPr="00DB0612">
        <w:rPr>
          <w:rFonts w:ascii="Arial" w:hAnsi="Arial" w:cs="Arial"/>
        </w:rPr>
        <w:t xml:space="preserve"> should basically have a maximum of three attempts. If you have the wrong password and username combination, the account can be locked.</w:t>
      </w:r>
    </w:p>
    <w:p w14:paraId="779A9494" w14:textId="2951660F" w:rsidR="000151A7" w:rsidRPr="00DB0612" w:rsidRDefault="00914040" w:rsidP="00BB289A">
      <w:pPr>
        <w:spacing w:before="240" w:after="0" w:line="276" w:lineRule="auto"/>
        <w:jc w:val="both"/>
        <w:rPr>
          <w:rFonts w:ascii="Arial" w:hAnsi="Arial" w:cs="Arial"/>
        </w:rPr>
      </w:pPr>
      <w:r w:rsidRPr="00DB0612">
        <w:rPr>
          <w:rFonts w:ascii="Arial" w:hAnsi="Arial" w:cs="Arial"/>
        </w:rPr>
        <w:t>3) How</w:t>
      </w:r>
      <w:r w:rsidR="000151A7" w:rsidRPr="00DB0612">
        <w:rPr>
          <w:rFonts w:ascii="Arial" w:hAnsi="Arial" w:cs="Arial"/>
        </w:rPr>
        <w:t xml:space="preserve"> many users do you expect to be using the system simultaneously, particularly during peak hours? This will help us determine the load requirements for scaling the infrastructure.</w:t>
      </w:r>
    </w:p>
    <w:p w14:paraId="5070D69E" w14:textId="502C7B05" w:rsidR="00D74640" w:rsidRPr="00DB0612" w:rsidRDefault="00D74640" w:rsidP="00BB289A">
      <w:pPr>
        <w:spacing w:before="240" w:after="0" w:line="276" w:lineRule="auto"/>
        <w:jc w:val="both"/>
        <w:rPr>
          <w:rFonts w:ascii="Arial" w:hAnsi="Arial" w:cs="Arial"/>
        </w:rPr>
      </w:pPr>
      <w:r w:rsidRPr="00DB0612">
        <w:rPr>
          <w:rFonts w:ascii="Arial" w:hAnsi="Arial" w:cs="Arial"/>
          <w:b/>
          <w:bCs/>
        </w:rPr>
        <w:t xml:space="preserve">Answer; </w:t>
      </w:r>
      <w:r w:rsidR="004024A5" w:rsidRPr="00DB0612">
        <w:rPr>
          <w:rFonts w:ascii="Arial" w:hAnsi="Arial" w:cs="Arial"/>
        </w:rPr>
        <w:t>I expect 50 or so users to be active on the system</w:t>
      </w:r>
      <w:r w:rsidR="00E03913" w:rsidRPr="00DB0612">
        <w:rPr>
          <w:rFonts w:ascii="Arial" w:hAnsi="Arial" w:cs="Arial"/>
        </w:rPr>
        <w:t>.</w:t>
      </w:r>
    </w:p>
    <w:p w14:paraId="321186D4" w14:textId="7BD80940" w:rsidR="000151A7" w:rsidRPr="00DB0612" w:rsidRDefault="00914040" w:rsidP="00BB289A">
      <w:pPr>
        <w:spacing w:before="240" w:after="0" w:line="276" w:lineRule="auto"/>
        <w:jc w:val="both"/>
        <w:rPr>
          <w:rFonts w:ascii="Arial" w:hAnsi="Arial" w:cs="Arial"/>
        </w:rPr>
      </w:pPr>
      <w:r w:rsidRPr="00DB0612">
        <w:rPr>
          <w:rFonts w:ascii="Arial" w:hAnsi="Arial" w:cs="Arial"/>
        </w:rPr>
        <w:t>4) What</w:t>
      </w:r>
      <w:r w:rsidR="000151A7" w:rsidRPr="00DB0612">
        <w:rPr>
          <w:rFonts w:ascii="Arial" w:hAnsi="Arial" w:cs="Arial"/>
        </w:rPr>
        <w:t xml:space="preserve"> is considered an acceptable response time for the system? For example, when a user clicks a button, should the result be displayed instantly</w:t>
      </w:r>
      <w:r w:rsidR="007A0CED" w:rsidRPr="00DB0612">
        <w:rPr>
          <w:rFonts w:ascii="Arial" w:hAnsi="Arial" w:cs="Arial"/>
        </w:rPr>
        <w:t xml:space="preserve"> </w:t>
      </w:r>
      <w:r w:rsidR="000151A7" w:rsidRPr="00DB0612">
        <w:rPr>
          <w:rFonts w:ascii="Arial" w:hAnsi="Arial" w:cs="Arial"/>
        </w:rPr>
        <w:t>or is a delay of 2-3 seconds acceptable?</w:t>
      </w:r>
    </w:p>
    <w:p w14:paraId="0331BF14" w14:textId="3FAD9821" w:rsidR="00E03913" w:rsidRPr="00DB0612" w:rsidRDefault="00605C27" w:rsidP="00BB289A">
      <w:pPr>
        <w:spacing w:before="240" w:after="0" w:line="276" w:lineRule="auto"/>
        <w:jc w:val="both"/>
        <w:rPr>
          <w:rFonts w:ascii="Arial" w:hAnsi="Arial" w:cs="Arial"/>
        </w:rPr>
      </w:pPr>
      <w:r w:rsidRPr="00DB0612">
        <w:rPr>
          <w:rFonts w:ascii="Arial" w:hAnsi="Arial" w:cs="Arial"/>
          <w:b/>
          <w:bCs/>
        </w:rPr>
        <w:lastRenderedPageBreak/>
        <w:t>Answer;</w:t>
      </w:r>
      <w:r w:rsidRPr="00DB0612">
        <w:rPr>
          <w:rFonts w:ascii="Arial" w:hAnsi="Arial" w:cs="Arial"/>
        </w:rPr>
        <w:t xml:space="preserve"> </w:t>
      </w:r>
      <w:r w:rsidR="00914040" w:rsidRPr="00DB0612">
        <w:rPr>
          <w:rFonts w:ascii="Arial" w:hAnsi="Arial" w:cs="Arial"/>
        </w:rPr>
        <w:t>we</w:t>
      </w:r>
      <w:r w:rsidR="00232CD2" w:rsidRPr="00DB0612">
        <w:rPr>
          <w:rFonts w:ascii="Arial" w:hAnsi="Arial" w:cs="Arial"/>
        </w:rPr>
        <w:t xml:space="preserve"> expect </w:t>
      </w:r>
      <w:r w:rsidR="00FC51DF" w:rsidRPr="00DB0612">
        <w:rPr>
          <w:rFonts w:ascii="Arial" w:hAnsi="Arial" w:cs="Arial"/>
        </w:rPr>
        <w:t>instantaneous response time of 3min</w:t>
      </w:r>
      <w:r w:rsidRPr="00DB0612">
        <w:rPr>
          <w:rFonts w:ascii="Arial" w:hAnsi="Arial" w:cs="Arial"/>
        </w:rPr>
        <w:t>seconds.</w:t>
      </w:r>
    </w:p>
    <w:p w14:paraId="6545A0E6" w14:textId="59D0BFBF" w:rsidR="00007F8C" w:rsidRPr="00DB0612" w:rsidRDefault="00914040" w:rsidP="00BB289A">
      <w:pPr>
        <w:spacing w:before="240" w:after="0" w:line="276" w:lineRule="auto"/>
        <w:jc w:val="both"/>
        <w:rPr>
          <w:rFonts w:ascii="Arial" w:hAnsi="Arial" w:cs="Arial"/>
        </w:rPr>
      </w:pPr>
      <w:r w:rsidRPr="00DB0612">
        <w:rPr>
          <w:rFonts w:ascii="Arial" w:hAnsi="Arial" w:cs="Arial"/>
        </w:rPr>
        <w:t>5) Who</w:t>
      </w:r>
      <w:r w:rsidR="00007F8C" w:rsidRPr="00DB0612">
        <w:rPr>
          <w:rFonts w:ascii="Arial" w:hAnsi="Arial" w:cs="Arial"/>
        </w:rPr>
        <w:t xml:space="preserve"> are the primary users, and what is their technical proficiency? Should the user interface be a simple, straightforward design, or does it need to support complex, long</w:t>
      </w:r>
      <w:r w:rsidR="00C54DF6" w:rsidRPr="00DB0612">
        <w:rPr>
          <w:rFonts w:ascii="Arial" w:hAnsi="Arial" w:cs="Arial"/>
        </w:rPr>
        <w:t xml:space="preserve"> </w:t>
      </w:r>
      <w:r w:rsidR="00007F8C" w:rsidRPr="00DB0612">
        <w:rPr>
          <w:rFonts w:ascii="Arial" w:hAnsi="Arial" w:cs="Arial"/>
        </w:rPr>
        <w:t>term risk analysis and data visualization?</w:t>
      </w:r>
    </w:p>
    <w:p w14:paraId="4F1038E4" w14:textId="108C006C" w:rsidR="002D3E61" w:rsidRPr="00DB0612" w:rsidRDefault="0071128F" w:rsidP="00BB289A">
      <w:pPr>
        <w:spacing w:before="240" w:after="0" w:line="276" w:lineRule="auto"/>
        <w:jc w:val="both"/>
        <w:rPr>
          <w:rFonts w:ascii="Arial" w:hAnsi="Arial" w:cs="Arial"/>
        </w:rPr>
      </w:pPr>
      <w:r w:rsidRPr="00DB0612">
        <w:rPr>
          <w:rFonts w:ascii="Arial" w:hAnsi="Arial" w:cs="Arial"/>
          <w:b/>
          <w:bCs/>
        </w:rPr>
        <w:t>Answer;</w:t>
      </w:r>
      <w:r w:rsidRPr="00DB0612">
        <w:rPr>
          <w:rFonts w:ascii="Arial" w:hAnsi="Arial" w:cs="Arial"/>
        </w:rPr>
        <w:t xml:space="preserve"> </w:t>
      </w:r>
      <w:r w:rsidR="00914040" w:rsidRPr="00DB0612">
        <w:rPr>
          <w:rFonts w:ascii="Arial" w:hAnsi="Arial" w:cs="Arial"/>
        </w:rPr>
        <w:t>so</w:t>
      </w:r>
      <w:r w:rsidR="002D3E61" w:rsidRPr="00DB0612">
        <w:rPr>
          <w:rFonts w:ascii="Arial" w:hAnsi="Arial" w:cs="Arial"/>
        </w:rPr>
        <w:t xml:space="preserve"> the primary users are the bank clerk or employees and also the customers. So obviously </w:t>
      </w:r>
      <w:r w:rsidR="00914040" w:rsidRPr="00DB0612">
        <w:rPr>
          <w:rFonts w:ascii="Arial" w:hAnsi="Arial" w:cs="Arial"/>
        </w:rPr>
        <w:t>the bank</w:t>
      </w:r>
      <w:r w:rsidR="002D3E61" w:rsidRPr="00DB0612">
        <w:rPr>
          <w:rFonts w:ascii="Arial" w:hAnsi="Arial" w:cs="Arial"/>
        </w:rPr>
        <w:t xml:space="preserve"> customers are I think yeah bank customers are people of varying degrees of computing ability. So the system should be as simple as.</w:t>
      </w:r>
    </w:p>
    <w:p w14:paraId="4C652C98" w14:textId="677143EE" w:rsidR="002D3E61" w:rsidRPr="00DB0612" w:rsidRDefault="002D3E61" w:rsidP="00BB289A">
      <w:pPr>
        <w:spacing w:before="240" w:after="0" w:line="276" w:lineRule="auto"/>
        <w:jc w:val="both"/>
        <w:rPr>
          <w:rFonts w:ascii="Arial" w:hAnsi="Arial" w:cs="Arial"/>
        </w:rPr>
      </w:pPr>
      <w:r w:rsidRPr="00DB0612">
        <w:rPr>
          <w:rFonts w:ascii="Arial" w:hAnsi="Arial" w:cs="Arial"/>
        </w:rPr>
        <w:t>Possible with clear labels and also providing the necessary feedback which is understandable without confusing the custom. Also it should be simple enough that the person can use the system immediately.</w:t>
      </w:r>
    </w:p>
    <w:p w14:paraId="401A4DE9" w14:textId="77777777" w:rsidR="002D3E61" w:rsidRPr="00DB0612" w:rsidRDefault="002D3E61" w:rsidP="00BB289A">
      <w:pPr>
        <w:spacing w:before="240" w:after="0" w:line="276" w:lineRule="auto"/>
        <w:jc w:val="both"/>
        <w:rPr>
          <w:rFonts w:ascii="Arial" w:hAnsi="Arial" w:cs="Arial"/>
        </w:rPr>
      </w:pPr>
      <w:r w:rsidRPr="00DB0612">
        <w:rPr>
          <w:rFonts w:ascii="Arial" w:hAnsi="Arial" w:cs="Arial"/>
        </w:rPr>
        <w:t>Without any formal training.</w:t>
      </w:r>
    </w:p>
    <w:p w14:paraId="518C42C5" w14:textId="39854D78" w:rsidR="00007F8C" w:rsidRPr="00DB0612" w:rsidRDefault="00914040" w:rsidP="00BB289A">
      <w:pPr>
        <w:spacing w:before="240" w:after="0" w:line="276" w:lineRule="auto"/>
        <w:jc w:val="both"/>
        <w:rPr>
          <w:rFonts w:ascii="Arial" w:hAnsi="Arial" w:cs="Arial"/>
        </w:rPr>
      </w:pPr>
      <w:r w:rsidRPr="00DB0612">
        <w:rPr>
          <w:rFonts w:ascii="Arial" w:hAnsi="Arial" w:cs="Arial"/>
        </w:rPr>
        <w:t>6) How</w:t>
      </w:r>
      <w:r w:rsidR="00007F8C" w:rsidRPr="00DB0612">
        <w:rPr>
          <w:rFonts w:ascii="Arial" w:hAnsi="Arial" w:cs="Arial"/>
        </w:rPr>
        <w:t xml:space="preserve"> should users provide feedback on a successful action or transaction? Should the system use simple confirmation messages or is a more collaborative feedback system like a pop-up survey or a rating prompt required?</w:t>
      </w:r>
    </w:p>
    <w:p w14:paraId="5EB3E200" w14:textId="0DA83E90" w:rsidR="00A859FF" w:rsidRPr="00DB0612" w:rsidRDefault="00A859FF" w:rsidP="00BB289A">
      <w:pPr>
        <w:spacing w:before="240" w:after="0" w:line="276" w:lineRule="auto"/>
        <w:jc w:val="both"/>
        <w:rPr>
          <w:rFonts w:ascii="Arial" w:hAnsi="Arial" w:cs="Arial"/>
        </w:rPr>
      </w:pPr>
      <w:r w:rsidRPr="00DB0612">
        <w:rPr>
          <w:rFonts w:ascii="Arial" w:hAnsi="Arial" w:cs="Arial"/>
          <w:b/>
          <w:bCs/>
        </w:rPr>
        <w:t xml:space="preserve">Answer; </w:t>
      </w:r>
      <w:r w:rsidR="00914040" w:rsidRPr="00DB0612">
        <w:rPr>
          <w:rFonts w:ascii="Arial" w:hAnsi="Arial" w:cs="Arial"/>
        </w:rPr>
        <w:t>yes</w:t>
      </w:r>
      <w:r w:rsidR="00A04BDF" w:rsidRPr="00DB0612">
        <w:rPr>
          <w:rFonts w:ascii="Arial" w:hAnsi="Arial" w:cs="Arial"/>
        </w:rPr>
        <w:t>,</w:t>
      </w:r>
      <w:r w:rsidR="00795450" w:rsidRPr="00DB0612">
        <w:rPr>
          <w:rFonts w:ascii="Arial" w:hAnsi="Arial" w:cs="Arial"/>
        </w:rPr>
        <w:t xml:space="preserve"> basically like once you withdraw it could be a pop up message to say a </w:t>
      </w:r>
      <w:r w:rsidR="000C540D" w:rsidRPr="00DB0612">
        <w:rPr>
          <w:rFonts w:ascii="Arial" w:hAnsi="Arial" w:cs="Arial"/>
        </w:rPr>
        <w:t>withdrawal successful or deposit successful.</w:t>
      </w:r>
    </w:p>
    <w:p w14:paraId="156EFCB7" w14:textId="56CEBCA6" w:rsidR="00007F8C" w:rsidRPr="00DB0612" w:rsidRDefault="00914040" w:rsidP="00BB289A">
      <w:pPr>
        <w:spacing w:before="240" w:after="0" w:line="276" w:lineRule="auto"/>
        <w:jc w:val="both"/>
        <w:rPr>
          <w:rFonts w:ascii="Arial" w:hAnsi="Arial" w:cs="Arial"/>
        </w:rPr>
      </w:pPr>
      <w:r w:rsidRPr="00DB0612">
        <w:rPr>
          <w:rFonts w:ascii="Arial" w:hAnsi="Arial" w:cs="Arial"/>
        </w:rPr>
        <w:t>7) Is</w:t>
      </w:r>
      <w:r w:rsidR="00007F8C" w:rsidRPr="00DB0612">
        <w:rPr>
          <w:rFonts w:ascii="Arial" w:hAnsi="Arial" w:cs="Arial"/>
        </w:rPr>
        <w:t xml:space="preserve"> the application required to support multiple languages and regional settings (internationalization)</w:t>
      </w:r>
      <w:r w:rsidR="00A1454A" w:rsidRPr="00DB0612">
        <w:rPr>
          <w:rFonts w:ascii="Arial" w:hAnsi="Arial" w:cs="Arial"/>
        </w:rPr>
        <w:t xml:space="preserve"> </w:t>
      </w:r>
      <w:r w:rsidR="00007F8C" w:rsidRPr="00DB0612">
        <w:rPr>
          <w:rFonts w:ascii="Arial" w:hAnsi="Arial" w:cs="Arial"/>
        </w:rPr>
        <w:t>or is E</w:t>
      </w:r>
      <w:r w:rsidR="00A1454A" w:rsidRPr="00DB0612">
        <w:rPr>
          <w:rFonts w:ascii="Arial" w:hAnsi="Arial" w:cs="Arial"/>
        </w:rPr>
        <w:t xml:space="preserve">nglish </w:t>
      </w:r>
      <w:r w:rsidR="00007F8C" w:rsidRPr="00DB0612">
        <w:rPr>
          <w:rFonts w:ascii="Arial" w:hAnsi="Arial" w:cs="Arial"/>
        </w:rPr>
        <w:t>the only necessary language for the user base?</w:t>
      </w:r>
    </w:p>
    <w:p w14:paraId="15F02958" w14:textId="00438584" w:rsidR="00A04BDF" w:rsidRPr="00DB0612" w:rsidRDefault="00A04BDF" w:rsidP="00BB289A">
      <w:pPr>
        <w:spacing w:before="240" w:after="0" w:line="276" w:lineRule="auto"/>
        <w:jc w:val="both"/>
        <w:rPr>
          <w:rFonts w:ascii="Arial" w:hAnsi="Arial" w:cs="Arial"/>
        </w:rPr>
      </w:pPr>
      <w:r w:rsidRPr="00DB0612">
        <w:rPr>
          <w:rFonts w:ascii="Arial" w:hAnsi="Arial" w:cs="Arial"/>
          <w:b/>
          <w:bCs/>
        </w:rPr>
        <w:t>Answer;</w:t>
      </w:r>
      <w:r w:rsidRPr="00DB0612">
        <w:rPr>
          <w:rFonts w:ascii="Arial" w:hAnsi="Arial" w:cs="Arial"/>
        </w:rPr>
        <w:t xml:space="preserve"> </w:t>
      </w:r>
      <w:r w:rsidR="00884744" w:rsidRPr="00DB0612">
        <w:rPr>
          <w:rFonts w:ascii="Arial" w:hAnsi="Arial" w:cs="Arial"/>
        </w:rPr>
        <w:t>J</w:t>
      </w:r>
      <w:r w:rsidRPr="00DB0612">
        <w:rPr>
          <w:rFonts w:ascii="Arial" w:hAnsi="Arial" w:cs="Arial"/>
        </w:rPr>
        <w:t xml:space="preserve">ust English </w:t>
      </w:r>
    </w:p>
    <w:p w14:paraId="6712BD51" w14:textId="61E5F6BC" w:rsidR="0025401D" w:rsidRPr="00DB0612" w:rsidRDefault="00914040" w:rsidP="00BB289A">
      <w:pPr>
        <w:spacing w:before="240" w:after="0" w:line="276" w:lineRule="auto"/>
        <w:jc w:val="both"/>
        <w:rPr>
          <w:rFonts w:ascii="Arial" w:hAnsi="Arial" w:cs="Arial"/>
        </w:rPr>
      </w:pPr>
      <w:r w:rsidRPr="00DB0612">
        <w:rPr>
          <w:rFonts w:ascii="Arial" w:hAnsi="Arial" w:cs="Arial"/>
        </w:rPr>
        <w:t>8) How</w:t>
      </w:r>
      <w:r w:rsidR="0025401D" w:rsidRPr="00DB0612">
        <w:rPr>
          <w:rFonts w:ascii="Arial" w:hAnsi="Arial" w:cs="Arial"/>
        </w:rPr>
        <w:t xml:space="preserve"> should the system handle the unexpected termination of a process or transaction? If something goes wrong halfway through a critical operation, what mechanisms are in place to ensure data consistency and prevent corruption?</w:t>
      </w:r>
    </w:p>
    <w:p w14:paraId="05AE23AD" w14:textId="4B5FA7E8" w:rsidR="00123F68" w:rsidRPr="00DB0612" w:rsidRDefault="00123F68" w:rsidP="00BB289A">
      <w:pPr>
        <w:spacing w:before="240" w:after="0" w:line="276" w:lineRule="auto"/>
        <w:jc w:val="both"/>
        <w:rPr>
          <w:rFonts w:ascii="Arial" w:hAnsi="Arial" w:cs="Arial"/>
        </w:rPr>
      </w:pPr>
      <w:r w:rsidRPr="00DB0612">
        <w:rPr>
          <w:rFonts w:ascii="Arial" w:hAnsi="Arial" w:cs="Arial"/>
          <w:b/>
          <w:bCs/>
        </w:rPr>
        <w:t xml:space="preserve">Answer; </w:t>
      </w:r>
    </w:p>
    <w:p w14:paraId="741155A8" w14:textId="65100B63" w:rsidR="0025401D" w:rsidRPr="00DB0612" w:rsidRDefault="00914040" w:rsidP="00BB289A">
      <w:pPr>
        <w:spacing w:before="240" w:after="0" w:line="276" w:lineRule="auto"/>
        <w:jc w:val="both"/>
        <w:rPr>
          <w:rFonts w:ascii="Arial" w:hAnsi="Arial" w:cs="Arial"/>
        </w:rPr>
      </w:pPr>
      <w:r w:rsidRPr="00DB0612">
        <w:rPr>
          <w:rFonts w:ascii="Arial" w:hAnsi="Arial" w:cs="Arial"/>
        </w:rPr>
        <w:t>9) What</w:t>
      </w:r>
      <w:r w:rsidR="0025401D" w:rsidRPr="00DB0612">
        <w:rPr>
          <w:rFonts w:ascii="Arial" w:hAnsi="Arial" w:cs="Arial"/>
        </w:rPr>
        <w:t xml:space="preserve"> is the expected behavior if an operation fails? Should the system automatically roll back (undo) any partial changes to maintain a valid state, or is manual intervention required?</w:t>
      </w:r>
    </w:p>
    <w:p w14:paraId="4AC83BAD" w14:textId="3705F18E" w:rsidR="00261C4E" w:rsidRPr="00DB0612" w:rsidRDefault="00261C4E" w:rsidP="00BB289A">
      <w:pPr>
        <w:spacing w:before="240" w:after="0" w:line="276" w:lineRule="auto"/>
        <w:jc w:val="both"/>
        <w:rPr>
          <w:rFonts w:ascii="Arial" w:hAnsi="Arial" w:cs="Arial"/>
        </w:rPr>
      </w:pPr>
      <w:r w:rsidRPr="00DB0612">
        <w:rPr>
          <w:rFonts w:ascii="Arial" w:hAnsi="Arial" w:cs="Arial"/>
          <w:b/>
          <w:bCs/>
        </w:rPr>
        <w:t>Answer;</w:t>
      </w:r>
      <w:r w:rsidR="007D6780" w:rsidRPr="00DB0612">
        <w:rPr>
          <w:rFonts w:ascii="Arial" w:hAnsi="Arial" w:cs="Arial"/>
        </w:rPr>
        <w:t xml:space="preserve"> </w:t>
      </w:r>
      <w:r w:rsidR="00B946A6" w:rsidRPr="00DB0612">
        <w:rPr>
          <w:rFonts w:ascii="Arial" w:hAnsi="Arial" w:cs="Arial"/>
        </w:rPr>
        <w:t xml:space="preserve">Reverse transaction </w:t>
      </w:r>
    </w:p>
    <w:p w14:paraId="581016A0" w14:textId="77777777" w:rsidR="0025401D" w:rsidRPr="00DB0612" w:rsidRDefault="0025401D" w:rsidP="00BB289A">
      <w:pPr>
        <w:spacing w:before="240" w:after="0" w:line="276" w:lineRule="auto"/>
        <w:jc w:val="both"/>
        <w:rPr>
          <w:rFonts w:ascii="Arial" w:hAnsi="Arial" w:cs="Arial"/>
        </w:rPr>
      </w:pPr>
    </w:p>
    <w:p w14:paraId="7C40D70E" w14:textId="1E86D879" w:rsidR="0025401D" w:rsidRPr="00DB0612" w:rsidRDefault="0025401D" w:rsidP="00BB289A">
      <w:pPr>
        <w:spacing w:before="240" w:after="0" w:line="276" w:lineRule="auto"/>
        <w:jc w:val="both"/>
        <w:rPr>
          <w:rFonts w:ascii="Arial" w:hAnsi="Arial" w:cs="Arial"/>
        </w:rPr>
      </w:pPr>
    </w:p>
    <w:p w14:paraId="55D54DBE" w14:textId="77777777" w:rsidR="00C40736" w:rsidRPr="00DB0612" w:rsidRDefault="00C40736" w:rsidP="00BB289A">
      <w:pPr>
        <w:spacing w:before="240" w:after="0" w:line="276" w:lineRule="auto"/>
        <w:jc w:val="both"/>
        <w:rPr>
          <w:rFonts w:ascii="Arial" w:hAnsi="Arial" w:cs="Arial"/>
        </w:rPr>
      </w:pPr>
    </w:p>
    <w:p w14:paraId="1ECDDD6B" w14:textId="77777777" w:rsidR="003271F8" w:rsidRPr="00DB0612" w:rsidRDefault="003271F8" w:rsidP="00BB289A">
      <w:pPr>
        <w:spacing w:before="240" w:after="0" w:line="276" w:lineRule="auto"/>
        <w:jc w:val="both"/>
        <w:rPr>
          <w:rFonts w:ascii="Arial" w:hAnsi="Arial" w:cs="Arial"/>
        </w:rPr>
      </w:pPr>
    </w:p>
    <w:sectPr w:rsidR="003271F8" w:rsidRPr="00DB06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8"/>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339E"/>
    <w:rsid w:val="00007F8C"/>
    <w:rsid w:val="000123FE"/>
    <w:rsid w:val="000151A7"/>
    <w:rsid w:val="00023A20"/>
    <w:rsid w:val="00041B7F"/>
    <w:rsid w:val="00045864"/>
    <w:rsid w:val="00067284"/>
    <w:rsid w:val="00096999"/>
    <w:rsid w:val="00096F0B"/>
    <w:rsid w:val="000A36E4"/>
    <w:rsid w:val="000B32AC"/>
    <w:rsid w:val="000C540D"/>
    <w:rsid w:val="000E46BC"/>
    <w:rsid w:val="00100411"/>
    <w:rsid w:val="001036D0"/>
    <w:rsid w:val="00110794"/>
    <w:rsid w:val="00123F68"/>
    <w:rsid w:val="00132887"/>
    <w:rsid w:val="00157B8D"/>
    <w:rsid w:val="0016632D"/>
    <w:rsid w:val="001672B4"/>
    <w:rsid w:val="001B2FB9"/>
    <w:rsid w:val="001D657B"/>
    <w:rsid w:val="001E2A50"/>
    <w:rsid w:val="00206A00"/>
    <w:rsid w:val="00221785"/>
    <w:rsid w:val="00221C6D"/>
    <w:rsid w:val="00225B54"/>
    <w:rsid w:val="00230279"/>
    <w:rsid w:val="00232CD2"/>
    <w:rsid w:val="002379F8"/>
    <w:rsid w:val="00237E4E"/>
    <w:rsid w:val="002465F8"/>
    <w:rsid w:val="00247554"/>
    <w:rsid w:val="0024788E"/>
    <w:rsid w:val="0025401D"/>
    <w:rsid w:val="00255690"/>
    <w:rsid w:val="00257224"/>
    <w:rsid w:val="00261C4E"/>
    <w:rsid w:val="0029680D"/>
    <w:rsid w:val="002A12EF"/>
    <w:rsid w:val="002D0D57"/>
    <w:rsid w:val="002D3E61"/>
    <w:rsid w:val="002D4399"/>
    <w:rsid w:val="002E48A0"/>
    <w:rsid w:val="003161D9"/>
    <w:rsid w:val="003271F8"/>
    <w:rsid w:val="00330BBB"/>
    <w:rsid w:val="00336C5B"/>
    <w:rsid w:val="00342CB8"/>
    <w:rsid w:val="00355589"/>
    <w:rsid w:val="003609BC"/>
    <w:rsid w:val="00375C60"/>
    <w:rsid w:val="003A4DFD"/>
    <w:rsid w:val="003B1E1C"/>
    <w:rsid w:val="003C13F0"/>
    <w:rsid w:val="003C2302"/>
    <w:rsid w:val="003C4417"/>
    <w:rsid w:val="003D675F"/>
    <w:rsid w:val="003D6871"/>
    <w:rsid w:val="004024A5"/>
    <w:rsid w:val="004139A6"/>
    <w:rsid w:val="00414FDA"/>
    <w:rsid w:val="00423E0D"/>
    <w:rsid w:val="00427EB6"/>
    <w:rsid w:val="00445E1C"/>
    <w:rsid w:val="00453362"/>
    <w:rsid w:val="0046228E"/>
    <w:rsid w:val="00463267"/>
    <w:rsid w:val="004928AF"/>
    <w:rsid w:val="004A0DC8"/>
    <w:rsid w:val="004B0657"/>
    <w:rsid w:val="004B34E1"/>
    <w:rsid w:val="004D40FA"/>
    <w:rsid w:val="004E4665"/>
    <w:rsid w:val="004E59A4"/>
    <w:rsid w:val="0051038F"/>
    <w:rsid w:val="005124B1"/>
    <w:rsid w:val="00514FF5"/>
    <w:rsid w:val="005317A7"/>
    <w:rsid w:val="00536F91"/>
    <w:rsid w:val="00556D8A"/>
    <w:rsid w:val="00560E02"/>
    <w:rsid w:val="00582525"/>
    <w:rsid w:val="00584489"/>
    <w:rsid w:val="00586720"/>
    <w:rsid w:val="005E5565"/>
    <w:rsid w:val="005F2C1C"/>
    <w:rsid w:val="005F59EA"/>
    <w:rsid w:val="00605C27"/>
    <w:rsid w:val="00620458"/>
    <w:rsid w:val="00626B5B"/>
    <w:rsid w:val="006303E3"/>
    <w:rsid w:val="00646C9F"/>
    <w:rsid w:val="0067339E"/>
    <w:rsid w:val="006756B9"/>
    <w:rsid w:val="00676F0A"/>
    <w:rsid w:val="006812F2"/>
    <w:rsid w:val="006A5E78"/>
    <w:rsid w:val="006B01A7"/>
    <w:rsid w:val="006B39D7"/>
    <w:rsid w:val="006C68EF"/>
    <w:rsid w:val="006E7D4D"/>
    <w:rsid w:val="0071128F"/>
    <w:rsid w:val="00736B9C"/>
    <w:rsid w:val="007514BF"/>
    <w:rsid w:val="00757FE2"/>
    <w:rsid w:val="00764F8E"/>
    <w:rsid w:val="00795450"/>
    <w:rsid w:val="007A0CED"/>
    <w:rsid w:val="007C02E3"/>
    <w:rsid w:val="007D6780"/>
    <w:rsid w:val="007E5783"/>
    <w:rsid w:val="007F22A3"/>
    <w:rsid w:val="00851123"/>
    <w:rsid w:val="00861757"/>
    <w:rsid w:val="00861DC7"/>
    <w:rsid w:val="00884744"/>
    <w:rsid w:val="00896BF1"/>
    <w:rsid w:val="008C04FF"/>
    <w:rsid w:val="008C2E6D"/>
    <w:rsid w:val="008D5A92"/>
    <w:rsid w:val="008E664B"/>
    <w:rsid w:val="00914040"/>
    <w:rsid w:val="009318FB"/>
    <w:rsid w:val="00963C75"/>
    <w:rsid w:val="009A22B3"/>
    <w:rsid w:val="009A4AFE"/>
    <w:rsid w:val="009B1396"/>
    <w:rsid w:val="009B7161"/>
    <w:rsid w:val="009C2322"/>
    <w:rsid w:val="009D4256"/>
    <w:rsid w:val="009F1A0B"/>
    <w:rsid w:val="009F2318"/>
    <w:rsid w:val="00A04BDF"/>
    <w:rsid w:val="00A07235"/>
    <w:rsid w:val="00A1454A"/>
    <w:rsid w:val="00A31A1F"/>
    <w:rsid w:val="00A45DAA"/>
    <w:rsid w:val="00A57C11"/>
    <w:rsid w:val="00A62604"/>
    <w:rsid w:val="00A859FF"/>
    <w:rsid w:val="00A914E4"/>
    <w:rsid w:val="00A97102"/>
    <w:rsid w:val="00AA5B0F"/>
    <w:rsid w:val="00AB31BC"/>
    <w:rsid w:val="00AB4FDB"/>
    <w:rsid w:val="00AC05A2"/>
    <w:rsid w:val="00AD3A1E"/>
    <w:rsid w:val="00AE6BD3"/>
    <w:rsid w:val="00B0561B"/>
    <w:rsid w:val="00B16664"/>
    <w:rsid w:val="00B63D38"/>
    <w:rsid w:val="00B83316"/>
    <w:rsid w:val="00B85F26"/>
    <w:rsid w:val="00B946A6"/>
    <w:rsid w:val="00BB289A"/>
    <w:rsid w:val="00BC2261"/>
    <w:rsid w:val="00BD727B"/>
    <w:rsid w:val="00BE4053"/>
    <w:rsid w:val="00C1097D"/>
    <w:rsid w:val="00C16902"/>
    <w:rsid w:val="00C31F8E"/>
    <w:rsid w:val="00C40736"/>
    <w:rsid w:val="00C54DF6"/>
    <w:rsid w:val="00C80ED6"/>
    <w:rsid w:val="00C87D31"/>
    <w:rsid w:val="00CA241F"/>
    <w:rsid w:val="00CC15B0"/>
    <w:rsid w:val="00CC703B"/>
    <w:rsid w:val="00D26E17"/>
    <w:rsid w:val="00D4627E"/>
    <w:rsid w:val="00D74640"/>
    <w:rsid w:val="00D760CF"/>
    <w:rsid w:val="00D96643"/>
    <w:rsid w:val="00DB0612"/>
    <w:rsid w:val="00DB63E6"/>
    <w:rsid w:val="00DC2B5B"/>
    <w:rsid w:val="00DC3061"/>
    <w:rsid w:val="00DD3C8D"/>
    <w:rsid w:val="00DE015D"/>
    <w:rsid w:val="00DE19AC"/>
    <w:rsid w:val="00E01EED"/>
    <w:rsid w:val="00E03913"/>
    <w:rsid w:val="00E2522E"/>
    <w:rsid w:val="00E576F0"/>
    <w:rsid w:val="00E75788"/>
    <w:rsid w:val="00E8092C"/>
    <w:rsid w:val="00ED681F"/>
    <w:rsid w:val="00EE5725"/>
    <w:rsid w:val="00EE7B39"/>
    <w:rsid w:val="00EF55CF"/>
    <w:rsid w:val="00EF7E6C"/>
    <w:rsid w:val="00F14ADD"/>
    <w:rsid w:val="00F35B4D"/>
    <w:rsid w:val="00F421A4"/>
    <w:rsid w:val="00F62E24"/>
    <w:rsid w:val="00F8772D"/>
    <w:rsid w:val="00FA1CBB"/>
    <w:rsid w:val="00FA479C"/>
    <w:rsid w:val="00FC109F"/>
    <w:rsid w:val="00FC3932"/>
    <w:rsid w:val="00FC51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77D1C"/>
  <w15:chartTrackingRefBased/>
  <w15:docId w15:val="{1D6B177C-431B-6044-A22B-D3D2BE672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33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733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733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33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33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33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33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33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33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33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33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33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33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33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33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33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33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339E"/>
    <w:rPr>
      <w:rFonts w:eastAsiaTheme="majorEastAsia" w:cstheme="majorBidi"/>
      <w:color w:val="272727" w:themeColor="text1" w:themeTint="D8"/>
    </w:rPr>
  </w:style>
  <w:style w:type="paragraph" w:styleId="Title">
    <w:name w:val="Title"/>
    <w:basedOn w:val="Normal"/>
    <w:next w:val="Normal"/>
    <w:link w:val="TitleChar"/>
    <w:uiPriority w:val="10"/>
    <w:qFormat/>
    <w:rsid w:val="006733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33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33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33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339E"/>
    <w:pPr>
      <w:spacing w:before="160"/>
      <w:jc w:val="center"/>
    </w:pPr>
    <w:rPr>
      <w:i/>
      <w:iCs/>
      <w:color w:val="404040" w:themeColor="text1" w:themeTint="BF"/>
    </w:rPr>
  </w:style>
  <w:style w:type="character" w:customStyle="1" w:styleId="QuoteChar">
    <w:name w:val="Quote Char"/>
    <w:basedOn w:val="DefaultParagraphFont"/>
    <w:link w:val="Quote"/>
    <w:uiPriority w:val="29"/>
    <w:rsid w:val="0067339E"/>
    <w:rPr>
      <w:i/>
      <w:iCs/>
      <w:color w:val="404040" w:themeColor="text1" w:themeTint="BF"/>
    </w:rPr>
  </w:style>
  <w:style w:type="paragraph" w:styleId="ListParagraph">
    <w:name w:val="List Paragraph"/>
    <w:basedOn w:val="Normal"/>
    <w:uiPriority w:val="34"/>
    <w:qFormat/>
    <w:rsid w:val="0067339E"/>
    <w:pPr>
      <w:ind w:left="720"/>
      <w:contextualSpacing/>
    </w:pPr>
  </w:style>
  <w:style w:type="character" w:styleId="IntenseEmphasis">
    <w:name w:val="Intense Emphasis"/>
    <w:basedOn w:val="DefaultParagraphFont"/>
    <w:uiPriority w:val="21"/>
    <w:qFormat/>
    <w:rsid w:val="0067339E"/>
    <w:rPr>
      <w:i/>
      <w:iCs/>
      <w:color w:val="0F4761" w:themeColor="accent1" w:themeShade="BF"/>
    </w:rPr>
  </w:style>
  <w:style w:type="paragraph" w:styleId="IntenseQuote">
    <w:name w:val="Intense Quote"/>
    <w:basedOn w:val="Normal"/>
    <w:next w:val="Normal"/>
    <w:link w:val="IntenseQuoteChar"/>
    <w:uiPriority w:val="30"/>
    <w:qFormat/>
    <w:rsid w:val="006733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339E"/>
    <w:rPr>
      <w:i/>
      <w:iCs/>
      <w:color w:val="0F4761" w:themeColor="accent1" w:themeShade="BF"/>
    </w:rPr>
  </w:style>
  <w:style w:type="character" w:styleId="IntenseReference">
    <w:name w:val="Intense Reference"/>
    <w:basedOn w:val="DefaultParagraphFont"/>
    <w:uiPriority w:val="32"/>
    <w:qFormat/>
    <w:rsid w:val="0067339E"/>
    <w:rPr>
      <w:b/>
      <w:bCs/>
      <w:smallCaps/>
      <w:color w:val="0F4761" w:themeColor="accent1" w:themeShade="BF"/>
      <w:spacing w:val="5"/>
    </w:rPr>
  </w:style>
  <w:style w:type="paragraph" w:styleId="NoSpacing">
    <w:name w:val="No Spacing"/>
    <w:link w:val="NoSpacingChar"/>
    <w:uiPriority w:val="1"/>
    <w:qFormat/>
    <w:rsid w:val="00914040"/>
    <w:pPr>
      <w:spacing w:after="0" w:line="240" w:lineRule="auto"/>
    </w:pPr>
    <w:rPr>
      <w:kern w:val="0"/>
      <w:sz w:val="22"/>
      <w:szCs w:val="22"/>
      <w14:ligatures w14:val="none"/>
    </w:rPr>
  </w:style>
  <w:style w:type="character" w:customStyle="1" w:styleId="NoSpacingChar">
    <w:name w:val="No Spacing Char"/>
    <w:basedOn w:val="DefaultParagraphFont"/>
    <w:link w:val="NoSpacing"/>
    <w:uiPriority w:val="1"/>
    <w:rsid w:val="00914040"/>
    <w:rPr>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 /><Relationship Id="rId3" Type="http://schemas.openxmlformats.org/officeDocument/2006/relationships/webSettings" Target="webSettings.xml" /><Relationship Id="rId7" Type="http://schemas.openxmlformats.org/officeDocument/2006/relationships/image" Target="media/image4.jpeg"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3.png" /><Relationship Id="rId5" Type="http://schemas.openxmlformats.org/officeDocument/2006/relationships/image" Target="media/image2.png" /><Relationship Id="rId4" Type="http://schemas.openxmlformats.org/officeDocument/2006/relationships/image" Target="media/image1.jpeg" /><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1014</Words>
  <Characters>5781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OOAD-JAVA ASSIGNMENT</dc:title>
  <dc:subject/>
  <dc:creator>CSE24-114</dc:creator>
  <cp:keywords/>
  <dc:description/>
  <cp:lastModifiedBy>Kago Tlotlo Anold Kelefe</cp:lastModifiedBy>
  <cp:revision>2</cp:revision>
  <dcterms:created xsi:type="dcterms:W3CDTF">2025-09-19T16:23:00Z</dcterms:created>
  <dcterms:modified xsi:type="dcterms:W3CDTF">2025-09-19T16:23:00Z</dcterms:modified>
  <cp:category>COMPUTER SYSTEMS ENGINEERING</cp:category>
</cp:coreProperties>
</file>