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2033" w14:textId="470E0CD8" w:rsidR="001948A5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组别：Group</w:t>
      </w:r>
      <w:r w:rsidRPr="00C93FA4">
        <w:rPr>
          <w:rFonts w:ascii="楷体" w:eastAsia="楷体" w:hAnsi="楷体"/>
        </w:rPr>
        <w:t>4</w:t>
      </w:r>
    </w:p>
    <w:p w14:paraId="70389DE3" w14:textId="661E7534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姓名：倪燕琴（1</w:t>
      </w:r>
      <w:r w:rsidRPr="00C93FA4">
        <w:rPr>
          <w:rFonts w:ascii="楷体" w:eastAsia="楷体" w:hAnsi="楷体"/>
        </w:rPr>
        <w:t>08522609</w:t>
      </w:r>
      <w:r w:rsidRPr="00C93FA4">
        <w:rPr>
          <w:rFonts w:ascii="楷体" w:eastAsia="楷体" w:hAnsi="楷体" w:hint="eastAsia"/>
        </w:rPr>
        <w:t>）</w:t>
      </w:r>
    </w:p>
    <w:p w14:paraId="13BC656C" w14:textId="71C4AE96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Lab： 演讲心得</w:t>
      </w:r>
    </w:p>
    <w:p w14:paraId="3343DD62" w14:textId="404BEC4A" w:rsidR="0067631C" w:rsidRDefault="0067631C" w:rsidP="00C93FA4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C93FA4">
        <w:rPr>
          <w:rFonts w:ascii="楷体" w:eastAsia="楷体" w:hAnsi="楷体" w:cs="宋体" w:hint="eastAsia"/>
          <w:color w:val="000000"/>
          <w:kern w:val="0"/>
          <w:szCs w:val="21"/>
        </w:rPr>
        <w:br/>
      </w:r>
      <w:r w:rsidR="006D3C86">
        <w:rPr>
          <w:rFonts w:ascii="楷体" w:eastAsia="楷体" w:hAnsi="楷体" w:cs="宋体" w:hint="eastAsia"/>
          <w:color w:val="000000"/>
          <w:kern w:val="0"/>
          <w:szCs w:val="21"/>
        </w:rPr>
        <w:t>现在正在流行着云计算，它把大把的数据放到“云”里计算/存储；在</w:t>
      </w:r>
      <w:r w:rsidR="006D3C86">
        <w:rPr>
          <w:rFonts w:ascii="楷体" w:eastAsia="楷体" w:hAnsi="楷体" w:cs="宋体"/>
          <w:color w:val="000000"/>
          <w:kern w:val="0"/>
          <w:szCs w:val="21"/>
        </w:rPr>
        <w:t>5</w:t>
      </w:r>
      <w:r w:rsidR="006D3C86">
        <w:rPr>
          <w:rFonts w:ascii="楷体" w:eastAsia="楷体" w:hAnsi="楷体" w:cs="宋体" w:hint="eastAsia"/>
          <w:color w:val="000000"/>
          <w:kern w:val="0"/>
          <w:szCs w:val="21"/>
        </w:rPr>
        <w:t>G时代，IoT的成长，带来了更为丰富的业务，比如：车载通信、工业自动化、智能视频加载等，单纯的依靠5G提高网络性能、降低延迟，很难满足未来的业务要求，边缘计算是一个更接近</w:t>
      </w:r>
      <w:r w:rsidR="00FA78FD">
        <w:rPr>
          <w:rFonts w:ascii="楷体" w:eastAsia="楷体" w:hAnsi="楷体" w:cs="宋体" w:hint="eastAsia"/>
          <w:color w:val="000000"/>
          <w:kern w:val="0"/>
          <w:szCs w:val="21"/>
        </w:rPr>
        <w:t>网络末端、离用户更近、的计算存储模式，不单独依赖云端的服务器。使得数据在更为靠近数据输入或者用户的地方进行存储、处理、分析和执行。</w:t>
      </w:r>
      <w:r w:rsidR="006B4940">
        <w:rPr>
          <w:rFonts w:ascii="楷体" w:eastAsia="楷体" w:hAnsi="楷体" w:cs="宋体" w:hint="eastAsia"/>
          <w:color w:val="000000"/>
          <w:kern w:val="0"/>
          <w:szCs w:val="21"/>
        </w:rPr>
        <w:t>但是由于边缘数据量多、物理分散、部署环境恶劣复杂，这些都是需要高安全可靠性解决方案、无人值守、自动化运维、分布式架构等技术支撑。</w:t>
      </w:r>
    </w:p>
    <w:p w14:paraId="3BB4B1BE" w14:textId="5A464CC2" w:rsidR="006B4940" w:rsidRPr="006B4940" w:rsidRDefault="006B4940" w:rsidP="00C93FA4">
      <w:pPr>
        <w:widowControl/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未来几年，应是构建新一地啊信息基础设备的关键时期，期待在保持绿色发展的前提下，制定切实可行的边缘数据中心发展政策，</w:t>
      </w:r>
      <w:r w:rsidRPr="006B4940">
        <w:rPr>
          <w:rFonts w:ascii="楷体" w:eastAsia="楷体" w:hAnsi="楷体" w:cs="宋体"/>
          <w:color w:val="000000"/>
          <w:kern w:val="0"/>
          <w:szCs w:val="21"/>
        </w:rPr>
        <w:t>应结合现有数据产业发展现状，促进相关关键技术的课题研究，从基础技术层面推动边缘数据中心的发展</w:t>
      </w:r>
    </w:p>
    <w:p w14:paraId="08D2564D" w14:textId="2EC0BDF3" w:rsidR="00197778" w:rsidRPr="00C93FA4" w:rsidRDefault="00197778" w:rsidP="0067631C">
      <w:pPr>
        <w:jc w:val="left"/>
        <w:rPr>
          <w:rFonts w:ascii="楷体" w:eastAsia="楷体" w:hAnsi="楷体"/>
          <w:szCs w:val="21"/>
        </w:rPr>
      </w:pPr>
    </w:p>
    <w:sectPr w:rsidR="00197778" w:rsidRPr="00C93FA4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0"/>
    <w:rsid w:val="001948A5"/>
    <w:rsid w:val="00197778"/>
    <w:rsid w:val="00231A08"/>
    <w:rsid w:val="00317EDE"/>
    <w:rsid w:val="00503F1E"/>
    <w:rsid w:val="0067631C"/>
    <w:rsid w:val="006B4940"/>
    <w:rsid w:val="006D3C86"/>
    <w:rsid w:val="006E1659"/>
    <w:rsid w:val="00A16030"/>
    <w:rsid w:val="00B8035C"/>
    <w:rsid w:val="00C80447"/>
    <w:rsid w:val="00C93FA4"/>
    <w:rsid w:val="00D53541"/>
    <w:rsid w:val="00DC2337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3179"/>
  <w15:chartTrackingRefBased/>
  <w15:docId w15:val="{DEAE1895-19AF-814C-A66E-AA75975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31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2020-08-23T08:32:00Z</dcterms:created>
  <dcterms:modified xsi:type="dcterms:W3CDTF">2020-09-03T15:12:00Z</dcterms:modified>
</cp:coreProperties>
</file>