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34C" w:rsidRDefault="00883918" w:rsidP="00883918">
      <w:pPr>
        <w:jc w:val="center"/>
        <w:rPr>
          <w:sz w:val="40"/>
          <w:szCs w:val="40"/>
        </w:rPr>
      </w:pPr>
      <w:r>
        <w:rPr>
          <w:sz w:val="40"/>
          <w:szCs w:val="40"/>
        </w:rPr>
        <w:t>G11N Support in BE Studio</w:t>
      </w:r>
    </w:p>
    <w:p w:rsidR="00883918" w:rsidRDefault="00883918" w:rsidP="00883918">
      <w:pPr>
        <w:jc w:val="center"/>
        <w:rPr>
          <w:sz w:val="40"/>
          <w:szCs w:val="40"/>
        </w:rPr>
      </w:pPr>
    </w:p>
    <w:p w:rsidR="00883918" w:rsidRDefault="00883918" w:rsidP="00883918">
      <w:pPr>
        <w:rPr>
          <w:sz w:val="24"/>
          <w:szCs w:val="24"/>
        </w:rPr>
      </w:pPr>
      <w:r>
        <w:rPr>
          <w:sz w:val="24"/>
          <w:szCs w:val="24"/>
        </w:rPr>
        <w:t>The default file encoding for all BusinessEvents resources has been set to UTF-8 in order to support double-byte characters inside of BusinessEvents Studio.  This is done by creating BusinessEvents “Content Types” and setting the default encoding to UTF-8:</w:t>
      </w:r>
    </w:p>
    <w:p w:rsidR="00883918" w:rsidRDefault="00883918" w:rsidP="00883918">
      <w:pPr>
        <w:rPr>
          <w:sz w:val="24"/>
          <w:szCs w:val="24"/>
        </w:rPr>
      </w:pPr>
      <w:r>
        <w:rPr>
          <w:noProof/>
          <w:sz w:val="24"/>
          <w:szCs w:val="24"/>
        </w:rPr>
        <w:drawing>
          <wp:inline distT="0" distB="0" distL="0" distR="0">
            <wp:extent cx="5772150" cy="4648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72150" cy="4648200"/>
                    </a:xfrm>
                    <a:prstGeom prst="rect">
                      <a:avLst/>
                    </a:prstGeom>
                    <a:noFill/>
                    <a:ln w="9525">
                      <a:noFill/>
                      <a:miter lim="800000"/>
                      <a:headEnd/>
                      <a:tailEnd/>
                    </a:ln>
                  </pic:spPr>
                </pic:pic>
              </a:graphicData>
            </a:graphic>
          </wp:inline>
        </w:drawing>
      </w:r>
    </w:p>
    <w:p w:rsidR="00883918" w:rsidRDefault="00883918" w:rsidP="00883918">
      <w:pPr>
        <w:rPr>
          <w:sz w:val="24"/>
          <w:szCs w:val="24"/>
        </w:rPr>
      </w:pPr>
      <w:r>
        <w:rPr>
          <w:sz w:val="24"/>
          <w:szCs w:val="24"/>
        </w:rPr>
        <w:t xml:space="preserve">The BusinessEvents Studio editors then support the UTF-8 </w:t>
      </w:r>
      <w:proofErr w:type="spellStart"/>
      <w:r>
        <w:rPr>
          <w:sz w:val="24"/>
          <w:szCs w:val="24"/>
        </w:rPr>
        <w:t>charset</w:t>
      </w:r>
      <w:proofErr w:type="spellEnd"/>
      <w:r>
        <w:rPr>
          <w:sz w:val="24"/>
          <w:szCs w:val="24"/>
        </w:rPr>
        <w:t>:</w:t>
      </w:r>
    </w:p>
    <w:p w:rsidR="00883918" w:rsidRDefault="008E1E2D" w:rsidP="00883918">
      <w:pPr>
        <w:rPr>
          <w:sz w:val="24"/>
          <w:szCs w:val="24"/>
        </w:rPr>
      </w:pPr>
      <w:r>
        <w:rPr>
          <w:noProof/>
          <w:sz w:val="24"/>
          <w:szCs w:val="24"/>
        </w:rPr>
        <w:lastRenderedPageBreak/>
        <w:drawing>
          <wp:inline distT="0" distB="0" distL="0" distR="0">
            <wp:extent cx="5943600" cy="453191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943600" cy="4531913"/>
                    </a:xfrm>
                    <a:prstGeom prst="rect">
                      <a:avLst/>
                    </a:prstGeom>
                    <a:noFill/>
                    <a:ln w="9525">
                      <a:noFill/>
                      <a:miter lim="800000"/>
                      <a:headEnd/>
                      <a:tailEnd/>
                    </a:ln>
                  </pic:spPr>
                </pic:pic>
              </a:graphicData>
            </a:graphic>
          </wp:inline>
        </w:drawing>
      </w:r>
    </w:p>
    <w:p w:rsidR="008E1E2D" w:rsidRDefault="008E1E2D" w:rsidP="00883918">
      <w:pPr>
        <w:rPr>
          <w:sz w:val="24"/>
          <w:szCs w:val="24"/>
        </w:rPr>
      </w:pPr>
      <w:r>
        <w:rPr>
          <w:noProof/>
          <w:sz w:val="24"/>
          <w:szCs w:val="24"/>
        </w:rPr>
        <w:lastRenderedPageBreak/>
        <w:drawing>
          <wp:inline distT="0" distB="0" distL="0" distR="0">
            <wp:extent cx="5943600" cy="453191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943600" cy="4531913"/>
                    </a:xfrm>
                    <a:prstGeom prst="rect">
                      <a:avLst/>
                    </a:prstGeom>
                    <a:noFill/>
                    <a:ln w="9525">
                      <a:noFill/>
                      <a:miter lim="800000"/>
                      <a:headEnd/>
                      <a:tailEnd/>
                    </a:ln>
                  </pic:spPr>
                </pic:pic>
              </a:graphicData>
            </a:graphic>
          </wp:inline>
        </w:drawing>
      </w:r>
    </w:p>
    <w:p w:rsidR="00B9783F" w:rsidRDefault="00B9783F" w:rsidP="00883918">
      <w:pPr>
        <w:rPr>
          <w:sz w:val="24"/>
          <w:szCs w:val="24"/>
        </w:rPr>
      </w:pPr>
      <w:r>
        <w:rPr>
          <w:noProof/>
          <w:sz w:val="24"/>
          <w:szCs w:val="24"/>
        </w:rPr>
        <w:lastRenderedPageBreak/>
        <w:drawing>
          <wp:inline distT="0" distB="0" distL="0" distR="0">
            <wp:extent cx="5943600" cy="406788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a:stretch>
                      <a:fillRect/>
                    </a:stretch>
                  </pic:blipFill>
                  <pic:spPr bwMode="auto">
                    <a:xfrm>
                      <a:off x="0" y="0"/>
                      <a:ext cx="5943600" cy="4067885"/>
                    </a:xfrm>
                    <a:prstGeom prst="rect">
                      <a:avLst/>
                    </a:prstGeom>
                    <a:noFill/>
                    <a:ln w="9525">
                      <a:noFill/>
                      <a:miter lim="800000"/>
                      <a:headEnd/>
                      <a:tailEnd/>
                    </a:ln>
                  </pic:spPr>
                </pic:pic>
              </a:graphicData>
            </a:graphic>
          </wp:inline>
        </w:drawing>
      </w:r>
    </w:p>
    <w:p w:rsidR="008E1E2D" w:rsidRDefault="008E1E2D" w:rsidP="00883918">
      <w:pPr>
        <w:rPr>
          <w:sz w:val="24"/>
          <w:szCs w:val="24"/>
        </w:rPr>
      </w:pPr>
      <w:r>
        <w:rPr>
          <w:noProof/>
          <w:sz w:val="24"/>
          <w:szCs w:val="24"/>
        </w:rPr>
        <w:drawing>
          <wp:inline distT="0" distB="0" distL="0" distR="0">
            <wp:extent cx="5943600" cy="350402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5943600" cy="3504020"/>
                    </a:xfrm>
                    <a:prstGeom prst="rect">
                      <a:avLst/>
                    </a:prstGeom>
                    <a:noFill/>
                    <a:ln w="9525">
                      <a:noFill/>
                      <a:miter lim="800000"/>
                      <a:headEnd/>
                      <a:tailEnd/>
                    </a:ln>
                  </pic:spPr>
                </pic:pic>
              </a:graphicData>
            </a:graphic>
          </wp:inline>
        </w:drawing>
      </w:r>
    </w:p>
    <w:p w:rsidR="00883918" w:rsidRDefault="00883918" w:rsidP="00883918">
      <w:pPr>
        <w:rPr>
          <w:sz w:val="24"/>
          <w:szCs w:val="24"/>
        </w:rPr>
      </w:pPr>
    </w:p>
    <w:p w:rsidR="008E1E2D" w:rsidRDefault="008E1E2D" w:rsidP="00883918">
      <w:pPr>
        <w:rPr>
          <w:sz w:val="24"/>
          <w:szCs w:val="24"/>
        </w:rPr>
      </w:pPr>
      <w:r>
        <w:rPr>
          <w:sz w:val="24"/>
          <w:szCs w:val="24"/>
        </w:rPr>
        <w:lastRenderedPageBreak/>
        <w:t xml:space="preserve"> T</w:t>
      </w:r>
      <w:r w:rsidR="00883918">
        <w:rPr>
          <w:sz w:val="24"/>
          <w:szCs w:val="24"/>
        </w:rPr>
        <w:t>he serialized EMF objects</w:t>
      </w:r>
      <w:r>
        <w:rPr>
          <w:sz w:val="24"/>
          <w:szCs w:val="24"/>
        </w:rPr>
        <w:t xml:space="preserve"> properly store in UTF-8 format as well:</w:t>
      </w:r>
    </w:p>
    <w:p w:rsidR="008E1E2D" w:rsidRDefault="008E1E2D" w:rsidP="00883918">
      <w:pPr>
        <w:rPr>
          <w:sz w:val="24"/>
          <w:szCs w:val="24"/>
        </w:rPr>
      </w:pPr>
      <w:r>
        <w:rPr>
          <w:noProof/>
          <w:sz w:val="24"/>
          <w:szCs w:val="24"/>
        </w:rPr>
        <w:drawing>
          <wp:inline distT="0" distB="0" distL="0" distR="0">
            <wp:extent cx="5943600" cy="342106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943600" cy="3421064"/>
                    </a:xfrm>
                    <a:prstGeom prst="rect">
                      <a:avLst/>
                    </a:prstGeom>
                    <a:noFill/>
                    <a:ln w="9525">
                      <a:noFill/>
                      <a:miter lim="800000"/>
                      <a:headEnd/>
                      <a:tailEnd/>
                    </a:ln>
                  </pic:spPr>
                </pic:pic>
              </a:graphicData>
            </a:graphic>
          </wp:inline>
        </w:drawing>
      </w:r>
    </w:p>
    <w:p w:rsidR="00883918" w:rsidRDefault="008E1E2D" w:rsidP="00883918">
      <w:pPr>
        <w:rPr>
          <w:sz w:val="24"/>
          <w:szCs w:val="24"/>
        </w:rPr>
      </w:pPr>
      <w:r>
        <w:rPr>
          <w:sz w:val="24"/>
          <w:szCs w:val="24"/>
        </w:rPr>
        <w:t>File/entity names can also contain UTF-8 chars:</w:t>
      </w:r>
    </w:p>
    <w:p w:rsidR="008E1E2D" w:rsidRDefault="008E1E2D" w:rsidP="00883918">
      <w:pPr>
        <w:rPr>
          <w:sz w:val="24"/>
          <w:szCs w:val="24"/>
        </w:rPr>
      </w:pPr>
      <w:r>
        <w:rPr>
          <w:noProof/>
          <w:sz w:val="24"/>
          <w:szCs w:val="24"/>
        </w:rPr>
        <w:drawing>
          <wp:inline distT="0" distB="0" distL="0" distR="0">
            <wp:extent cx="5943600" cy="350402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5943600" cy="3504020"/>
                    </a:xfrm>
                    <a:prstGeom prst="rect">
                      <a:avLst/>
                    </a:prstGeom>
                    <a:noFill/>
                    <a:ln w="9525">
                      <a:noFill/>
                      <a:miter lim="800000"/>
                      <a:headEnd/>
                      <a:tailEnd/>
                    </a:ln>
                  </pic:spPr>
                </pic:pic>
              </a:graphicData>
            </a:graphic>
          </wp:inline>
        </w:drawing>
      </w:r>
    </w:p>
    <w:p w:rsidR="00B9783F" w:rsidRDefault="00B9783F" w:rsidP="00883918">
      <w:pPr>
        <w:rPr>
          <w:sz w:val="24"/>
          <w:szCs w:val="24"/>
        </w:rPr>
      </w:pPr>
      <w:r>
        <w:rPr>
          <w:sz w:val="24"/>
          <w:szCs w:val="24"/>
        </w:rPr>
        <w:t xml:space="preserve">The code generation process has also been changed to support the UTF-8 </w:t>
      </w:r>
      <w:proofErr w:type="spellStart"/>
      <w:r>
        <w:rPr>
          <w:sz w:val="24"/>
          <w:szCs w:val="24"/>
        </w:rPr>
        <w:t>charset</w:t>
      </w:r>
      <w:proofErr w:type="spellEnd"/>
      <w:r>
        <w:rPr>
          <w:sz w:val="24"/>
          <w:szCs w:val="24"/>
        </w:rPr>
        <w:t>.</w:t>
      </w:r>
    </w:p>
    <w:p w:rsidR="00955B55" w:rsidRDefault="00955B55" w:rsidP="00883918">
      <w:pPr>
        <w:rPr>
          <w:sz w:val="24"/>
          <w:szCs w:val="24"/>
        </w:rPr>
      </w:pPr>
      <w:r>
        <w:rPr>
          <w:noProof/>
          <w:sz w:val="24"/>
          <w:szCs w:val="24"/>
        </w:rPr>
        <w:lastRenderedPageBreak/>
        <w:drawing>
          <wp:inline distT="0" distB="0" distL="0" distR="0">
            <wp:extent cx="5943600" cy="371540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5943600" cy="3715407"/>
                    </a:xfrm>
                    <a:prstGeom prst="rect">
                      <a:avLst/>
                    </a:prstGeom>
                    <a:noFill/>
                    <a:ln w="9525">
                      <a:noFill/>
                      <a:miter lim="800000"/>
                      <a:headEnd/>
                      <a:tailEnd/>
                    </a:ln>
                  </pic:spPr>
                </pic:pic>
              </a:graphicData>
            </a:graphic>
          </wp:inline>
        </w:drawing>
      </w:r>
    </w:p>
    <w:p w:rsidR="00955B55" w:rsidRDefault="00955B55" w:rsidP="00883918">
      <w:pPr>
        <w:rPr>
          <w:sz w:val="24"/>
          <w:szCs w:val="24"/>
        </w:rPr>
      </w:pPr>
      <w:r>
        <w:rPr>
          <w:noProof/>
          <w:sz w:val="24"/>
          <w:szCs w:val="24"/>
        </w:rPr>
        <w:drawing>
          <wp:inline distT="0" distB="0" distL="0" distR="0">
            <wp:extent cx="5943600" cy="3715407"/>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5943600" cy="3715407"/>
                    </a:xfrm>
                    <a:prstGeom prst="rect">
                      <a:avLst/>
                    </a:prstGeom>
                    <a:noFill/>
                    <a:ln w="9525">
                      <a:noFill/>
                      <a:miter lim="800000"/>
                      <a:headEnd/>
                      <a:tailEnd/>
                    </a:ln>
                  </pic:spPr>
                </pic:pic>
              </a:graphicData>
            </a:graphic>
          </wp:inline>
        </w:drawing>
      </w:r>
    </w:p>
    <w:p w:rsidR="00002003" w:rsidRDefault="00002003" w:rsidP="00883918">
      <w:pPr>
        <w:rPr>
          <w:sz w:val="24"/>
          <w:szCs w:val="24"/>
        </w:rPr>
      </w:pPr>
    </w:p>
    <w:p w:rsidR="00002003" w:rsidRDefault="00002003" w:rsidP="00883918">
      <w:pPr>
        <w:rPr>
          <w:sz w:val="24"/>
          <w:szCs w:val="24"/>
        </w:rPr>
      </w:pPr>
      <w:r>
        <w:rPr>
          <w:sz w:val="24"/>
          <w:szCs w:val="24"/>
        </w:rPr>
        <w:lastRenderedPageBreak/>
        <w:t xml:space="preserve">There was a strong focus by QA to test this functionality, which resulted in several CRs.  A quick </w:t>
      </w:r>
      <w:proofErr w:type="spellStart"/>
      <w:r>
        <w:rPr>
          <w:sz w:val="24"/>
          <w:szCs w:val="24"/>
        </w:rPr>
        <w:t>jira</w:t>
      </w:r>
      <w:proofErr w:type="spellEnd"/>
      <w:r>
        <w:rPr>
          <w:sz w:val="24"/>
          <w:szCs w:val="24"/>
        </w:rPr>
        <w:t xml:space="preserve"> search for “G11N” shows 29 results.  Of those, 13 are unresolved.  David Yoon is the reporter for all of these CRs, and they are assigned to various individuals, spanning several areas (RMS, CDD, </w:t>
      </w:r>
      <w:r w:rsidR="00253916">
        <w:rPr>
          <w:sz w:val="24"/>
          <w:szCs w:val="24"/>
        </w:rPr>
        <w:t xml:space="preserve">Debugger, </w:t>
      </w:r>
      <w:r>
        <w:rPr>
          <w:sz w:val="24"/>
          <w:szCs w:val="24"/>
        </w:rPr>
        <w:t>State Machines, etc).</w:t>
      </w:r>
    </w:p>
    <w:p w:rsidR="007D1D9E" w:rsidRDefault="007D1D9E" w:rsidP="00883918">
      <w:pPr>
        <w:rPr>
          <w:sz w:val="24"/>
          <w:szCs w:val="24"/>
        </w:rPr>
      </w:pPr>
      <w:r>
        <w:rPr>
          <w:sz w:val="24"/>
          <w:szCs w:val="24"/>
        </w:rPr>
        <w:t>Here is the list of the currently open CRs:</w:t>
      </w:r>
    </w:p>
    <w:tbl>
      <w:tblPr>
        <w:tblW w:w="5000" w:type="pct"/>
        <w:tblCellSpacing w:w="7" w:type="dxa"/>
        <w:tblCellMar>
          <w:top w:w="45" w:type="dxa"/>
          <w:left w:w="45" w:type="dxa"/>
          <w:bottom w:w="45" w:type="dxa"/>
          <w:right w:w="45" w:type="dxa"/>
        </w:tblCellMar>
        <w:tblLook w:val="04A0"/>
      </w:tblPr>
      <w:tblGrid>
        <w:gridCol w:w="868"/>
        <w:gridCol w:w="8610"/>
      </w:tblGrid>
      <w:tr w:rsidR="007D1D9E" w:rsidRPr="002D2C5C" w:rsidTr="007D1D9E">
        <w:trPr>
          <w:tblCellSpacing w:w="7" w:type="dxa"/>
        </w:trPr>
        <w:tc>
          <w:tcPr>
            <w:tcW w:w="447" w:type="pct"/>
            <w:shd w:val="clear" w:color="auto" w:fill="FCFCFC"/>
            <w:noWrap/>
            <w:hideMark/>
          </w:tcPr>
          <w:p w:rsidR="007D1D9E" w:rsidRPr="002D2C5C" w:rsidRDefault="004F284A" w:rsidP="007D1D9E">
            <w:pPr>
              <w:spacing w:after="0" w:line="240" w:lineRule="auto"/>
              <w:rPr>
                <w:rFonts w:ascii="Times New Roman" w:eastAsia="Times New Roman" w:hAnsi="Times New Roman" w:cs="Times New Roman"/>
                <w:color w:val="FFC000"/>
                <w:sz w:val="15"/>
                <w:szCs w:val="15"/>
              </w:rPr>
            </w:pPr>
            <w:hyperlink r:id="rId13" w:history="1">
              <w:r w:rsidR="007D1D9E" w:rsidRPr="002D2C5C">
                <w:rPr>
                  <w:rFonts w:ascii="Times New Roman" w:eastAsia="Times New Roman" w:hAnsi="Times New Roman" w:cs="Times New Roman"/>
                  <w:color w:val="FFC000"/>
                  <w:sz w:val="15"/>
                  <w:u w:val="single"/>
                </w:rPr>
                <w:t>BE-7</w:t>
              </w:r>
              <w:r w:rsidR="007D1D9E" w:rsidRPr="002D2C5C">
                <w:rPr>
                  <w:rFonts w:ascii="Times New Roman" w:eastAsia="Times New Roman" w:hAnsi="Times New Roman" w:cs="Times New Roman"/>
                  <w:color w:val="FFC000"/>
                  <w:sz w:val="15"/>
                  <w:u w:val="single"/>
                </w:rPr>
                <w:t>8</w:t>
              </w:r>
              <w:r w:rsidR="007D1D9E" w:rsidRPr="002D2C5C">
                <w:rPr>
                  <w:rFonts w:ascii="Times New Roman" w:eastAsia="Times New Roman" w:hAnsi="Times New Roman" w:cs="Times New Roman"/>
                  <w:color w:val="FFC000"/>
                  <w:sz w:val="15"/>
                  <w:u w:val="single"/>
                </w:rPr>
                <w:t>44</w:t>
              </w:r>
            </w:hyperlink>
          </w:p>
        </w:tc>
        <w:tc>
          <w:tcPr>
            <w:tcW w:w="4531" w:type="pct"/>
            <w:shd w:val="clear" w:color="auto" w:fill="FCFCFC"/>
            <w:hideMark/>
          </w:tcPr>
          <w:p w:rsidR="007D1D9E" w:rsidRPr="002D2C5C" w:rsidRDefault="004F284A" w:rsidP="007D1D9E">
            <w:pPr>
              <w:spacing w:after="0" w:line="240" w:lineRule="auto"/>
              <w:rPr>
                <w:rFonts w:ascii="Times New Roman" w:eastAsia="Times New Roman" w:hAnsi="Times New Roman" w:cs="Times New Roman"/>
                <w:color w:val="FFC000"/>
                <w:sz w:val="18"/>
                <w:szCs w:val="18"/>
              </w:rPr>
            </w:pPr>
            <w:hyperlink r:id="rId14" w:history="1">
              <w:r w:rsidR="007D1D9E" w:rsidRPr="002D2C5C">
                <w:rPr>
                  <w:rFonts w:ascii="Times New Roman" w:eastAsia="Times New Roman" w:hAnsi="Times New Roman" w:cs="Times New Roman"/>
                  <w:color w:val="FFC000"/>
                  <w:sz w:val="18"/>
                  <w:u w:val="single"/>
                </w:rPr>
                <w:t>[G11N] For Japanese BE project whose all the names are Japanese, the state machine didn't work. Refer to the attached documentation to reproduce the issue</w:t>
              </w:r>
            </w:hyperlink>
          </w:p>
        </w:tc>
      </w:tr>
      <w:tr w:rsidR="007D1D9E" w:rsidRPr="007D1D9E" w:rsidTr="007D1D9E">
        <w:trPr>
          <w:tblCellSpacing w:w="7" w:type="dxa"/>
        </w:trPr>
        <w:tc>
          <w:tcPr>
            <w:tcW w:w="447" w:type="pct"/>
            <w:shd w:val="clear" w:color="auto" w:fill="FCFCFC"/>
            <w:noWrap/>
            <w:hideMark/>
          </w:tcPr>
          <w:p w:rsidR="007D1D9E" w:rsidRPr="007D1D9E" w:rsidRDefault="004F284A" w:rsidP="007D1D9E">
            <w:pPr>
              <w:spacing w:after="0" w:line="240" w:lineRule="auto"/>
              <w:rPr>
                <w:rFonts w:ascii="Times New Roman" w:eastAsia="Times New Roman" w:hAnsi="Times New Roman" w:cs="Times New Roman"/>
                <w:sz w:val="15"/>
                <w:szCs w:val="15"/>
              </w:rPr>
            </w:pPr>
            <w:hyperlink r:id="rId15" w:history="1">
              <w:r w:rsidR="007D1D9E" w:rsidRPr="007D1D9E">
                <w:rPr>
                  <w:rStyle w:val="Hyperlink"/>
                  <w:rFonts w:ascii="Times New Roman" w:eastAsia="Times New Roman" w:hAnsi="Times New Roman" w:cs="Times New Roman"/>
                  <w:sz w:val="15"/>
                  <w:szCs w:val="15"/>
                </w:rPr>
                <w:t>BE-8441</w:t>
              </w:r>
            </w:hyperlink>
          </w:p>
        </w:tc>
        <w:tc>
          <w:tcPr>
            <w:tcW w:w="4531" w:type="pct"/>
            <w:shd w:val="clear" w:color="auto" w:fill="FCFCFC"/>
            <w:hideMark/>
          </w:tcPr>
          <w:p w:rsidR="007D1D9E" w:rsidRPr="007D1D9E" w:rsidRDefault="004F284A" w:rsidP="007D1D9E">
            <w:pPr>
              <w:spacing w:after="0" w:line="240" w:lineRule="auto"/>
              <w:rPr>
                <w:rFonts w:ascii="Times New Roman" w:eastAsia="Times New Roman" w:hAnsi="Times New Roman" w:cs="Times New Roman"/>
                <w:sz w:val="18"/>
                <w:szCs w:val="18"/>
              </w:rPr>
            </w:pPr>
            <w:hyperlink r:id="rId16" w:history="1">
              <w:r w:rsidR="007D1D9E" w:rsidRPr="007D1D9E">
                <w:rPr>
                  <w:rStyle w:val="Hyperlink"/>
                  <w:rFonts w:ascii="Times New Roman" w:eastAsia="Times New Roman" w:hAnsi="Times New Roman" w:cs="Times New Roman"/>
                  <w:sz w:val="18"/>
                  <w:szCs w:val="18"/>
                </w:rPr>
                <w:t xml:space="preserve">[G11N] The Japanese approver comments of audit trail in </w:t>
              </w:r>
              <w:proofErr w:type="spellStart"/>
              <w:r w:rsidR="007D1D9E" w:rsidRPr="007D1D9E">
                <w:rPr>
                  <w:rStyle w:val="Hyperlink"/>
                  <w:rFonts w:ascii="Times New Roman" w:eastAsia="Times New Roman" w:hAnsi="Times New Roman" w:cs="Times New Roman"/>
                  <w:sz w:val="18"/>
                  <w:szCs w:val="18"/>
                </w:rPr>
                <w:t>worklist</w:t>
              </w:r>
              <w:proofErr w:type="spellEnd"/>
              <w:r w:rsidR="007D1D9E" w:rsidRPr="007D1D9E">
                <w:rPr>
                  <w:rStyle w:val="Hyperlink"/>
                  <w:rFonts w:ascii="Times New Roman" w:eastAsia="Times New Roman" w:hAnsi="Times New Roman" w:cs="Times New Roman"/>
                  <w:sz w:val="18"/>
                  <w:szCs w:val="18"/>
                </w:rPr>
                <w:t xml:space="preserve"> were garbled. Refer to the attached screen shots</w:t>
              </w:r>
            </w:hyperlink>
          </w:p>
        </w:tc>
      </w:tr>
      <w:tr w:rsidR="007D1D9E" w:rsidRPr="002D2C5C" w:rsidTr="007D1D9E">
        <w:trPr>
          <w:tblCellSpacing w:w="7" w:type="dxa"/>
        </w:trPr>
        <w:tc>
          <w:tcPr>
            <w:tcW w:w="447" w:type="pct"/>
            <w:shd w:val="clear" w:color="auto" w:fill="FCFCFC"/>
            <w:noWrap/>
            <w:hideMark/>
          </w:tcPr>
          <w:p w:rsidR="007D1D9E" w:rsidRPr="002D2C5C" w:rsidRDefault="004F284A" w:rsidP="007D1D9E">
            <w:pPr>
              <w:spacing w:after="0" w:line="240" w:lineRule="auto"/>
              <w:rPr>
                <w:rFonts w:ascii="Times New Roman" w:eastAsia="Times New Roman" w:hAnsi="Times New Roman" w:cs="Times New Roman"/>
                <w:color w:val="FFC000"/>
                <w:sz w:val="15"/>
                <w:szCs w:val="15"/>
              </w:rPr>
            </w:pPr>
            <w:hyperlink r:id="rId17" w:history="1">
              <w:r w:rsidR="007D1D9E" w:rsidRPr="002D2C5C">
                <w:rPr>
                  <w:rStyle w:val="Hyperlink"/>
                  <w:rFonts w:ascii="Times New Roman" w:eastAsia="Times New Roman" w:hAnsi="Times New Roman" w:cs="Times New Roman"/>
                  <w:color w:val="FFC000"/>
                  <w:sz w:val="15"/>
                  <w:szCs w:val="15"/>
                </w:rPr>
                <w:t>BE-7526</w:t>
              </w:r>
            </w:hyperlink>
          </w:p>
        </w:tc>
        <w:tc>
          <w:tcPr>
            <w:tcW w:w="4531" w:type="pct"/>
            <w:shd w:val="clear" w:color="auto" w:fill="FCFCFC"/>
            <w:hideMark/>
          </w:tcPr>
          <w:p w:rsidR="007D1D9E" w:rsidRPr="002D2C5C" w:rsidRDefault="004F284A" w:rsidP="007D1D9E">
            <w:pPr>
              <w:spacing w:after="0" w:line="240" w:lineRule="auto"/>
              <w:rPr>
                <w:rFonts w:ascii="Times New Roman" w:eastAsia="Times New Roman" w:hAnsi="Times New Roman" w:cs="Times New Roman"/>
                <w:color w:val="FFC000"/>
                <w:sz w:val="18"/>
                <w:szCs w:val="18"/>
              </w:rPr>
            </w:pPr>
            <w:hyperlink r:id="rId18" w:history="1">
              <w:r w:rsidR="007D1D9E" w:rsidRPr="002D2C5C">
                <w:rPr>
                  <w:rStyle w:val="Hyperlink"/>
                  <w:rFonts w:ascii="Times New Roman" w:eastAsia="Times New Roman" w:hAnsi="Times New Roman" w:cs="Times New Roman"/>
                  <w:color w:val="FFC000"/>
                  <w:sz w:val="18"/>
                  <w:szCs w:val="18"/>
                </w:rPr>
                <w:t xml:space="preserve">[G11N] All the Japanese </w:t>
              </w:r>
              <w:proofErr w:type="spellStart"/>
              <w:r w:rsidR="007D1D9E" w:rsidRPr="002D2C5C">
                <w:rPr>
                  <w:rStyle w:val="Hyperlink"/>
                  <w:rFonts w:ascii="Times New Roman" w:eastAsia="Times New Roman" w:hAnsi="Times New Roman" w:cs="Times New Roman"/>
                  <w:color w:val="FFC000"/>
                  <w:sz w:val="18"/>
                  <w:szCs w:val="18"/>
                </w:rPr>
                <w:t>ouputs</w:t>
              </w:r>
              <w:proofErr w:type="spellEnd"/>
              <w:r w:rsidR="007D1D9E" w:rsidRPr="002D2C5C">
                <w:rPr>
                  <w:rStyle w:val="Hyperlink"/>
                  <w:rFonts w:ascii="Times New Roman" w:eastAsia="Times New Roman" w:hAnsi="Times New Roman" w:cs="Times New Roman"/>
                  <w:color w:val="FFC000"/>
                  <w:sz w:val="18"/>
                  <w:szCs w:val="18"/>
                </w:rPr>
                <w:t xml:space="preserve"> in debugger console were garbled. Refer to the attached project and doc to reproduce the issue.</w:t>
              </w:r>
            </w:hyperlink>
          </w:p>
        </w:tc>
      </w:tr>
      <w:tr w:rsidR="007D1D9E" w:rsidRPr="007D1D9E" w:rsidTr="007D1D9E">
        <w:trPr>
          <w:tblCellSpacing w:w="7" w:type="dxa"/>
        </w:trPr>
        <w:tc>
          <w:tcPr>
            <w:tcW w:w="447" w:type="pct"/>
            <w:shd w:val="clear" w:color="auto" w:fill="FCFCFC"/>
            <w:noWrap/>
            <w:hideMark/>
          </w:tcPr>
          <w:p w:rsidR="007D1D9E" w:rsidRPr="007D1D9E" w:rsidRDefault="004F284A" w:rsidP="007D1D9E">
            <w:pPr>
              <w:spacing w:after="0" w:line="240" w:lineRule="auto"/>
              <w:rPr>
                <w:rFonts w:ascii="Times New Roman" w:eastAsia="Times New Roman" w:hAnsi="Times New Roman" w:cs="Times New Roman"/>
                <w:sz w:val="15"/>
                <w:szCs w:val="15"/>
              </w:rPr>
            </w:pPr>
            <w:hyperlink r:id="rId19" w:history="1">
              <w:r w:rsidR="007D1D9E" w:rsidRPr="007D1D9E">
                <w:rPr>
                  <w:rStyle w:val="Hyperlink"/>
                  <w:rFonts w:ascii="Times New Roman" w:eastAsia="Times New Roman" w:hAnsi="Times New Roman" w:cs="Times New Roman"/>
                  <w:sz w:val="15"/>
                  <w:szCs w:val="15"/>
                </w:rPr>
                <w:t>BE-8262</w:t>
              </w:r>
            </w:hyperlink>
          </w:p>
        </w:tc>
        <w:tc>
          <w:tcPr>
            <w:tcW w:w="4531" w:type="pct"/>
            <w:shd w:val="clear" w:color="auto" w:fill="FCFCFC"/>
            <w:hideMark/>
          </w:tcPr>
          <w:p w:rsidR="007D1D9E" w:rsidRPr="007D1D9E" w:rsidRDefault="004F284A" w:rsidP="007D1D9E">
            <w:pPr>
              <w:spacing w:after="0" w:line="240" w:lineRule="auto"/>
              <w:rPr>
                <w:rFonts w:ascii="Times New Roman" w:eastAsia="Times New Roman" w:hAnsi="Times New Roman" w:cs="Times New Roman"/>
                <w:sz w:val="18"/>
                <w:szCs w:val="18"/>
              </w:rPr>
            </w:pPr>
            <w:hyperlink r:id="rId20" w:history="1">
              <w:r w:rsidR="007D1D9E" w:rsidRPr="007D1D9E">
                <w:rPr>
                  <w:rStyle w:val="Hyperlink"/>
                  <w:rFonts w:ascii="Times New Roman" w:eastAsia="Times New Roman" w:hAnsi="Times New Roman" w:cs="Times New Roman"/>
                  <w:sz w:val="18"/>
                  <w:szCs w:val="18"/>
                </w:rPr>
                <w:t>[G11N] The Japanese chart titles were garbled. Refer to the attached screen shots and BE project</w:t>
              </w:r>
            </w:hyperlink>
          </w:p>
        </w:tc>
      </w:tr>
      <w:tr w:rsidR="007D1D9E" w:rsidRPr="002D2C5C" w:rsidTr="007D1D9E">
        <w:trPr>
          <w:tblCellSpacing w:w="7" w:type="dxa"/>
        </w:trPr>
        <w:tc>
          <w:tcPr>
            <w:tcW w:w="447" w:type="pct"/>
            <w:shd w:val="clear" w:color="auto" w:fill="FCFCFC"/>
            <w:noWrap/>
            <w:hideMark/>
          </w:tcPr>
          <w:p w:rsidR="007D1D9E" w:rsidRPr="002D2C5C" w:rsidRDefault="004F284A" w:rsidP="007D1D9E">
            <w:pPr>
              <w:spacing w:after="0" w:line="240" w:lineRule="auto"/>
              <w:rPr>
                <w:rFonts w:ascii="Times New Roman" w:eastAsia="Times New Roman" w:hAnsi="Times New Roman" w:cs="Times New Roman"/>
                <w:color w:val="FFC000"/>
                <w:sz w:val="15"/>
                <w:szCs w:val="15"/>
              </w:rPr>
            </w:pPr>
            <w:hyperlink r:id="rId21" w:history="1">
              <w:r w:rsidR="007D1D9E" w:rsidRPr="002D2C5C">
                <w:rPr>
                  <w:rStyle w:val="Hyperlink"/>
                  <w:rFonts w:ascii="Times New Roman" w:eastAsia="Times New Roman" w:hAnsi="Times New Roman" w:cs="Times New Roman"/>
                  <w:color w:val="FFC000"/>
                  <w:sz w:val="15"/>
                  <w:szCs w:val="15"/>
                </w:rPr>
                <w:t>BE-7904</w:t>
              </w:r>
            </w:hyperlink>
          </w:p>
        </w:tc>
        <w:tc>
          <w:tcPr>
            <w:tcW w:w="4531" w:type="pct"/>
            <w:shd w:val="clear" w:color="auto" w:fill="FCFCFC"/>
            <w:hideMark/>
          </w:tcPr>
          <w:p w:rsidR="007D1D9E" w:rsidRPr="002D2C5C" w:rsidRDefault="004F284A" w:rsidP="007D1D9E">
            <w:pPr>
              <w:spacing w:after="0" w:line="240" w:lineRule="auto"/>
              <w:rPr>
                <w:rFonts w:ascii="Times New Roman" w:eastAsia="Times New Roman" w:hAnsi="Times New Roman" w:cs="Times New Roman"/>
                <w:color w:val="FFC000"/>
                <w:sz w:val="18"/>
                <w:szCs w:val="18"/>
              </w:rPr>
            </w:pPr>
            <w:hyperlink r:id="rId22" w:history="1">
              <w:r w:rsidR="007D1D9E" w:rsidRPr="002D2C5C">
                <w:rPr>
                  <w:rStyle w:val="Hyperlink"/>
                  <w:rFonts w:ascii="Times New Roman" w:eastAsia="Times New Roman" w:hAnsi="Times New Roman" w:cs="Times New Roman"/>
                  <w:color w:val="FFC000"/>
                  <w:sz w:val="18"/>
                  <w:szCs w:val="18"/>
                </w:rPr>
                <w:t>[G11N] The event properties (HTTP Channel) mapped from HTTP Request Headers are garbled. Refer to the attached test project and document to reproduce the issue.</w:t>
              </w:r>
            </w:hyperlink>
          </w:p>
        </w:tc>
      </w:tr>
      <w:tr w:rsidR="007D1D9E" w:rsidRPr="007D1D9E" w:rsidTr="007D1D9E">
        <w:trPr>
          <w:tblCellSpacing w:w="7" w:type="dxa"/>
        </w:trPr>
        <w:tc>
          <w:tcPr>
            <w:tcW w:w="447" w:type="pct"/>
            <w:shd w:val="clear" w:color="auto" w:fill="FCFCFC"/>
            <w:noWrap/>
            <w:hideMark/>
          </w:tcPr>
          <w:p w:rsidR="007D1D9E" w:rsidRPr="007D1D9E" w:rsidRDefault="004F284A" w:rsidP="007D1D9E">
            <w:pPr>
              <w:spacing w:after="0" w:line="240" w:lineRule="auto"/>
              <w:rPr>
                <w:rFonts w:ascii="Times New Roman" w:eastAsia="Times New Roman" w:hAnsi="Times New Roman" w:cs="Times New Roman"/>
                <w:sz w:val="15"/>
                <w:szCs w:val="15"/>
              </w:rPr>
            </w:pPr>
            <w:hyperlink r:id="rId23" w:history="1">
              <w:r w:rsidR="007D1D9E" w:rsidRPr="007D1D9E">
                <w:rPr>
                  <w:rStyle w:val="Hyperlink"/>
                  <w:rFonts w:ascii="Times New Roman" w:eastAsia="Times New Roman" w:hAnsi="Times New Roman" w:cs="Times New Roman"/>
                  <w:sz w:val="15"/>
                  <w:szCs w:val="15"/>
                </w:rPr>
                <w:t>BE-</w:t>
              </w:r>
              <w:r w:rsidR="007D1D9E" w:rsidRPr="007D1D9E">
                <w:rPr>
                  <w:rStyle w:val="Hyperlink"/>
                  <w:rFonts w:ascii="Times New Roman" w:eastAsia="Times New Roman" w:hAnsi="Times New Roman" w:cs="Times New Roman"/>
                  <w:sz w:val="15"/>
                  <w:szCs w:val="15"/>
                </w:rPr>
                <w:t>7</w:t>
              </w:r>
              <w:r w:rsidR="007D1D9E" w:rsidRPr="007D1D9E">
                <w:rPr>
                  <w:rStyle w:val="Hyperlink"/>
                  <w:rFonts w:ascii="Times New Roman" w:eastAsia="Times New Roman" w:hAnsi="Times New Roman" w:cs="Times New Roman"/>
                  <w:sz w:val="15"/>
                  <w:szCs w:val="15"/>
                </w:rPr>
                <w:t>509</w:t>
              </w:r>
            </w:hyperlink>
          </w:p>
        </w:tc>
        <w:tc>
          <w:tcPr>
            <w:tcW w:w="4531" w:type="pct"/>
            <w:shd w:val="clear" w:color="auto" w:fill="FCFCFC"/>
            <w:hideMark/>
          </w:tcPr>
          <w:p w:rsidR="007D1D9E" w:rsidRPr="007D1D9E" w:rsidRDefault="004F284A" w:rsidP="007D1D9E">
            <w:pPr>
              <w:spacing w:after="0" w:line="240" w:lineRule="auto"/>
              <w:rPr>
                <w:rFonts w:ascii="Times New Roman" w:eastAsia="Times New Roman" w:hAnsi="Times New Roman" w:cs="Times New Roman"/>
                <w:sz w:val="18"/>
                <w:szCs w:val="18"/>
              </w:rPr>
            </w:pPr>
            <w:hyperlink r:id="rId24" w:history="1">
              <w:r w:rsidR="007D1D9E" w:rsidRPr="007D1D9E">
                <w:rPr>
                  <w:rStyle w:val="Hyperlink"/>
                  <w:rFonts w:ascii="Times New Roman" w:eastAsia="Times New Roman" w:hAnsi="Times New Roman" w:cs="Times New Roman"/>
                  <w:sz w:val="18"/>
                  <w:szCs w:val="18"/>
                </w:rPr>
                <w:t>[G11N] If BE project includes Japanese concept name and Japanese concept properties name, be engine throws the exception and can't be started. See attached doc to reproduce the issue.</w:t>
              </w:r>
            </w:hyperlink>
          </w:p>
        </w:tc>
      </w:tr>
      <w:tr w:rsidR="007D1D9E" w:rsidRPr="007D1D9E" w:rsidTr="007D1D9E">
        <w:trPr>
          <w:tblCellSpacing w:w="7" w:type="dxa"/>
        </w:trPr>
        <w:tc>
          <w:tcPr>
            <w:tcW w:w="447" w:type="pct"/>
            <w:shd w:val="clear" w:color="auto" w:fill="FCFCFC"/>
            <w:noWrap/>
            <w:hideMark/>
          </w:tcPr>
          <w:p w:rsidR="007D1D9E" w:rsidRPr="007D1D9E" w:rsidRDefault="004F284A" w:rsidP="007D1D9E">
            <w:pPr>
              <w:spacing w:after="0" w:line="240" w:lineRule="auto"/>
              <w:rPr>
                <w:rFonts w:ascii="Times New Roman" w:eastAsia="Times New Roman" w:hAnsi="Times New Roman" w:cs="Times New Roman"/>
                <w:sz w:val="15"/>
                <w:szCs w:val="15"/>
              </w:rPr>
            </w:pPr>
            <w:hyperlink r:id="rId25" w:history="1">
              <w:r w:rsidR="007D1D9E" w:rsidRPr="007D1D9E">
                <w:rPr>
                  <w:rStyle w:val="Hyperlink"/>
                  <w:rFonts w:ascii="Times New Roman" w:eastAsia="Times New Roman" w:hAnsi="Times New Roman" w:cs="Times New Roman"/>
                  <w:sz w:val="15"/>
                  <w:szCs w:val="15"/>
                </w:rPr>
                <w:t>BE-7</w:t>
              </w:r>
              <w:r w:rsidR="007D1D9E" w:rsidRPr="007D1D9E">
                <w:rPr>
                  <w:rStyle w:val="Hyperlink"/>
                  <w:rFonts w:ascii="Times New Roman" w:eastAsia="Times New Roman" w:hAnsi="Times New Roman" w:cs="Times New Roman"/>
                  <w:sz w:val="15"/>
                  <w:szCs w:val="15"/>
                </w:rPr>
                <w:t>5</w:t>
              </w:r>
              <w:r w:rsidR="007D1D9E" w:rsidRPr="007D1D9E">
                <w:rPr>
                  <w:rStyle w:val="Hyperlink"/>
                  <w:rFonts w:ascii="Times New Roman" w:eastAsia="Times New Roman" w:hAnsi="Times New Roman" w:cs="Times New Roman"/>
                  <w:sz w:val="15"/>
                  <w:szCs w:val="15"/>
                </w:rPr>
                <w:t>13</w:t>
              </w:r>
            </w:hyperlink>
          </w:p>
        </w:tc>
        <w:tc>
          <w:tcPr>
            <w:tcW w:w="4531" w:type="pct"/>
            <w:shd w:val="clear" w:color="auto" w:fill="FCFCFC"/>
            <w:hideMark/>
          </w:tcPr>
          <w:p w:rsidR="007D1D9E" w:rsidRPr="007D1D9E" w:rsidRDefault="004F284A" w:rsidP="007D1D9E">
            <w:pPr>
              <w:spacing w:after="0" w:line="240" w:lineRule="auto"/>
              <w:rPr>
                <w:rFonts w:ascii="Times New Roman" w:eastAsia="Times New Roman" w:hAnsi="Times New Roman" w:cs="Times New Roman"/>
                <w:sz w:val="18"/>
                <w:szCs w:val="18"/>
              </w:rPr>
            </w:pPr>
            <w:hyperlink r:id="rId26" w:history="1">
              <w:r w:rsidR="007D1D9E" w:rsidRPr="007D1D9E">
                <w:rPr>
                  <w:rStyle w:val="Hyperlink"/>
                  <w:rFonts w:ascii="Times New Roman" w:eastAsia="Times New Roman" w:hAnsi="Times New Roman" w:cs="Times New Roman"/>
                  <w:sz w:val="18"/>
                  <w:szCs w:val="18"/>
                </w:rPr>
                <w:t>[G11N] BE engine can't read Japanese Cluster Configuration File (</w:t>
              </w:r>
              <w:proofErr w:type="spellStart"/>
              <w:r w:rsidR="007D1D9E" w:rsidRPr="007D1D9E">
                <w:rPr>
                  <w:rStyle w:val="Hyperlink"/>
                  <w:rFonts w:ascii="Times New Roman" w:eastAsia="Times New Roman" w:hAnsi="Times New Roman" w:cs="Times New Roman"/>
                  <w:sz w:val="18"/>
                  <w:szCs w:val="18"/>
                </w:rPr>
                <w:t>Cdd</w:t>
              </w:r>
              <w:proofErr w:type="spellEnd"/>
              <w:r w:rsidR="007D1D9E" w:rsidRPr="007D1D9E">
                <w:rPr>
                  <w:rStyle w:val="Hyperlink"/>
                  <w:rFonts w:ascii="Times New Roman" w:eastAsia="Times New Roman" w:hAnsi="Times New Roman" w:cs="Times New Roman"/>
                  <w:sz w:val="18"/>
                  <w:szCs w:val="18"/>
                </w:rPr>
                <w:t>) Name on command line and can't be started for Japanese CDD file name. See the attached doc to reproduce the issue.</w:t>
              </w:r>
            </w:hyperlink>
          </w:p>
        </w:tc>
      </w:tr>
      <w:tr w:rsidR="007D1D9E" w:rsidRPr="007D1D9E" w:rsidTr="007D1D9E">
        <w:trPr>
          <w:tblCellSpacing w:w="7" w:type="dxa"/>
        </w:trPr>
        <w:tc>
          <w:tcPr>
            <w:tcW w:w="447" w:type="pct"/>
            <w:shd w:val="clear" w:color="auto" w:fill="FCFCFC"/>
            <w:noWrap/>
            <w:hideMark/>
          </w:tcPr>
          <w:p w:rsidR="007D1D9E" w:rsidRPr="007D1D9E" w:rsidRDefault="004F284A" w:rsidP="007D1D9E">
            <w:pPr>
              <w:spacing w:after="0" w:line="240" w:lineRule="auto"/>
              <w:rPr>
                <w:rFonts w:ascii="Times New Roman" w:eastAsia="Times New Roman" w:hAnsi="Times New Roman" w:cs="Times New Roman"/>
                <w:sz w:val="15"/>
                <w:szCs w:val="15"/>
              </w:rPr>
            </w:pPr>
            <w:hyperlink r:id="rId27" w:history="1">
              <w:r w:rsidR="007D1D9E" w:rsidRPr="007D1D9E">
                <w:rPr>
                  <w:rStyle w:val="Hyperlink"/>
                  <w:rFonts w:ascii="Times New Roman" w:eastAsia="Times New Roman" w:hAnsi="Times New Roman" w:cs="Times New Roman"/>
                  <w:sz w:val="15"/>
                  <w:szCs w:val="15"/>
                </w:rPr>
                <w:t>BE-</w:t>
              </w:r>
              <w:r w:rsidR="007D1D9E" w:rsidRPr="007D1D9E">
                <w:rPr>
                  <w:rStyle w:val="Hyperlink"/>
                  <w:rFonts w:ascii="Times New Roman" w:eastAsia="Times New Roman" w:hAnsi="Times New Roman" w:cs="Times New Roman"/>
                  <w:sz w:val="15"/>
                  <w:szCs w:val="15"/>
                </w:rPr>
                <w:t>8</w:t>
              </w:r>
              <w:r w:rsidR="007D1D9E" w:rsidRPr="007D1D9E">
                <w:rPr>
                  <w:rStyle w:val="Hyperlink"/>
                  <w:rFonts w:ascii="Times New Roman" w:eastAsia="Times New Roman" w:hAnsi="Times New Roman" w:cs="Times New Roman"/>
                  <w:sz w:val="15"/>
                  <w:szCs w:val="15"/>
                </w:rPr>
                <w:t>440</w:t>
              </w:r>
            </w:hyperlink>
          </w:p>
        </w:tc>
        <w:tc>
          <w:tcPr>
            <w:tcW w:w="4531" w:type="pct"/>
            <w:shd w:val="clear" w:color="auto" w:fill="FCFCFC"/>
            <w:hideMark/>
          </w:tcPr>
          <w:p w:rsidR="007D1D9E" w:rsidRPr="007D1D9E" w:rsidRDefault="004F284A" w:rsidP="007D1D9E">
            <w:pPr>
              <w:spacing w:after="0" w:line="240" w:lineRule="auto"/>
              <w:rPr>
                <w:rFonts w:ascii="Times New Roman" w:eastAsia="Times New Roman" w:hAnsi="Times New Roman" w:cs="Times New Roman"/>
                <w:sz w:val="18"/>
                <w:szCs w:val="18"/>
              </w:rPr>
            </w:pPr>
            <w:hyperlink r:id="rId28" w:history="1">
              <w:r w:rsidR="007D1D9E" w:rsidRPr="007D1D9E">
                <w:rPr>
                  <w:rStyle w:val="Hyperlink"/>
                  <w:rFonts w:ascii="Times New Roman" w:eastAsia="Times New Roman" w:hAnsi="Times New Roman" w:cs="Times New Roman"/>
                  <w:sz w:val="18"/>
                  <w:szCs w:val="18"/>
                </w:rPr>
                <w:t xml:space="preserve">[G11N] Decision Manager can't commit/checkout the project into RMS server that contains non-ASCII characters in </w:t>
              </w:r>
              <w:proofErr w:type="spellStart"/>
              <w:r w:rsidR="007D1D9E" w:rsidRPr="007D1D9E">
                <w:rPr>
                  <w:rStyle w:val="Hyperlink"/>
                  <w:rFonts w:ascii="Times New Roman" w:eastAsia="Times New Roman" w:hAnsi="Times New Roman" w:cs="Times New Roman"/>
                  <w:sz w:val="18"/>
                  <w:szCs w:val="18"/>
                </w:rPr>
                <w:t>decistion</w:t>
              </w:r>
              <w:proofErr w:type="spellEnd"/>
              <w:r w:rsidR="007D1D9E" w:rsidRPr="007D1D9E">
                <w:rPr>
                  <w:rStyle w:val="Hyperlink"/>
                  <w:rFonts w:ascii="Times New Roman" w:eastAsia="Times New Roman" w:hAnsi="Times New Roman" w:cs="Times New Roman"/>
                  <w:sz w:val="18"/>
                  <w:szCs w:val="18"/>
                </w:rPr>
                <w:t xml:space="preserve"> tables and rules. Refer to the attached </w:t>
              </w:r>
              <w:proofErr w:type="spellStart"/>
              <w:r w:rsidR="007D1D9E" w:rsidRPr="007D1D9E">
                <w:rPr>
                  <w:rStyle w:val="Hyperlink"/>
                  <w:rFonts w:ascii="Times New Roman" w:eastAsia="Times New Roman" w:hAnsi="Times New Roman" w:cs="Times New Roman"/>
                  <w:sz w:val="18"/>
                  <w:szCs w:val="18"/>
                </w:rPr>
                <w:t>webex</w:t>
              </w:r>
              <w:proofErr w:type="spellEnd"/>
              <w:r w:rsidR="007D1D9E" w:rsidRPr="007D1D9E">
                <w:rPr>
                  <w:rStyle w:val="Hyperlink"/>
                  <w:rFonts w:ascii="Times New Roman" w:eastAsia="Times New Roman" w:hAnsi="Times New Roman" w:cs="Times New Roman"/>
                  <w:sz w:val="18"/>
                  <w:szCs w:val="18"/>
                </w:rPr>
                <w:t>, decision table(</w:t>
              </w:r>
              <w:proofErr w:type="spellStart"/>
              <w:r w:rsidR="007D1D9E" w:rsidRPr="007D1D9E">
                <w:rPr>
                  <w:rStyle w:val="Hyperlink"/>
                  <w:rFonts w:ascii="Times New Roman" w:eastAsia="Times New Roman" w:hAnsi="Times New Roman" w:cs="Times New Roman"/>
                  <w:sz w:val="18"/>
                  <w:szCs w:val="18"/>
                </w:rPr>
                <w:t>xls</w:t>
              </w:r>
              <w:proofErr w:type="spellEnd"/>
              <w:r w:rsidR="007D1D9E" w:rsidRPr="007D1D9E">
                <w:rPr>
                  <w:rStyle w:val="Hyperlink"/>
                  <w:rFonts w:ascii="Times New Roman" w:eastAsia="Times New Roman" w:hAnsi="Times New Roman" w:cs="Times New Roman"/>
                  <w:sz w:val="18"/>
                  <w:szCs w:val="18"/>
                </w:rPr>
                <w:t>) and how to reproduce the issue</w:t>
              </w:r>
            </w:hyperlink>
          </w:p>
        </w:tc>
      </w:tr>
      <w:tr w:rsidR="007D1D9E" w:rsidRPr="002D2C5C" w:rsidTr="007D1D9E">
        <w:trPr>
          <w:tblCellSpacing w:w="7" w:type="dxa"/>
        </w:trPr>
        <w:tc>
          <w:tcPr>
            <w:tcW w:w="447" w:type="pct"/>
            <w:shd w:val="clear" w:color="auto" w:fill="FCFCFC"/>
            <w:noWrap/>
            <w:hideMark/>
          </w:tcPr>
          <w:p w:rsidR="007D1D9E" w:rsidRPr="002D2C5C" w:rsidRDefault="004F284A" w:rsidP="007D1D9E">
            <w:pPr>
              <w:spacing w:after="0" w:line="240" w:lineRule="auto"/>
              <w:rPr>
                <w:rFonts w:ascii="Times New Roman" w:eastAsia="Times New Roman" w:hAnsi="Times New Roman" w:cs="Times New Roman"/>
                <w:color w:val="FFC000"/>
                <w:sz w:val="15"/>
                <w:szCs w:val="15"/>
              </w:rPr>
            </w:pPr>
            <w:hyperlink r:id="rId29" w:history="1">
              <w:r w:rsidR="007D1D9E" w:rsidRPr="002D2C5C">
                <w:rPr>
                  <w:rStyle w:val="Hyperlink"/>
                  <w:rFonts w:ascii="Times New Roman" w:eastAsia="Times New Roman" w:hAnsi="Times New Roman" w:cs="Times New Roman"/>
                  <w:color w:val="FFC000"/>
                  <w:sz w:val="15"/>
                  <w:szCs w:val="15"/>
                </w:rPr>
                <w:t>BE-7</w:t>
              </w:r>
              <w:r w:rsidR="007D1D9E" w:rsidRPr="002D2C5C">
                <w:rPr>
                  <w:rStyle w:val="Hyperlink"/>
                  <w:rFonts w:ascii="Times New Roman" w:eastAsia="Times New Roman" w:hAnsi="Times New Roman" w:cs="Times New Roman"/>
                  <w:color w:val="FFC000"/>
                  <w:sz w:val="15"/>
                  <w:szCs w:val="15"/>
                </w:rPr>
                <w:t>8</w:t>
              </w:r>
              <w:r w:rsidR="007D1D9E" w:rsidRPr="002D2C5C">
                <w:rPr>
                  <w:rStyle w:val="Hyperlink"/>
                  <w:rFonts w:ascii="Times New Roman" w:eastAsia="Times New Roman" w:hAnsi="Times New Roman" w:cs="Times New Roman"/>
                  <w:color w:val="FFC000"/>
                  <w:sz w:val="15"/>
                  <w:szCs w:val="15"/>
                </w:rPr>
                <w:t>45</w:t>
              </w:r>
            </w:hyperlink>
          </w:p>
        </w:tc>
        <w:tc>
          <w:tcPr>
            <w:tcW w:w="4531" w:type="pct"/>
            <w:shd w:val="clear" w:color="auto" w:fill="FCFCFC"/>
            <w:hideMark/>
          </w:tcPr>
          <w:p w:rsidR="007D1D9E" w:rsidRPr="002D2C5C" w:rsidRDefault="004F284A" w:rsidP="007D1D9E">
            <w:pPr>
              <w:spacing w:after="0" w:line="240" w:lineRule="auto"/>
              <w:rPr>
                <w:rFonts w:ascii="Times New Roman" w:eastAsia="Times New Roman" w:hAnsi="Times New Roman" w:cs="Times New Roman"/>
                <w:color w:val="FFC000"/>
                <w:sz w:val="18"/>
                <w:szCs w:val="18"/>
              </w:rPr>
            </w:pPr>
            <w:hyperlink r:id="rId30" w:history="1">
              <w:r w:rsidR="007D1D9E" w:rsidRPr="002D2C5C">
                <w:rPr>
                  <w:rStyle w:val="Hyperlink"/>
                  <w:rFonts w:ascii="Times New Roman" w:eastAsia="Times New Roman" w:hAnsi="Times New Roman" w:cs="Times New Roman"/>
                  <w:color w:val="FFC000"/>
                  <w:sz w:val="18"/>
                  <w:szCs w:val="18"/>
                </w:rPr>
                <w:t xml:space="preserve">[G11N] For Japanese BE project whose all the names are </w:t>
              </w:r>
              <w:proofErr w:type="spellStart"/>
              <w:r w:rsidR="007D1D9E" w:rsidRPr="002D2C5C">
                <w:rPr>
                  <w:rStyle w:val="Hyperlink"/>
                  <w:rFonts w:ascii="Times New Roman" w:eastAsia="Times New Roman" w:hAnsi="Times New Roman" w:cs="Times New Roman"/>
                  <w:color w:val="FFC000"/>
                  <w:sz w:val="18"/>
                  <w:szCs w:val="18"/>
                </w:rPr>
                <w:t>Japanese,theBE</w:t>
              </w:r>
              <w:proofErr w:type="spellEnd"/>
              <w:r w:rsidR="007D1D9E" w:rsidRPr="002D2C5C">
                <w:rPr>
                  <w:rStyle w:val="Hyperlink"/>
                  <w:rFonts w:ascii="Times New Roman" w:eastAsia="Times New Roman" w:hAnsi="Times New Roman" w:cs="Times New Roman"/>
                  <w:color w:val="FFC000"/>
                  <w:sz w:val="18"/>
                  <w:szCs w:val="18"/>
                </w:rPr>
                <w:t xml:space="preserve"> Debugger throws the exception when we send event using Rule Input. (</w:t>
              </w:r>
              <w:proofErr w:type="spellStart"/>
              <w:r w:rsidR="007D1D9E" w:rsidRPr="002D2C5C">
                <w:rPr>
                  <w:rStyle w:val="Hyperlink"/>
                  <w:rFonts w:ascii="Times New Roman" w:eastAsia="Times New Roman" w:hAnsi="Times New Roman" w:cs="Times New Roman"/>
                  <w:color w:val="FFC000"/>
                  <w:sz w:val="18"/>
                  <w:szCs w:val="18"/>
                </w:rPr>
                <w:t>org.xml.sax.SAXParseException</w:t>
              </w:r>
              <w:proofErr w:type="spellEnd"/>
              <w:r w:rsidR="007D1D9E" w:rsidRPr="002D2C5C">
                <w:rPr>
                  <w:rStyle w:val="Hyperlink"/>
                  <w:rFonts w:ascii="Times New Roman" w:eastAsia="Times New Roman" w:hAnsi="Times New Roman" w:cs="Times New Roman"/>
                  <w:color w:val="FFC000"/>
                  <w:sz w:val="18"/>
                  <w:szCs w:val="18"/>
                </w:rPr>
                <w:t xml:space="preserve">). Refer to the attached documents and </w:t>
              </w:r>
              <w:proofErr w:type="spellStart"/>
              <w:r w:rsidR="007D1D9E" w:rsidRPr="002D2C5C">
                <w:rPr>
                  <w:rStyle w:val="Hyperlink"/>
                  <w:rFonts w:ascii="Times New Roman" w:eastAsia="Times New Roman" w:hAnsi="Times New Roman" w:cs="Times New Roman"/>
                  <w:color w:val="FFC000"/>
                  <w:sz w:val="18"/>
                  <w:szCs w:val="18"/>
                </w:rPr>
                <w:t>webex</w:t>
              </w:r>
              <w:proofErr w:type="spellEnd"/>
              <w:r w:rsidR="007D1D9E" w:rsidRPr="002D2C5C">
                <w:rPr>
                  <w:rStyle w:val="Hyperlink"/>
                  <w:rFonts w:ascii="Times New Roman" w:eastAsia="Times New Roman" w:hAnsi="Times New Roman" w:cs="Times New Roman"/>
                  <w:color w:val="FFC000"/>
                  <w:sz w:val="18"/>
                  <w:szCs w:val="18"/>
                </w:rPr>
                <w:t xml:space="preserve"> recording</w:t>
              </w:r>
            </w:hyperlink>
          </w:p>
        </w:tc>
      </w:tr>
      <w:tr w:rsidR="007D1D9E" w:rsidRPr="007D1D9E" w:rsidTr="007D1D9E">
        <w:trPr>
          <w:tblCellSpacing w:w="7" w:type="dxa"/>
        </w:trPr>
        <w:tc>
          <w:tcPr>
            <w:tcW w:w="447" w:type="pct"/>
            <w:shd w:val="clear" w:color="auto" w:fill="FCFCFC"/>
            <w:noWrap/>
            <w:hideMark/>
          </w:tcPr>
          <w:p w:rsidR="007D1D9E" w:rsidRPr="007D1D9E" w:rsidRDefault="004F284A" w:rsidP="007D1D9E">
            <w:pPr>
              <w:spacing w:after="0" w:line="240" w:lineRule="auto"/>
              <w:rPr>
                <w:rFonts w:ascii="Times New Roman" w:eastAsia="Times New Roman" w:hAnsi="Times New Roman" w:cs="Times New Roman"/>
                <w:sz w:val="15"/>
                <w:szCs w:val="15"/>
              </w:rPr>
            </w:pPr>
            <w:hyperlink r:id="rId31" w:history="1">
              <w:r w:rsidR="007D1D9E" w:rsidRPr="007D1D9E">
                <w:rPr>
                  <w:rStyle w:val="Hyperlink"/>
                  <w:rFonts w:ascii="Times New Roman" w:eastAsia="Times New Roman" w:hAnsi="Times New Roman" w:cs="Times New Roman"/>
                  <w:sz w:val="15"/>
                  <w:szCs w:val="15"/>
                </w:rPr>
                <w:t>BE-7362</w:t>
              </w:r>
            </w:hyperlink>
          </w:p>
        </w:tc>
        <w:tc>
          <w:tcPr>
            <w:tcW w:w="4531" w:type="pct"/>
            <w:shd w:val="clear" w:color="auto" w:fill="FCFCFC"/>
            <w:hideMark/>
          </w:tcPr>
          <w:p w:rsidR="007D1D9E" w:rsidRPr="007D1D9E" w:rsidRDefault="004F284A" w:rsidP="007D1D9E">
            <w:pPr>
              <w:spacing w:after="0" w:line="240" w:lineRule="auto"/>
              <w:rPr>
                <w:rFonts w:ascii="Times New Roman" w:eastAsia="Times New Roman" w:hAnsi="Times New Roman" w:cs="Times New Roman"/>
                <w:sz w:val="18"/>
                <w:szCs w:val="18"/>
              </w:rPr>
            </w:pPr>
            <w:hyperlink r:id="rId32" w:history="1">
              <w:r w:rsidR="007D1D9E" w:rsidRPr="007D1D9E">
                <w:rPr>
                  <w:rStyle w:val="Hyperlink"/>
                  <w:rFonts w:ascii="Times New Roman" w:eastAsia="Times New Roman" w:hAnsi="Times New Roman" w:cs="Times New Roman"/>
                  <w:sz w:val="18"/>
                  <w:szCs w:val="18"/>
                </w:rPr>
                <w:t>[G11N] When we exp</w:t>
              </w:r>
              <w:r w:rsidR="007D1D9E" w:rsidRPr="007D1D9E">
                <w:rPr>
                  <w:rStyle w:val="Hyperlink"/>
                  <w:rFonts w:ascii="Times New Roman" w:eastAsia="Times New Roman" w:hAnsi="Times New Roman" w:cs="Times New Roman"/>
                  <w:sz w:val="18"/>
                  <w:szCs w:val="18"/>
                </w:rPr>
                <w:t>o</w:t>
              </w:r>
              <w:r w:rsidR="007D1D9E" w:rsidRPr="007D1D9E">
                <w:rPr>
                  <w:rStyle w:val="Hyperlink"/>
                  <w:rFonts w:ascii="Times New Roman" w:eastAsia="Times New Roman" w:hAnsi="Times New Roman" w:cs="Times New Roman"/>
                  <w:sz w:val="18"/>
                  <w:szCs w:val="18"/>
                </w:rPr>
                <w:t xml:space="preserve">rt the state diagram into </w:t>
              </w:r>
              <w:proofErr w:type="spellStart"/>
              <w:r w:rsidR="007D1D9E" w:rsidRPr="007D1D9E">
                <w:rPr>
                  <w:rStyle w:val="Hyperlink"/>
                  <w:rFonts w:ascii="Times New Roman" w:eastAsia="Times New Roman" w:hAnsi="Times New Roman" w:cs="Times New Roman"/>
                  <w:sz w:val="18"/>
                  <w:szCs w:val="18"/>
                </w:rPr>
                <w:t>pdf</w:t>
              </w:r>
              <w:proofErr w:type="spellEnd"/>
              <w:r w:rsidR="007D1D9E" w:rsidRPr="007D1D9E">
                <w:rPr>
                  <w:rStyle w:val="Hyperlink"/>
                  <w:rFonts w:ascii="Times New Roman" w:eastAsia="Times New Roman" w:hAnsi="Times New Roman" w:cs="Times New Roman"/>
                  <w:sz w:val="18"/>
                  <w:szCs w:val="18"/>
                </w:rPr>
                <w:t xml:space="preserve"> format, all the Japanese characters are disappeared in the exported </w:t>
              </w:r>
              <w:proofErr w:type="spellStart"/>
              <w:r w:rsidR="007D1D9E" w:rsidRPr="007D1D9E">
                <w:rPr>
                  <w:rStyle w:val="Hyperlink"/>
                  <w:rFonts w:ascii="Times New Roman" w:eastAsia="Times New Roman" w:hAnsi="Times New Roman" w:cs="Times New Roman"/>
                  <w:sz w:val="18"/>
                  <w:szCs w:val="18"/>
                </w:rPr>
                <w:t>pdf</w:t>
              </w:r>
              <w:proofErr w:type="spellEnd"/>
              <w:r w:rsidR="007D1D9E" w:rsidRPr="007D1D9E">
                <w:rPr>
                  <w:rStyle w:val="Hyperlink"/>
                  <w:rFonts w:ascii="Times New Roman" w:eastAsia="Times New Roman" w:hAnsi="Times New Roman" w:cs="Times New Roman"/>
                  <w:sz w:val="18"/>
                  <w:szCs w:val="18"/>
                </w:rPr>
                <w:t xml:space="preserve"> </w:t>
              </w:r>
              <w:proofErr w:type="spellStart"/>
              <w:r w:rsidR="007D1D9E" w:rsidRPr="007D1D9E">
                <w:rPr>
                  <w:rStyle w:val="Hyperlink"/>
                  <w:rFonts w:ascii="Times New Roman" w:eastAsia="Times New Roman" w:hAnsi="Times New Roman" w:cs="Times New Roman"/>
                  <w:sz w:val="18"/>
                  <w:szCs w:val="18"/>
                </w:rPr>
                <w:t>flie</w:t>
              </w:r>
              <w:proofErr w:type="spellEnd"/>
              <w:r w:rsidR="007D1D9E" w:rsidRPr="007D1D9E">
                <w:rPr>
                  <w:rStyle w:val="Hyperlink"/>
                  <w:rFonts w:ascii="Times New Roman" w:eastAsia="Times New Roman" w:hAnsi="Times New Roman" w:cs="Times New Roman"/>
                  <w:sz w:val="18"/>
                  <w:szCs w:val="18"/>
                </w:rPr>
                <w:t xml:space="preserve">. Refer to the attached project and exported </w:t>
              </w:r>
              <w:proofErr w:type="spellStart"/>
              <w:r w:rsidR="007D1D9E" w:rsidRPr="007D1D9E">
                <w:rPr>
                  <w:rStyle w:val="Hyperlink"/>
                  <w:rFonts w:ascii="Times New Roman" w:eastAsia="Times New Roman" w:hAnsi="Times New Roman" w:cs="Times New Roman"/>
                  <w:sz w:val="18"/>
                  <w:szCs w:val="18"/>
                </w:rPr>
                <w:t>pdf</w:t>
              </w:r>
              <w:proofErr w:type="spellEnd"/>
              <w:r w:rsidR="007D1D9E" w:rsidRPr="007D1D9E">
                <w:rPr>
                  <w:rStyle w:val="Hyperlink"/>
                  <w:rFonts w:ascii="Times New Roman" w:eastAsia="Times New Roman" w:hAnsi="Times New Roman" w:cs="Times New Roman"/>
                  <w:sz w:val="18"/>
                  <w:szCs w:val="18"/>
                </w:rPr>
                <w:t xml:space="preserve"> file.</w:t>
              </w:r>
            </w:hyperlink>
          </w:p>
        </w:tc>
      </w:tr>
      <w:tr w:rsidR="007D1D9E" w:rsidRPr="002D2C5C" w:rsidTr="007D1D9E">
        <w:trPr>
          <w:tblCellSpacing w:w="7" w:type="dxa"/>
        </w:trPr>
        <w:tc>
          <w:tcPr>
            <w:tcW w:w="447" w:type="pct"/>
            <w:shd w:val="clear" w:color="auto" w:fill="FCFCFC"/>
            <w:noWrap/>
            <w:hideMark/>
          </w:tcPr>
          <w:p w:rsidR="007D1D9E" w:rsidRPr="002D2C5C" w:rsidRDefault="004F284A" w:rsidP="007D1D9E">
            <w:pPr>
              <w:spacing w:after="0" w:line="240" w:lineRule="auto"/>
              <w:rPr>
                <w:rFonts w:ascii="Times New Roman" w:eastAsia="Times New Roman" w:hAnsi="Times New Roman" w:cs="Times New Roman"/>
                <w:color w:val="FFC000"/>
                <w:sz w:val="15"/>
                <w:szCs w:val="15"/>
              </w:rPr>
            </w:pPr>
            <w:hyperlink r:id="rId33" w:history="1">
              <w:r w:rsidR="007D1D9E" w:rsidRPr="002D2C5C">
                <w:rPr>
                  <w:rStyle w:val="Hyperlink"/>
                  <w:rFonts w:ascii="Times New Roman" w:eastAsia="Times New Roman" w:hAnsi="Times New Roman" w:cs="Times New Roman"/>
                  <w:color w:val="FFC000"/>
                  <w:sz w:val="15"/>
                  <w:szCs w:val="15"/>
                </w:rPr>
                <w:t>BE</w:t>
              </w:r>
              <w:r w:rsidR="007D1D9E" w:rsidRPr="002D2C5C">
                <w:rPr>
                  <w:rStyle w:val="Hyperlink"/>
                  <w:rFonts w:ascii="Times New Roman" w:eastAsia="Times New Roman" w:hAnsi="Times New Roman" w:cs="Times New Roman"/>
                  <w:color w:val="FFC000"/>
                  <w:sz w:val="15"/>
                  <w:szCs w:val="15"/>
                </w:rPr>
                <w:t>-</w:t>
              </w:r>
              <w:r w:rsidR="007D1D9E" w:rsidRPr="002D2C5C">
                <w:rPr>
                  <w:rStyle w:val="Hyperlink"/>
                  <w:rFonts w:ascii="Times New Roman" w:eastAsia="Times New Roman" w:hAnsi="Times New Roman" w:cs="Times New Roman"/>
                  <w:color w:val="FFC000"/>
                  <w:sz w:val="15"/>
                  <w:szCs w:val="15"/>
                </w:rPr>
                <w:t>7843</w:t>
              </w:r>
            </w:hyperlink>
          </w:p>
        </w:tc>
        <w:tc>
          <w:tcPr>
            <w:tcW w:w="4531" w:type="pct"/>
            <w:shd w:val="clear" w:color="auto" w:fill="FCFCFC"/>
            <w:hideMark/>
          </w:tcPr>
          <w:p w:rsidR="007D1D9E" w:rsidRPr="002D2C5C" w:rsidRDefault="004F284A" w:rsidP="007D1D9E">
            <w:pPr>
              <w:spacing w:after="0" w:line="240" w:lineRule="auto"/>
              <w:rPr>
                <w:rFonts w:ascii="Times New Roman" w:eastAsia="Times New Roman" w:hAnsi="Times New Roman" w:cs="Times New Roman"/>
                <w:color w:val="FFC000"/>
                <w:sz w:val="18"/>
                <w:szCs w:val="18"/>
              </w:rPr>
            </w:pPr>
            <w:hyperlink r:id="rId34" w:history="1">
              <w:r w:rsidR="007D1D9E" w:rsidRPr="002D2C5C">
                <w:rPr>
                  <w:rStyle w:val="Hyperlink"/>
                  <w:rFonts w:ascii="Times New Roman" w:eastAsia="Times New Roman" w:hAnsi="Times New Roman" w:cs="Times New Roman"/>
                  <w:color w:val="FFC000"/>
                  <w:sz w:val="18"/>
                  <w:szCs w:val="18"/>
                </w:rPr>
                <w:t>[G11N] If the destination id in CDD file includes Japanese text, be-engine throws the exception (</w:t>
              </w:r>
              <w:proofErr w:type="spellStart"/>
              <w:r w:rsidR="007D1D9E" w:rsidRPr="002D2C5C">
                <w:rPr>
                  <w:rStyle w:val="Hyperlink"/>
                  <w:rFonts w:ascii="Times New Roman" w:eastAsia="Times New Roman" w:hAnsi="Times New Roman" w:cs="Times New Roman"/>
                  <w:color w:val="FFC000"/>
                  <w:sz w:val="18"/>
                  <w:szCs w:val="18"/>
                </w:rPr>
                <w:t>com.tibco.xml.validation.exception.ValueParseException</w:t>
              </w:r>
              <w:proofErr w:type="spellEnd"/>
              <w:r w:rsidR="007D1D9E" w:rsidRPr="002D2C5C">
                <w:rPr>
                  <w:rStyle w:val="Hyperlink"/>
                  <w:rFonts w:ascii="Times New Roman" w:eastAsia="Times New Roman" w:hAnsi="Times New Roman" w:cs="Times New Roman"/>
                  <w:color w:val="FFC000"/>
                  <w:sz w:val="18"/>
                  <w:szCs w:val="18"/>
                </w:rPr>
                <w:t>). Refer to the test project and screen shots</w:t>
              </w:r>
            </w:hyperlink>
          </w:p>
        </w:tc>
      </w:tr>
      <w:tr w:rsidR="007D1D9E" w:rsidRPr="002D2C5C" w:rsidTr="007D1D9E">
        <w:trPr>
          <w:tblCellSpacing w:w="7" w:type="dxa"/>
        </w:trPr>
        <w:tc>
          <w:tcPr>
            <w:tcW w:w="447" w:type="pct"/>
            <w:shd w:val="clear" w:color="auto" w:fill="FCFCFC"/>
            <w:noWrap/>
            <w:hideMark/>
          </w:tcPr>
          <w:p w:rsidR="007D1D9E" w:rsidRPr="002D2C5C" w:rsidRDefault="004F284A" w:rsidP="007D1D9E">
            <w:pPr>
              <w:spacing w:after="0" w:line="240" w:lineRule="auto"/>
              <w:rPr>
                <w:rFonts w:ascii="Times New Roman" w:eastAsia="Times New Roman" w:hAnsi="Times New Roman" w:cs="Times New Roman"/>
                <w:color w:val="FFC000"/>
                <w:sz w:val="15"/>
                <w:szCs w:val="15"/>
              </w:rPr>
            </w:pPr>
            <w:hyperlink r:id="rId35" w:history="1">
              <w:r w:rsidR="007D1D9E" w:rsidRPr="002D2C5C">
                <w:rPr>
                  <w:rStyle w:val="Hyperlink"/>
                  <w:rFonts w:ascii="Times New Roman" w:eastAsia="Times New Roman" w:hAnsi="Times New Roman" w:cs="Times New Roman"/>
                  <w:color w:val="FFC000"/>
                  <w:sz w:val="15"/>
                  <w:szCs w:val="15"/>
                </w:rPr>
                <w:t>BE-</w:t>
              </w:r>
              <w:r w:rsidR="007D1D9E" w:rsidRPr="002D2C5C">
                <w:rPr>
                  <w:rStyle w:val="Hyperlink"/>
                  <w:rFonts w:ascii="Times New Roman" w:eastAsia="Times New Roman" w:hAnsi="Times New Roman" w:cs="Times New Roman"/>
                  <w:color w:val="FFC000"/>
                  <w:sz w:val="15"/>
                  <w:szCs w:val="15"/>
                </w:rPr>
                <w:t>8</w:t>
              </w:r>
              <w:r w:rsidR="007D1D9E" w:rsidRPr="002D2C5C">
                <w:rPr>
                  <w:rStyle w:val="Hyperlink"/>
                  <w:rFonts w:ascii="Times New Roman" w:eastAsia="Times New Roman" w:hAnsi="Times New Roman" w:cs="Times New Roman"/>
                  <w:color w:val="FFC000"/>
                  <w:sz w:val="15"/>
                  <w:szCs w:val="15"/>
                </w:rPr>
                <w:t>220</w:t>
              </w:r>
            </w:hyperlink>
          </w:p>
        </w:tc>
        <w:tc>
          <w:tcPr>
            <w:tcW w:w="4531" w:type="pct"/>
            <w:shd w:val="clear" w:color="auto" w:fill="FCFCFC"/>
            <w:hideMark/>
          </w:tcPr>
          <w:p w:rsidR="007D1D9E" w:rsidRPr="002D2C5C" w:rsidRDefault="004F284A" w:rsidP="007D1D9E">
            <w:pPr>
              <w:spacing w:after="0" w:line="240" w:lineRule="auto"/>
              <w:rPr>
                <w:rFonts w:ascii="Times New Roman" w:eastAsia="Times New Roman" w:hAnsi="Times New Roman" w:cs="Times New Roman"/>
                <w:color w:val="FFC000"/>
                <w:sz w:val="18"/>
                <w:szCs w:val="18"/>
              </w:rPr>
            </w:pPr>
            <w:hyperlink r:id="rId36" w:history="1">
              <w:r w:rsidR="007D1D9E" w:rsidRPr="002D2C5C">
                <w:rPr>
                  <w:rStyle w:val="Hyperlink"/>
                  <w:rFonts w:ascii="Times New Roman" w:eastAsia="Times New Roman" w:hAnsi="Times New Roman" w:cs="Times New Roman"/>
                  <w:color w:val="FFC000"/>
                  <w:sz w:val="18"/>
                  <w:szCs w:val="18"/>
                </w:rPr>
                <w:t xml:space="preserve">[G11N] The global variable values from </w:t>
              </w:r>
              <w:proofErr w:type="spellStart"/>
              <w:r w:rsidR="007D1D9E" w:rsidRPr="002D2C5C">
                <w:rPr>
                  <w:rStyle w:val="Hyperlink"/>
                  <w:rFonts w:ascii="Times New Roman" w:eastAsia="Times New Roman" w:hAnsi="Times New Roman" w:cs="Times New Roman"/>
                  <w:color w:val="FFC000"/>
                  <w:sz w:val="18"/>
                  <w:szCs w:val="18"/>
                </w:rPr>
                <w:t>tra</w:t>
              </w:r>
              <w:proofErr w:type="spellEnd"/>
              <w:r w:rsidR="007D1D9E" w:rsidRPr="002D2C5C">
                <w:rPr>
                  <w:rStyle w:val="Hyperlink"/>
                  <w:rFonts w:ascii="Times New Roman" w:eastAsia="Times New Roman" w:hAnsi="Times New Roman" w:cs="Times New Roman"/>
                  <w:color w:val="FFC000"/>
                  <w:sz w:val="18"/>
                  <w:szCs w:val="18"/>
                </w:rPr>
                <w:t xml:space="preserve"> file (</w:t>
              </w:r>
              <w:proofErr w:type="spellStart"/>
              <w:r w:rsidR="007D1D9E" w:rsidRPr="002D2C5C">
                <w:rPr>
                  <w:rStyle w:val="Hyperlink"/>
                  <w:rFonts w:ascii="Times New Roman" w:eastAsia="Times New Roman" w:hAnsi="Times New Roman" w:cs="Times New Roman"/>
                  <w:color w:val="FFC000"/>
                  <w:sz w:val="18"/>
                  <w:szCs w:val="18"/>
                </w:rPr>
                <w:t>tibco.clientVar</w:t>
              </w:r>
              <w:proofErr w:type="spellEnd"/>
              <w:r w:rsidR="007D1D9E" w:rsidRPr="002D2C5C">
                <w:rPr>
                  <w:rStyle w:val="Hyperlink"/>
                  <w:rFonts w:ascii="Times New Roman" w:eastAsia="Times New Roman" w:hAnsi="Times New Roman" w:cs="Times New Roman"/>
                  <w:color w:val="FFC000"/>
                  <w:sz w:val="18"/>
                  <w:szCs w:val="18"/>
                </w:rPr>
                <w:t>.&lt;</w:t>
              </w:r>
              <w:proofErr w:type="spellStart"/>
              <w:r w:rsidR="007D1D9E" w:rsidRPr="002D2C5C">
                <w:rPr>
                  <w:rStyle w:val="Hyperlink"/>
                  <w:rFonts w:ascii="Times New Roman" w:eastAsia="Times New Roman" w:hAnsi="Times New Roman" w:cs="Times New Roman"/>
                  <w:color w:val="FFC000"/>
                  <w:sz w:val="18"/>
                  <w:szCs w:val="18"/>
                </w:rPr>
                <w:t>gvName</w:t>
              </w:r>
              <w:proofErr w:type="spellEnd"/>
              <w:r w:rsidR="007D1D9E" w:rsidRPr="002D2C5C">
                <w:rPr>
                  <w:rStyle w:val="Hyperlink"/>
                  <w:rFonts w:ascii="Times New Roman" w:eastAsia="Times New Roman" w:hAnsi="Times New Roman" w:cs="Times New Roman"/>
                  <w:color w:val="FFC000"/>
                  <w:sz w:val="18"/>
                  <w:szCs w:val="18"/>
                </w:rPr>
                <w:t>&gt;=&lt;</w:t>
              </w:r>
              <w:proofErr w:type="spellStart"/>
              <w:r w:rsidR="007D1D9E" w:rsidRPr="002D2C5C">
                <w:rPr>
                  <w:rStyle w:val="Hyperlink"/>
                  <w:rFonts w:ascii="Times New Roman" w:eastAsia="Times New Roman" w:hAnsi="Times New Roman" w:cs="Times New Roman"/>
                  <w:color w:val="FFC000"/>
                  <w:sz w:val="18"/>
                  <w:szCs w:val="18"/>
                </w:rPr>
                <w:t>gvValue</w:t>
              </w:r>
              <w:proofErr w:type="spellEnd"/>
              <w:r w:rsidR="007D1D9E" w:rsidRPr="002D2C5C">
                <w:rPr>
                  <w:rStyle w:val="Hyperlink"/>
                  <w:rFonts w:ascii="Times New Roman" w:eastAsia="Times New Roman" w:hAnsi="Times New Roman" w:cs="Times New Roman"/>
                  <w:color w:val="FFC000"/>
                  <w:sz w:val="18"/>
                  <w:szCs w:val="18"/>
                </w:rPr>
                <w:t xml:space="preserve">&gt;) were garbled during runtime for both UTF-8 encoding and native encoding of </w:t>
              </w:r>
              <w:proofErr w:type="spellStart"/>
              <w:r w:rsidR="007D1D9E" w:rsidRPr="002D2C5C">
                <w:rPr>
                  <w:rStyle w:val="Hyperlink"/>
                  <w:rFonts w:ascii="Times New Roman" w:eastAsia="Times New Roman" w:hAnsi="Times New Roman" w:cs="Times New Roman"/>
                  <w:color w:val="FFC000"/>
                  <w:sz w:val="18"/>
                  <w:szCs w:val="18"/>
                </w:rPr>
                <w:t>tra</w:t>
              </w:r>
              <w:proofErr w:type="spellEnd"/>
              <w:r w:rsidR="007D1D9E" w:rsidRPr="002D2C5C">
                <w:rPr>
                  <w:rStyle w:val="Hyperlink"/>
                  <w:rFonts w:ascii="Times New Roman" w:eastAsia="Times New Roman" w:hAnsi="Times New Roman" w:cs="Times New Roman"/>
                  <w:color w:val="FFC000"/>
                  <w:sz w:val="18"/>
                  <w:szCs w:val="18"/>
                </w:rPr>
                <w:t xml:space="preserve"> file. See the </w:t>
              </w:r>
              <w:proofErr w:type="spellStart"/>
              <w:r w:rsidR="007D1D9E" w:rsidRPr="002D2C5C">
                <w:rPr>
                  <w:rStyle w:val="Hyperlink"/>
                  <w:rFonts w:ascii="Times New Roman" w:eastAsia="Times New Roman" w:hAnsi="Times New Roman" w:cs="Times New Roman"/>
                  <w:color w:val="FFC000"/>
                  <w:sz w:val="18"/>
                  <w:szCs w:val="18"/>
                </w:rPr>
                <w:t>webex</w:t>
              </w:r>
              <w:proofErr w:type="spellEnd"/>
              <w:r w:rsidR="007D1D9E" w:rsidRPr="002D2C5C">
                <w:rPr>
                  <w:rStyle w:val="Hyperlink"/>
                  <w:rFonts w:ascii="Times New Roman" w:eastAsia="Times New Roman" w:hAnsi="Times New Roman" w:cs="Times New Roman"/>
                  <w:color w:val="FFC000"/>
                  <w:sz w:val="18"/>
                  <w:szCs w:val="18"/>
                </w:rPr>
                <w:t xml:space="preserve">, project files and </w:t>
              </w:r>
              <w:proofErr w:type="spellStart"/>
              <w:r w:rsidR="007D1D9E" w:rsidRPr="002D2C5C">
                <w:rPr>
                  <w:rStyle w:val="Hyperlink"/>
                  <w:rFonts w:ascii="Times New Roman" w:eastAsia="Times New Roman" w:hAnsi="Times New Roman" w:cs="Times New Roman"/>
                  <w:color w:val="FFC000"/>
                  <w:sz w:val="18"/>
                  <w:szCs w:val="18"/>
                </w:rPr>
                <w:t>tra</w:t>
              </w:r>
              <w:proofErr w:type="spellEnd"/>
              <w:r w:rsidR="007D1D9E" w:rsidRPr="002D2C5C">
                <w:rPr>
                  <w:rStyle w:val="Hyperlink"/>
                  <w:rFonts w:ascii="Times New Roman" w:eastAsia="Times New Roman" w:hAnsi="Times New Roman" w:cs="Times New Roman"/>
                  <w:color w:val="FFC000"/>
                  <w:sz w:val="18"/>
                  <w:szCs w:val="18"/>
                </w:rPr>
                <w:t xml:space="preserve"> file</w:t>
              </w:r>
            </w:hyperlink>
          </w:p>
        </w:tc>
      </w:tr>
      <w:tr w:rsidR="007D1D9E" w:rsidRPr="007D1D9E" w:rsidTr="007D1D9E">
        <w:trPr>
          <w:tblCellSpacing w:w="7" w:type="dxa"/>
        </w:trPr>
        <w:tc>
          <w:tcPr>
            <w:tcW w:w="447" w:type="pct"/>
            <w:shd w:val="clear" w:color="auto" w:fill="FCFCFC"/>
            <w:noWrap/>
            <w:hideMark/>
          </w:tcPr>
          <w:p w:rsidR="007D1D9E" w:rsidRPr="007D1D9E" w:rsidRDefault="004F284A" w:rsidP="007D1D9E">
            <w:pPr>
              <w:spacing w:after="0" w:line="240" w:lineRule="auto"/>
              <w:rPr>
                <w:rFonts w:ascii="Times New Roman" w:eastAsia="Times New Roman" w:hAnsi="Times New Roman" w:cs="Times New Roman"/>
                <w:sz w:val="15"/>
                <w:szCs w:val="15"/>
              </w:rPr>
            </w:pPr>
            <w:hyperlink r:id="rId37" w:history="1">
              <w:r w:rsidR="007D1D9E" w:rsidRPr="007D1D9E">
                <w:rPr>
                  <w:rStyle w:val="Hyperlink"/>
                  <w:rFonts w:ascii="Times New Roman" w:eastAsia="Times New Roman" w:hAnsi="Times New Roman" w:cs="Times New Roman"/>
                  <w:sz w:val="15"/>
                  <w:szCs w:val="15"/>
                </w:rPr>
                <w:t>BE-8384</w:t>
              </w:r>
            </w:hyperlink>
          </w:p>
        </w:tc>
        <w:tc>
          <w:tcPr>
            <w:tcW w:w="4531" w:type="pct"/>
            <w:shd w:val="clear" w:color="auto" w:fill="FCFCFC"/>
            <w:hideMark/>
          </w:tcPr>
          <w:p w:rsidR="007D1D9E" w:rsidRDefault="004F284A" w:rsidP="007D1D9E">
            <w:pPr>
              <w:spacing w:after="0" w:line="240" w:lineRule="auto"/>
            </w:pPr>
            <w:hyperlink r:id="rId38" w:history="1">
              <w:r w:rsidR="007D1D9E" w:rsidRPr="007D1D9E">
                <w:rPr>
                  <w:rStyle w:val="Hyperlink"/>
                  <w:rFonts w:ascii="Times New Roman" w:eastAsia="Times New Roman" w:hAnsi="Times New Roman" w:cs="Times New Roman"/>
                  <w:sz w:val="18"/>
                  <w:szCs w:val="18"/>
                </w:rPr>
                <w:t>[G11N] When Studio exports the concepts/events to XSD files, studio throws the error if concept names and property names contains non-ASCII characters. (error while generating schema Invalid byte 2 0f 3-byte UTF-8 sequence). Refer to the screen capture a</w:t>
              </w:r>
            </w:hyperlink>
          </w:p>
          <w:p w:rsidR="002B6890" w:rsidRPr="007D1D9E" w:rsidRDefault="002B6890" w:rsidP="007D1D9E">
            <w:pPr>
              <w:spacing w:after="0" w:line="240" w:lineRule="auto"/>
              <w:rPr>
                <w:rFonts w:ascii="Times New Roman" w:eastAsia="Times New Roman" w:hAnsi="Times New Roman" w:cs="Times New Roman"/>
                <w:sz w:val="18"/>
                <w:szCs w:val="18"/>
              </w:rPr>
            </w:pPr>
          </w:p>
        </w:tc>
      </w:tr>
      <w:tr w:rsidR="002B6890" w:rsidRPr="00B53A1F" w:rsidTr="00CD6DB5">
        <w:trPr>
          <w:tblCellSpacing w:w="7" w:type="dxa"/>
        </w:trPr>
        <w:tc>
          <w:tcPr>
            <w:tcW w:w="447" w:type="pct"/>
            <w:shd w:val="clear" w:color="auto" w:fill="FCFCFC"/>
            <w:noWrap/>
            <w:hideMark/>
          </w:tcPr>
          <w:p w:rsidR="002B6890" w:rsidRPr="00B53A1F" w:rsidRDefault="004F284A" w:rsidP="00CD6DB5">
            <w:pPr>
              <w:spacing w:after="0" w:line="240" w:lineRule="auto"/>
              <w:rPr>
                <w:rFonts w:ascii="Times New Roman" w:hAnsi="Times New Roman" w:cs="Times New Roman"/>
                <w:sz w:val="15"/>
                <w:szCs w:val="15"/>
              </w:rPr>
            </w:pPr>
            <w:hyperlink r:id="rId39" w:history="1">
              <w:r w:rsidR="002B6890" w:rsidRPr="00B53A1F">
                <w:rPr>
                  <w:rStyle w:val="Hyperlink"/>
                  <w:rFonts w:ascii="Times New Roman" w:hAnsi="Times New Roman" w:cs="Times New Roman"/>
                  <w:sz w:val="15"/>
                  <w:szCs w:val="15"/>
                </w:rPr>
                <w:t>BE-10047</w:t>
              </w:r>
            </w:hyperlink>
          </w:p>
        </w:tc>
        <w:tc>
          <w:tcPr>
            <w:tcW w:w="4531" w:type="pct"/>
            <w:shd w:val="clear" w:color="auto" w:fill="FCFCFC"/>
            <w:hideMark/>
          </w:tcPr>
          <w:p w:rsidR="002B6890" w:rsidRPr="00B53A1F" w:rsidRDefault="004F284A" w:rsidP="00CD6DB5">
            <w:pPr>
              <w:spacing w:after="0" w:line="240" w:lineRule="auto"/>
              <w:rPr>
                <w:rFonts w:ascii="Times New Roman" w:hAnsi="Times New Roman" w:cs="Times New Roman"/>
                <w:sz w:val="18"/>
                <w:szCs w:val="18"/>
              </w:rPr>
            </w:pPr>
            <w:hyperlink r:id="rId40" w:history="1">
              <w:r w:rsidR="002B6890" w:rsidRPr="00B53A1F">
                <w:rPr>
                  <w:rStyle w:val="Hyperlink"/>
                  <w:rFonts w:ascii="Times New Roman" w:hAnsi="Times New Roman" w:cs="Times New Roman"/>
                  <w:sz w:val="18"/>
                  <w:szCs w:val="18"/>
                </w:rPr>
                <w:t>G11N: Event Stream Processing Query didn't work for non-ASCII characters in query condition.</w:t>
              </w:r>
            </w:hyperlink>
          </w:p>
        </w:tc>
      </w:tr>
      <w:tr w:rsidR="002B6890" w:rsidRPr="00B53A1F" w:rsidTr="00CD6DB5">
        <w:trPr>
          <w:tblCellSpacing w:w="7" w:type="dxa"/>
        </w:trPr>
        <w:tc>
          <w:tcPr>
            <w:tcW w:w="447" w:type="pct"/>
            <w:shd w:val="clear" w:color="auto" w:fill="FCFCFC"/>
            <w:noWrap/>
            <w:hideMark/>
          </w:tcPr>
          <w:p w:rsidR="002B6890" w:rsidRPr="00B53A1F" w:rsidRDefault="004F284A" w:rsidP="00CD6DB5">
            <w:pPr>
              <w:spacing w:after="0" w:line="240" w:lineRule="auto"/>
              <w:rPr>
                <w:rFonts w:ascii="Times New Roman" w:hAnsi="Times New Roman" w:cs="Times New Roman"/>
                <w:sz w:val="15"/>
                <w:szCs w:val="15"/>
              </w:rPr>
            </w:pPr>
            <w:hyperlink r:id="rId41" w:history="1">
              <w:r w:rsidR="002B6890" w:rsidRPr="00B53A1F">
                <w:rPr>
                  <w:rStyle w:val="Hyperlink"/>
                  <w:rFonts w:ascii="Times New Roman" w:hAnsi="Times New Roman" w:cs="Times New Roman"/>
                  <w:sz w:val="15"/>
                  <w:szCs w:val="15"/>
                </w:rPr>
                <w:t>BE-10148</w:t>
              </w:r>
            </w:hyperlink>
          </w:p>
        </w:tc>
        <w:tc>
          <w:tcPr>
            <w:tcW w:w="4531" w:type="pct"/>
            <w:shd w:val="clear" w:color="auto" w:fill="FCFCFC"/>
            <w:hideMark/>
          </w:tcPr>
          <w:p w:rsidR="002B6890" w:rsidRPr="00B53A1F" w:rsidRDefault="004F284A" w:rsidP="00CD6DB5">
            <w:pPr>
              <w:spacing w:after="0" w:line="240" w:lineRule="auto"/>
              <w:rPr>
                <w:rFonts w:ascii="Times New Roman" w:hAnsi="Times New Roman" w:cs="Times New Roman"/>
                <w:sz w:val="18"/>
                <w:szCs w:val="18"/>
              </w:rPr>
            </w:pPr>
            <w:hyperlink r:id="rId42" w:history="1">
              <w:r w:rsidR="002B6890" w:rsidRPr="00B53A1F">
                <w:rPr>
                  <w:rStyle w:val="Hyperlink"/>
                  <w:rFonts w:ascii="Times New Roman" w:hAnsi="Times New Roman" w:cs="Times New Roman"/>
                  <w:sz w:val="18"/>
                  <w:szCs w:val="18"/>
                </w:rPr>
                <w:t>G11N: Japanese characters corruption when Query engine retrieve data from Cache server.</w:t>
              </w:r>
            </w:hyperlink>
          </w:p>
        </w:tc>
      </w:tr>
    </w:tbl>
    <w:p w:rsidR="002B6890" w:rsidRDefault="002B6890" w:rsidP="00883918">
      <w:pPr>
        <w:rPr>
          <w:sz w:val="24"/>
          <w:szCs w:val="24"/>
        </w:rPr>
      </w:pPr>
    </w:p>
    <w:p w:rsidR="008E1E2D" w:rsidRPr="00883918" w:rsidRDefault="00253916" w:rsidP="00883918">
      <w:pPr>
        <w:rPr>
          <w:sz w:val="24"/>
          <w:szCs w:val="24"/>
        </w:rPr>
      </w:pPr>
      <w:r>
        <w:rPr>
          <w:sz w:val="24"/>
          <w:szCs w:val="24"/>
        </w:rPr>
        <w:t>On the whole, I believe that Studio is in good shape to support UFT-8/G11N.  Although it has gone through some testing by David Yoon and QA, of course testing additional use cases will further stabilize this functionality.</w:t>
      </w:r>
    </w:p>
    <w:sectPr w:rsidR="008E1E2D" w:rsidRPr="00883918" w:rsidSect="001733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83918"/>
    <w:rsid w:val="00002003"/>
    <w:rsid w:val="0017334C"/>
    <w:rsid w:val="00253916"/>
    <w:rsid w:val="002B6890"/>
    <w:rsid w:val="002D2C5C"/>
    <w:rsid w:val="004F284A"/>
    <w:rsid w:val="005B40D9"/>
    <w:rsid w:val="007D1D9E"/>
    <w:rsid w:val="00883918"/>
    <w:rsid w:val="008E1E2D"/>
    <w:rsid w:val="00955B55"/>
    <w:rsid w:val="00B81696"/>
    <w:rsid w:val="00B9783F"/>
    <w:rsid w:val="00D37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3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918"/>
    <w:rPr>
      <w:rFonts w:ascii="Tahoma" w:hAnsi="Tahoma" w:cs="Tahoma"/>
      <w:sz w:val="16"/>
      <w:szCs w:val="16"/>
    </w:rPr>
  </w:style>
  <w:style w:type="character" w:customStyle="1" w:styleId="apple-style-span">
    <w:name w:val="apple-style-span"/>
    <w:basedOn w:val="DefaultParagraphFont"/>
    <w:rsid w:val="007D1D9E"/>
  </w:style>
  <w:style w:type="character" w:styleId="Hyperlink">
    <w:name w:val="Hyperlink"/>
    <w:basedOn w:val="DefaultParagraphFont"/>
    <w:uiPriority w:val="99"/>
    <w:unhideWhenUsed/>
    <w:rsid w:val="007D1D9E"/>
    <w:rPr>
      <w:color w:val="0000FF"/>
      <w:u w:val="single"/>
    </w:rPr>
  </w:style>
  <w:style w:type="character" w:styleId="FollowedHyperlink">
    <w:name w:val="FollowedHyperlink"/>
    <w:basedOn w:val="DefaultParagraphFont"/>
    <w:uiPriority w:val="99"/>
    <w:semiHidden/>
    <w:unhideWhenUsed/>
    <w:rsid w:val="002D2C5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2018390">
      <w:bodyDiv w:val="1"/>
      <w:marLeft w:val="0"/>
      <w:marRight w:val="0"/>
      <w:marTop w:val="0"/>
      <w:marBottom w:val="0"/>
      <w:divBdr>
        <w:top w:val="none" w:sz="0" w:space="0" w:color="auto"/>
        <w:left w:val="none" w:sz="0" w:space="0" w:color="auto"/>
        <w:bottom w:val="none" w:sz="0" w:space="0" w:color="auto"/>
        <w:right w:val="none" w:sz="0" w:space="0" w:color="auto"/>
      </w:divBdr>
    </w:div>
    <w:div w:id="164974711">
      <w:bodyDiv w:val="1"/>
      <w:marLeft w:val="0"/>
      <w:marRight w:val="0"/>
      <w:marTop w:val="0"/>
      <w:marBottom w:val="0"/>
      <w:divBdr>
        <w:top w:val="none" w:sz="0" w:space="0" w:color="auto"/>
        <w:left w:val="none" w:sz="0" w:space="0" w:color="auto"/>
        <w:bottom w:val="none" w:sz="0" w:space="0" w:color="auto"/>
        <w:right w:val="none" w:sz="0" w:space="0" w:color="auto"/>
      </w:divBdr>
    </w:div>
    <w:div w:id="557789361">
      <w:bodyDiv w:val="1"/>
      <w:marLeft w:val="0"/>
      <w:marRight w:val="0"/>
      <w:marTop w:val="0"/>
      <w:marBottom w:val="0"/>
      <w:divBdr>
        <w:top w:val="none" w:sz="0" w:space="0" w:color="auto"/>
        <w:left w:val="none" w:sz="0" w:space="0" w:color="auto"/>
        <w:bottom w:val="none" w:sz="0" w:space="0" w:color="auto"/>
        <w:right w:val="none" w:sz="0" w:space="0" w:color="auto"/>
      </w:divBdr>
    </w:div>
    <w:div w:id="753208488">
      <w:bodyDiv w:val="1"/>
      <w:marLeft w:val="0"/>
      <w:marRight w:val="0"/>
      <w:marTop w:val="0"/>
      <w:marBottom w:val="0"/>
      <w:divBdr>
        <w:top w:val="none" w:sz="0" w:space="0" w:color="auto"/>
        <w:left w:val="none" w:sz="0" w:space="0" w:color="auto"/>
        <w:bottom w:val="none" w:sz="0" w:space="0" w:color="auto"/>
        <w:right w:val="none" w:sz="0" w:space="0" w:color="auto"/>
      </w:divBdr>
    </w:div>
    <w:div w:id="928198122">
      <w:bodyDiv w:val="1"/>
      <w:marLeft w:val="0"/>
      <w:marRight w:val="0"/>
      <w:marTop w:val="0"/>
      <w:marBottom w:val="0"/>
      <w:divBdr>
        <w:top w:val="none" w:sz="0" w:space="0" w:color="auto"/>
        <w:left w:val="none" w:sz="0" w:space="0" w:color="auto"/>
        <w:bottom w:val="none" w:sz="0" w:space="0" w:color="auto"/>
        <w:right w:val="none" w:sz="0" w:space="0" w:color="auto"/>
      </w:divBdr>
    </w:div>
    <w:div w:id="1160316647">
      <w:bodyDiv w:val="1"/>
      <w:marLeft w:val="0"/>
      <w:marRight w:val="0"/>
      <w:marTop w:val="0"/>
      <w:marBottom w:val="0"/>
      <w:divBdr>
        <w:top w:val="none" w:sz="0" w:space="0" w:color="auto"/>
        <w:left w:val="none" w:sz="0" w:space="0" w:color="auto"/>
        <w:bottom w:val="none" w:sz="0" w:space="0" w:color="auto"/>
        <w:right w:val="none" w:sz="0" w:space="0" w:color="auto"/>
      </w:divBdr>
    </w:div>
    <w:div w:id="1467626260">
      <w:bodyDiv w:val="1"/>
      <w:marLeft w:val="0"/>
      <w:marRight w:val="0"/>
      <w:marTop w:val="0"/>
      <w:marBottom w:val="0"/>
      <w:divBdr>
        <w:top w:val="none" w:sz="0" w:space="0" w:color="auto"/>
        <w:left w:val="none" w:sz="0" w:space="0" w:color="auto"/>
        <w:bottom w:val="none" w:sz="0" w:space="0" w:color="auto"/>
        <w:right w:val="none" w:sz="0" w:space="0" w:color="auto"/>
      </w:divBdr>
    </w:div>
    <w:div w:id="1506825874">
      <w:bodyDiv w:val="1"/>
      <w:marLeft w:val="0"/>
      <w:marRight w:val="0"/>
      <w:marTop w:val="0"/>
      <w:marBottom w:val="0"/>
      <w:divBdr>
        <w:top w:val="none" w:sz="0" w:space="0" w:color="auto"/>
        <w:left w:val="none" w:sz="0" w:space="0" w:color="auto"/>
        <w:bottom w:val="none" w:sz="0" w:space="0" w:color="auto"/>
        <w:right w:val="none" w:sz="0" w:space="0" w:color="auto"/>
      </w:divBdr>
    </w:div>
    <w:div w:id="1569923582">
      <w:bodyDiv w:val="1"/>
      <w:marLeft w:val="0"/>
      <w:marRight w:val="0"/>
      <w:marTop w:val="0"/>
      <w:marBottom w:val="0"/>
      <w:divBdr>
        <w:top w:val="none" w:sz="0" w:space="0" w:color="auto"/>
        <w:left w:val="none" w:sz="0" w:space="0" w:color="auto"/>
        <w:bottom w:val="none" w:sz="0" w:space="0" w:color="auto"/>
        <w:right w:val="none" w:sz="0" w:space="0" w:color="auto"/>
      </w:divBdr>
    </w:div>
    <w:div w:id="1578594332">
      <w:bodyDiv w:val="1"/>
      <w:marLeft w:val="0"/>
      <w:marRight w:val="0"/>
      <w:marTop w:val="0"/>
      <w:marBottom w:val="0"/>
      <w:divBdr>
        <w:top w:val="none" w:sz="0" w:space="0" w:color="auto"/>
        <w:left w:val="none" w:sz="0" w:space="0" w:color="auto"/>
        <w:bottom w:val="none" w:sz="0" w:space="0" w:color="auto"/>
        <w:right w:val="none" w:sz="0" w:space="0" w:color="auto"/>
      </w:divBdr>
    </w:div>
    <w:div w:id="1628975451">
      <w:bodyDiv w:val="1"/>
      <w:marLeft w:val="0"/>
      <w:marRight w:val="0"/>
      <w:marTop w:val="0"/>
      <w:marBottom w:val="0"/>
      <w:divBdr>
        <w:top w:val="none" w:sz="0" w:space="0" w:color="auto"/>
        <w:left w:val="none" w:sz="0" w:space="0" w:color="auto"/>
        <w:bottom w:val="none" w:sz="0" w:space="0" w:color="auto"/>
        <w:right w:val="none" w:sz="0" w:space="0" w:color="auto"/>
      </w:divBdr>
    </w:div>
    <w:div w:id="1871188472">
      <w:bodyDiv w:val="1"/>
      <w:marLeft w:val="0"/>
      <w:marRight w:val="0"/>
      <w:marTop w:val="0"/>
      <w:marBottom w:val="0"/>
      <w:divBdr>
        <w:top w:val="none" w:sz="0" w:space="0" w:color="auto"/>
        <w:left w:val="none" w:sz="0" w:space="0" w:color="auto"/>
        <w:bottom w:val="none" w:sz="0" w:space="0" w:color="auto"/>
        <w:right w:val="none" w:sz="0" w:space="0" w:color="auto"/>
      </w:divBdr>
    </w:div>
    <w:div w:id="1902791510">
      <w:bodyDiv w:val="1"/>
      <w:marLeft w:val="0"/>
      <w:marRight w:val="0"/>
      <w:marTop w:val="0"/>
      <w:marBottom w:val="0"/>
      <w:divBdr>
        <w:top w:val="none" w:sz="0" w:space="0" w:color="auto"/>
        <w:left w:val="none" w:sz="0" w:space="0" w:color="auto"/>
        <w:bottom w:val="none" w:sz="0" w:space="0" w:color="auto"/>
        <w:right w:val="none" w:sz="0" w:space="0" w:color="auto"/>
      </w:divBdr>
    </w:div>
    <w:div w:id="20926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jira.tibco.com/browse/BE-7844" TargetMode="External"/><Relationship Id="rId18" Type="http://schemas.openxmlformats.org/officeDocument/2006/relationships/hyperlink" Target="http://jira.tibco.com/browse/BE-7526" TargetMode="External"/><Relationship Id="rId26" Type="http://schemas.openxmlformats.org/officeDocument/2006/relationships/hyperlink" Target="http://jira.tibco.com/browse/BE-7513" TargetMode="External"/><Relationship Id="rId39" Type="http://schemas.openxmlformats.org/officeDocument/2006/relationships/hyperlink" Target="http://jira.tibco.com/browse/BE-10047" TargetMode="External"/><Relationship Id="rId3" Type="http://schemas.openxmlformats.org/officeDocument/2006/relationships/webSettings" Target="webSettings.xml"/><Relationship Id="rId21" Type="http://schemas.openxmlformats.org/officeDocument/2006/relationships/hyperlink" Target="http://jira.tibco.com/browse/BE-7904" TargetMode="External"/><Relationship Id="rId34" Type="http://schemas.openxmlformats.org/officeDocument/2006/relationships/hyperlink" Target="http://jira.tibco.com/browse/BE-7843" TargetMode="External"/><Relationship Id="rId42" Type="http://schemas.openxmlformats.org/officeDocument/2006/relationships/hyperlink" Target="http://jira.tibco.com/browse/BE-10148"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jira.tibco.com/browse/BE-7526" TargetMode="External"/><Relationship Id="rId25" Type="http://schemas.openxmlformats.org/officeDocument/2006/relationships/hyperlink" Target="http://jira.tibco.com/browse/BE-7513" TargetMode="External"/><Relationship Id="rId33" Type="http://schemas.openxmlformats.org/officeDocument/2006/relationships/hyperlink" Target="http://jira.tibco.com/browse/BE-7843" TargetMode="External"/><Relationship Id="rId38" Type="http://schemas.openxmlformats.org/officeDocument/2006/relationships/hyperlink" Target="http://jira.tibco.com/browse/BE-8384" TargetMode="External"/><Relationship Id="rId2" Type="http://schemas.openxmlformats.org/officeDocument/2006/relationships/settings" Target="settings.xml"/><Relationship Id="rId16" Type="http://schemas.openxmlformats.org/officeDocument/2006/relationships/hyperlink" Target="http://jira.tibco.com/browse/BE-8441" TargetMode="External"/><Relationship Id="rId20" Type="http://schemas.openxmlformats.org/officeDocument/2006/relationships/hyperlink" Target="http://jira.tibco.com/browse/BE-8262" TargetMode="External"/><Relationship Id="rId29" Type="http://schemas.openxmlformats.org/officeDocument/2006/relationships/hyperlink" Target="http://jira.tibco.com/browse/BE-7845" TargetMode="External"/><Relationship Id="rId41" Type="http://schemas.openxmlformats.org/officeDocument/2006/relationships/hyperlink" Target="http://jira.tibco.com/browse/BE-10148"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jira.tibco.com/browse/BE-7509" TargetMode="External"/><Relationship Id="rId32" Type="http://schemas.openxmlformats.org/officeDocument/2006/relationships/hyperlink" Target="http://jira.tibco.com/browse/BE-7362" TargetMode="External"/><Relationship Id="rId37" Type="http://schemas.openxmlformats.org/officeDocument/2006/relationships/hyperlink" Target="http://jira.tibco.com/browse/BE-8384" TargetMode="External"/><Relationship Id="rId40" Type="http://schemas.openxmlformats.org/officeDocument/2006/relationships/hyperlink" Target="http://jira.tibco.com/browse/BE-10047" TargetMode="External"/><Relationship Id="rId5" Type="http://schemas.openxmlformats.org/officeDocument/2006/relationships/image" Target="media/image2.png"/><Relationship Id="rId15" Type="http://schemas.openxmlformats.org/officeDocument/2006/relationships/hyperlink" Target="http://jira.tibco.com/browse/BE-8441" TargetMode="External"/><Relationship Id="rId23" Type="http://schemas.openxmlformats.org/officeDocument/2006/relationships/hyperlink" Target="http://jira.tibco.com/browse/BE-7509" TargetMode="External"/><Relationship Id="rId28" Type="http://schemas.openxmlformats.org/officeDocument/2006/relationships/hyperlink" Target="http://jira.tibco.com/browse/BE-8440" TargetMode="External"/><Relationship Id="rId36" Type="http://schemas.openxmlformats.org/officeDocument/2006/relationships/hyperlink" Target="http://jira.tibco.com/browse/BE-8220" TargetMode="External"/><Relationship Id="rId10" Type="http://schemas.openxmlformats.org/officeDocument/2006/relationships/image" Target="media/image7.png"/><Relationship Id="rId19" Type="http://schemas.openxmlformats.org/officeDocument/2006/relationships/hyperlink" Target="http://jira.tibco.com/browse/BE-8262" TargetMode="External"/><Relationship Id="rId31" Type="http://schemas.openxmlformats.org/officeDocument/2006/relationships/hyperlink" Target="http://jira.tibco.com/browse/BE-7362" TargetMode="External"/><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jira.tibco.com/browse/BE-7844" TargetMode="External"/><Relationship Id="rId22" Type="http://schemas.openxmlformats.org/officeDocument/2006/relationships/hyperlink" Target="http://jira.tibco.com/browse/BE-7904" TargetMode="External"/><Relationship Id="rId27" Type="http://schemas.openxmlformats.org/officeDocument/2006/relationships/hyperlink" Target="http://jira.tibco.com/browse/BE-8440" TargetMode="External"/><Relationship Id="rId30" Type="http://schemas.openxmlformats.org/officeDocument/2006/relationships/hyperlink" Target="http://jira.tibco.com/browse/BE-7845" TargetMode="External"/><Relationship Id="rId35" Type="http://schemas.openxmlformats.org/officeDocument/2006/relationships/hyperlink" Target="http://jira.tibco.com/browse/BE-8220"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TIBCO Software, Inc.</Company>
  <LinksUpToDate>false</LinksUpToDate>
  <CharactersWithSpaces>5318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rhollom</dc:creator>
  <cp:keywords/>
  <dc:description/>
  <cp:lastModifiedBy>Gabe</cp:lastModifiedBy>
  <cp:revision>10</cp:revision>
  <dcterms:created xsi:type="dcterms:W3CDTF">2010-10-25T19:14:00Z</dcterms:created>
  <dcterms:modified xsi:type="dcterms:W3CDTF">2010-12-08T19:46:00Z</dcterms:modified>
</cp:coreProperties>
</file>