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18D" w:rsidRDefault="002236CD" w:rsidP="0029338A">
      <w:pPr>
        <w:ind w:left="-540"/>
      </w:pPr>
      <w:bookmarkStart w:id="0" w:name="_Toc20904601"/>
      <w:r>
        <w:rPr>
          <w:noProof/>
        </w:rPr>
        <w:pict>
          <v:rect id="Rectangle 30" o:spid="_x0000_s1026" style="position:absolute;left:0;text-align:left;margin-left:-173.5pt;margin-top:-48.1pt;width:488pt;height:48.3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" filled="f" stroked="f">
            <v:textbox inset="0,0,0,0">
              <w:txbxContent>
                <w:p w:rsidR="00650D28" w:rsidRDefault="00650D28" w:rsidP="0029338A">
                  <w:pPr>
                    <w:pStyle w:val="Title"/>
                    <w:rPr>
                      <w:sz w:val="34"/>
                      <w:szCs w:val="20"/>
                    </w:rPr>
                  </w:pPr>
                  <w:bookmarkStart w:id="1" w:name="_Toc315868260"/>
                  <w:r>
                    <w:rPr>
                      <w:sz w:val="34"/>
                    </w:rPr>
                    <w:t>XSLT Code Generation and Java XPath Evaluation</w:t>
                  </w:r>
                  <w:bookmarkEnd w:id="1"/>
                </w:p>
                <w:p w:rsidR="00650D28" w:rsidRDefault="00650D28" w:rsidP="0029338A"/>
              </w:txbxContent>
            </v:textbox>
          </v:rect>
        </w:pict>
      </w:r>
      <w:r>
        <w:rPr>
          <w:noProof/>
        </w:rPr>
        <w:pict>
          <v:group id="Group 31" o:spid="_x0000_s1027" style="position:absolute;left:0;text-align:left;margin-left:-199.75pt;margin-top:-51.25pt;width:522.7pt;height:26.7pt;z-index:251657728" coordorigin="865,2665" coordsize="10454,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">
            <v:rect id="Rectangle 32" o:spid="_x0000_s1028" style="position:absolute;left:865;top:2665;width:10449;height: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NnqsQA&#10;AADbAAAADwAAAGRycy9kb3ducmV2LnhtbESPT2sCMRTE70K/Q3gFb5qtrCJbs4sUClp68E+heHts&#10;XneXbl6WJGr67RtB8DjMzG+YVRVNLy7kfGdZwcs0A0FcW91xo+Dr+D5ZgvABWWNvmRT8kYeqfBqt&#10;sND2ynu6HEIjEoR9gQraEIZCSl+3ZNBP7UCcvB/rDIYkXSO1w2uCm17OsmwhDXacFloc6K2l+vdw&#10;NgqOn7ttxh8uJxPzdZ3H0/futFVq/BzXryACxfAI39sbrSCfw+1L+gGy/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zZ6rEAAAA2wAAAA8AAAAAAAAAAAAAAAAAmAIAAGRycy9k&#10;b3ducmV2LnhtbFBLBQYAAAAABAAEAPUAAACJAwAAAAA=&#10;" fillcolor="#f2ead8" stroked="f" strokecolor="#969696">
              <v:stroke dashstyle="1 1"/>
              <o:lock v:ext="edit" aspectratio="t"/>
              <v:textbox>
                <w:txbxContent>
                  <w:p w:rsidR="00650D28" w:rsidRDefault="00650D28" w:rsidP="0029338A">
                    <w:pPr>
                      <w:rPr>
                        <w:rFonts w:ascii="Verdana" w:hAnsi="Verdana"/>
                        <w:bCs/>
                      </w:rPr>
                    </w:pPr>
                  </w:p>
                </w:txbxContent>
              </v:textbox>
            </v:rect>
            <v:line id="Line 33" o:spid="_x0000_s1029" style="position:absolute;visibility:visible" from="865,3196" to="11319,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mWK8QAAADbAAAADwAAAGRycy9kb3ducmV2LnhtbESPX2vCMBTF34V9h3AHe9N0Q4qrRhkD&#10;wYduwzr2fGmubbW5qUlsu2+/CMIeD+fPj7PajKYVPTnfWFbwPEtAEJdWN1wp+D5spwsQPiBrbC2T&#10;gl/ysFk/TFaYaTvwnvoiVCKOsM9QQR1Cl0npy5oM+pntiKN3tM5giNJVUjsc4rhp5UuSpNJgw5FQ&#10;Y0fvNZXn4moit6xyd/k5ncfd8SPfXrh//Tx8KfX0OL4tQQQaw3/43t5pBfMU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ZYrxAAAANsAAAAPAAAAAAAAAAAA&#10;AAAAAKECAABkcnMvZG93bnJldi54bWxQSwUGAAAAAAQABAD5AAAAkgMAAAAA&#10;">
              <v:stroke dashstyle="dash"/>
            </v:line>
            <v:line id="Line 34" o:spid="_x0000_s1030" style="position:absolute;visibility:visible" from="865,2665" to="11313,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group>
        </w:pict>
      </w:r>
      <w:r>
        <w:rPr>
          <w:noProof/>
        </w:rPr>
        <w:pict>
          <v:rect id="Rectangle 35" o:spid="_x0000_s1031" style="position:absolute;left:0;text-align:left;margin-left:-171.7pt;margin-top:49.1pt;width:147.7pt;height:147.4pt;z-index:251656704;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" filled="f" stroked="f">
            <v:textbox>
              <w:txbxContent>
                <w:p w:rsidR="00650D28" w:rsidRDefault="00650D28" w:rsidP="0029338A">
                  <w:pPr>
                    <w:pStyle w:val="BigLetter"/>
                    <w:rPr>
                      <w:color w:val="871138"/>
                    </w:rPr>
                  </w:pPr>
                  <w:r>
                    <w:rPr>
                      <w:color w:val="871138"/>
                    </w:rPr>
                    <w:t>T</w:t>
                  </w:r>
                </w:p>
              </w:txbxContent>
            </v:textbox>
            <w10:wrap anchory="page"/>
          </v:rect>
        </w:pict>
      </w:r>
      <w:bookmarkEnd w:id="0"/>
    </w:p>
    <w:tbl>
      <w:tblPr>
        <w:tblW w:w="0" w:type="auto"/>
        <w:tblLook w:val="01E0" w:firstRow="1" w:lastRow="1" w:firstColumn="1" w:lastColumn="1" w:noHBand="0" w:noVBand="0"/>
      </w:tblPr>
      <w:tblGrid>
        <w:gridCol w:w="2088"/>
        <w:gridCol w:w="4241"/>
      </w:tblGrid>
      <w:tr w:rsidR="0024018D">
        <w:trPr>
          <w:trHeight w:val="332"/>
        </w:trPr>
        <w:tc>
          <w:tcPr>
            <w:tcW w:w="2088" w:type="dxa"/>
            <w:shd w:val="clear" w:color="auto" w:fill="CCCCCC"/>
          </w:tcPr>
          <w:p w:rsidR="0024018D" w:rsidRPr="00920284" w:rsidRDefault="0024018D" w:rsidP="00407C7F">
            <w:pPr>
              <w:rPr>
                <w:rFonts w:ascii="Arial" w:hAnsi="Arial" w:cs="Arial"/>
                <w:b/>
                <w:bCs/>
              </w:rPr>
            </w:pPr>
            <w:r w:rsidRPr="00920284">
              <w:rPr>
                <w:rFonts w:ascii="Arial" w:hAnsi="Arial" w:cs="Arial"/>
                <w:b/>
                <w:bCs/>
              </w:rPr>
              <w:t>Product Suite</w:t>
            </w:r>
          </w:p>
        </w:tc>
        <w:tc>
          <w:tcPr>
            <w:tcW w:w="4241" w:type="dxa"/>
          </w:tcPr>
          <w:p w:rsidR="0024018D" w:rsidRPr="00920284" w:rsidRDefault="0024018D" w:rsidP="00407C7F">
            <w:pPr>
              <w:rPr>
                <w:rFonts w:ascii="Arial" w:hAnsi="Arial" w:cs="Arial"/>
                <w:b/>
                <w:bCs/>
              </w:rPr>
            </w:pPr>
            <w:r w:rsidRPr="00920284">
              <w:rPr>
                <w:rFonts w:ascii="Arial" w:hAnsi="Arial" w:cs="Arial"/>
                <w:b/>
                <w:bCs/>
              </w:rPr>
              <w:t>TIBCO BusinessEvents</w:t>
            </w:r>
          </w:p>
        </w:tc>
      </w:tr>
      <w:tr w:rsidR="0024018D">
        <w:trPr>
          <w:trHeight w:val="278"/>
        </w:trPr>
        <w:tc>
          <w:tcPr>
            <w:tcW w:w="2088" w:type="dxa"/>
            <w:shd w:val="clear" w:color="auto" w:fill="CCCCCC"/>
          </w:tcPr>
          <w:p w:rsidR="0024018D" w:rsidRPr="00920284" w:rsidRDefault="0024018D" w:rsidP="00407C7F">
            <w:pPr>
              <w:rPr>
                <w:rFonts w:ascii="Arial" w:hAnsi="Arial" w:cs="Arial"/>
                <w:b/>
                <w:bCs/>
              </w:rPr>
            </w:pPr>
            <w:r w:rsidRPr="00920284">
              <w:rPr>
                <w:rFonts w:ascii="Arial" w:hAnsi="Arial" w:cs="Arial"/>
                <w:b/>
                <w:bCs/>
              </w:rPr>
              <w:t>Product</w:t>
            </w:r>
          </w:p>
        </w:tc>
        <w:tc>
          <w:tcPr>
            <w:tcW w:w="4241" w:type="dxa"/>
          </w:tcPr>
          <w:p w:rsidR="0024018D" w:rsidRPr="00920284" w:rsidRDefault="0024018D" w:rsidP="0094533D">
            <w:pPr>
              <w:rPr>
                <w:rFonts w:ascii="Arial" w:hAnsi="Arial" w:cs="Arial"/>
                <w:b/>
                <w:bCs/>
              </w:rPr>
            </w:pPr>
            <w:r w:rsidRPr="00920284">
              <w:rPr>
                <w:rFonts w:ascii="Arial" w:hAnsi="Arial" w:cs="Arial"/>
                <w:b/>
                <w:bCs/>
              </w:rPr>
              <w:t>TIBCO BusinessEvents</w:t>
            </w:r>
          </w:p>
        </w:tc>
      </w:tr>
      <w:tr w:rsidR="0024018D">
        <w:trPr>
          <w:trHeight w:val="278"/>
        </w:trPr>
        <w:tc>
          <w:tcPr>
            <w:tcW w:w="2088" w:type="dxa"/>
            <w:shd w:val="clear" w:color="auto" w:fill="CCCCCC"/>
          </w:tcPr>
          <w:p w:rsidR="0024018D" w:rsidRPr="00920284" w:rsidRDefault="0024018D" w:rsidP="00407C7F">
            <w:pPr>
              <w:rPr>
                <w:rFonts w:ascii="Arial" w:hAnsi="Arial" w:cs="Arial"/>
                <w:b/>
                <w:bCs/>
              </w:rPr>
            </w:pPr>
            <w:r w:rsidRPr="00920284">
              <w:rPr>
                <w:rFonts w:ascii="Arial" w:hAnsi="Arial" w:cs="Arial"/>
                <w:b/>
                <w:bCs/>
              </w:rPr>
              <w:t>Product Version</w:t>
            </w:r>
          </w:p>
        </w:tc>
        <w:tc>
          <w:tcPr>
            <w:tcW w:w="4241" w:type="dxa"/>
          </w:tcPr>
          <w:p w:rsidR="0024018D" w:rsidRPr="00920284" w:rsidRDefault="00E2164A" w:rsidP="00407C7F">
            <w:pPr>
              <w:rPr>
                <w:rFonts w:ascii="Arial" w:hAnsi="Arial" w:cs="Arial"/>
                <w:b/>
                <w:bCs/>
              </w:rPr>
            </w:pPr>
            <w:r>
              <w:rPr>
                <w:rFonts w:ascii="Arial" w:hAnsi="Arial" w:cs="Arial"/>
                <w:b/>
                <w:bCs/>
              </w:rPr>
              <w:t>5</w:t>
            </w:r>
            <w:r w:rsidR="0024018D">
              <w:rPr>
                <w:rFonts w:ascii="Arial" w:hAnsi="Arial" w:cs="Arial"/>
                <w:b/>
                <w:bCs/>
              </w:rPr>
              <w:t>.</w:t>
            </w:r>
            <w:r>
              <w:rPr>
                <w:rFonts w:ascii="Arial" w:hAnsi="Arial" w:cs="Arial"/>
                <w:b/>
                <w:bCs/>
              </w:rPr>
              <w:t>1</w:t>
            </w:r>
          </w:p>
        </w:tc>
      </w:tr>
      <w:tr w:rsidR="0024018D">
        <w:trPr>
          <w:trHeight w:val="278"/>
        </w:trPr>
        <w:tc>
          <w:tcPr>
            <w:tcW w:w="2088" w:type="dxa"/>
            <w:shd w:val="clear" w:color="auto" w:fill="CCCCCC"/>
          </w:tcPr>
          <w:p w:rsidR="0024018D" w:rsidRPr="00920284" w:rsidRDefault="0024018D" w:rsidP="00407C7F">
            <w:pPr>
              <w:rPr>
                <w:rFonts w:ascii="Arial" w:hAnsi="Arial" w:cs="Arial"/>
                <w:b/>
                <w:bCs/>
              </w:rPr>
            </w:pPr>
            <w:r w:rsidRPr="00920284">
              <w:rPr>
                <w:rFonts w:ascii="Arial" w:hAnsi="Arial" w:cs="Arial"/>
                <w:b/>
                <w:bCs/>
              </w:rPr>
              <w:t>Initial Author</w:t>
            </w:r>
          </w:p>
        </w:tc>
        <w:tc>
          <w:tcPr>
            <w:tcW w:w="4241" w:type="dxa"/>
          </w:tcPr>
          <w:p w:rsidR="0024018D" w:rsidRPr="00920284" w:rsidRDefault="002B7D0B" w:rsidP="008B0A22">
            <w:pPr>
              <w:rPr>
                <w:rFonts w:ascii="Arial" w:hAnsi="Arial" w:cs="Arial"/>
                <w:b/>
                <w:bCs/>
              </w:rPr>
            </w:pPr>
            <w:r>
              <w:rPr>
                <w:rFonts w:ascii="Arial" w:hAnsi="Arial" w:cs="Arial"/>
                <w:b/>
                <w:bCs/>
              </w:rPr>
              <w:t>Ryan Hollom</w:t>
            </w:r>
          </w:p>
        </w:tc>
      </w:tr>
    </w:tbl>
    <w:p w:rsidR="0024018D" w:rsidRDefault="0024018D" w:rsidP="0029338A">
      <w:pPr>
        <w:ind w:left="-540"/>
      </w:pPr>
    </w:p>
    <w:p w:rsidR="0024018D" w:rsidRDefault="0024018D" w:rsidP="0029338A">
      <w:pPr>
        <w:ind w:left="-540"/>
      </w:pPr>
    </w:p>
    <w:p w:rsidR="0024018D" w:rsidRDefault="0024018D" w:rsidP="00650D28">
      <w:pPr>
        <w:pStyle w:val="BodyText"/>
      </w:pPr>
    </w:p>
    <w:p w:rsidR="0024018D" w:rsidRDefault="0024018D" w:rsidP="00650D28">
      <w:pPr>
        <w:pStyle w:val="BodyText"/>
      </w:pPr>
    </w:p>
    <w:p w:rsidR="0024018D" w:rsidRDefault="0024018D" w:rsidP="00650D28">
      <w:pPr>
        <w:pStyle w:val="BodyText"/>
      </w:pPr>
    </w:p>
    <w:p w:rsidR="0024018D" w:rsidRDefault="0024018D" w:rsidP="00650D28">
      <w:pPr>
        <w:pStyle w:val="BodyText"/>
      </w:pPr>
    </w:p>
    <w:p w:rsidR="0024018D" w:rsidRDefault="0024018D" w:rsidP="00650D28">
      <w:pPr>
        <w:pStyle w:val="BodyText"/>
      </w:pPr>
    </w:p>
    <w:p w:rsidR="0024018D" w:rsidRDefault="0024018D" w:rsidP="0029338A">
      <w:pPr>
        <w:pStyle w:val="Footer"/>
        <w:tabs>
          <w:tab w:val="clear" w:pos="4320"/>
          <w:tab w:val="clear" w:pos="8640"/>
        </w:tabs>
      </w:pPr>
    </w:p>
    <w:p w:rsidR="0024018D" w:rsidRDefault="0024018D" w:rsidP="0029338A">
      <w:pPr>
        <w:pStyle w:val="Footer"/>
        <w:tabs>
          <w:tab w:val="clear" w:pos="4320"/>
          <w:tab w:val="clear" w:pos="8640"/>
        </w:tabs>
        <w:sectPr w:rsidR="0024018D">
          <w:headerReference w:type="even" r:id="rId9"/>
          <w:headerReference w:type="default" r:id="rId10"/>
          <w:footerReference w:type="default" r:id="rId11"/>
          <w:headerReference w:type="first" r:id="rId12"/>
          <w:type w:val="continuous"/>
          <w:pgSz w:w="12240" w:h="15840" w:code="1"/>
          <w:pgMar w:top="3690" w:right="1267" w:bottom="1440" w:left="4860" w:header="720" w:footer="720" w:gutter="0"/>
          <w:cols w:space="720"/>
          <w:docGrid w:linePitch="360"/>
        </w:sectPr>
      </w:pPr>
    </w:p>
    <w:p w:rsidR="0024018D" w:rsidRDefault="0024018D" w:rsidP="003C66C9">
      <w:pPr>
        <w:pStyle w:val="ChangeLogTitle"/>
      </w:pPr>
      <w:bookmarkStart w:id="2" w:name="_Toc20904602"/>
      <w:bookmarkStart w:id="3" w:name="_Toc13903126"/>
      <w:bookmarkStart w:id="4" w:name="_Toc13903395"/>
      <w:bookmarkStart w:id="5" w:name="_Toc13906902"/>
      <w:bookmarkStart w:id="6" w:name="_Toc13907023"/>
      <w:bookmarkStart w:id="7" w:name="_Toc13907279"/>
      <w:r>
        <w:lastRenderedPageBreak/>
        <w:br w:type="page"/>
      </w:r>
      <w:bookmarkEnd w:id="2"/>
      <w:bookmarkEnd w:id="3"/>
      <w:bookmarkEnd w:id="4"/>
      <w:bookmarkEnd w:id="5"/>
      <w:bookmarkEnd w:id="6"/>
      <w:bookmarkEnd w:id="7"/>
      <w:r>
        <w:lastRenderedPageBreak/>
        <w:t>Copyright Notice</w:t>
      </w:r>
    </w:p>
    <w:p w:rsidR="0024018D" w:rsidRDefault="0024018D" w:rsidP="00650D28">
      <w:pPr>
        <w:pStyle w:val="BodyText"/>
      </w:pPr>
      <w:r>
        <w:t>COPYRIGHT© 2008-2009 TIBCO Software Inc. This document is unpublished and the foregoing notice is affixed to protect TIBCO Software Inc. in the event of inadvertent publication. All rights reserved.  No part of this document may be reproduced in any form, including photocopying or transmission electronically to any computer, without prior written consent of TIBCO Software Inc.  The information contained in this document is confidential and proprietary to TIBCO Software Inc. and may not be used or disclosed except as expressly authorized in writing by TIBCO Software Inc. Copyright protection includes material generated from our software programs displayed on the screen, such as icons, screen displays, and the like.</w:t>
      </w:r>
    </w:p>
    <w:p w:rsidR="0024018D" w:rsidRDefault="0024018D" w:rsidP="003C66C9">
      <w:pPr>
        <w:pStyle w:val="ChangeLogTitle"/>
      </w:pPr>
      <w:bookmarkStart w:id="8" w:name="_Toc13907280"/>
      <w:bookmarkStart w:id="9" w:name="_Toc13907024"/>
      <w:bookmarkStart w:id="10" w:name="_Toc13906903"/>
      <w:bookmarkStart w:id="11" w:name="_Toc13903396"/>
      <w:bookmarkStart w:id="12" w:name="_Toc13903127"/>
      <w:r>
        <w:t>Trademarks</w:t>
      </w:r>
      <w:bookmarkEnd w:id="8"/>
      <w:bookmarkEnd w:id="9"/>
      <w:bookmarkEnd w:id="10"/>
      <w:bookmarkEnd w:id="11"/>
      <w:bookmarkEnd w:id="12"/>
    </w:p>
    <w:p w:rsidR="0024018D" w:rsidRDefault="0024018D" w:rsidP="00650D28">
      <w:pPr>
        <w:pStyle w:val="BodyText"/>
      </w:pPr>
      <w:r>
        <w:t>Technologies described herein are either covered by existing patents or patent applications are in progress. All brand and product names are trademarks or registered trademarks of their respective holders and are hereby acknowledged.</w:t>
      </w:r>
    </w:p>
    <w:p w:rsidR="0024018D" w:rsidRDefault="0024018D" w:rsidP="003C66C9">
      <w:pPr>
        <w:pStyle w:val="ChangeLogTitle"/>
      </w:pPr>
      <w:bookmarkStart w:id="13" w:name="_Toc13907281"/>
      <w:bookmarkStart w:id="14" w:name="_Toc13907025"/>
      <w:bookmarkStart w:id="15" w:name="_Toc13906904"/>
      <w:bookmarkStart w:id="16" w:name="_Toc13903397"/>
      <w:bookmarkStart w:id="17" w:name="_Toc13903128"/>
      <w:r>
        <w:t>Confidentiality</w:t>
      </w:r>
      <w:bookmarkEnd w:id="13"/>
      <w:bookmarkEnd w:id="14"/>
      <w:bookmarkEnd w:id="15"/>
      <w:bookmarkEnd w:id="16"/>
      <w:bookmarkEnd w:id="17"/>
    </w:p>
    <w:p w:rsidR="0024018D" w:rsidRDefault="0024018D" w:rsidP="00650D28">
      <w:pPr>
        <w:pStyle w:val="BodyText"/>
      </w:pPr>
      <w:r>
        <w:t>The information in this document is subject to change without notice. This document contains information that is confidential and proprietary to TIBCO Software Inc. and may not be copied, published, or disclosed to others, or used for any purposes other than review, without written authorization of an officer of TIBCO Software Inc. Submission of this document does not represent a commitment to implement any portion of this specification in the products of the submitters.</w:t>
      </w:r>
    </w:p>
    <w:p w:rsidR="0024018D" w:rsidRDefault="0024018D" w:rsidP="003C66C9">
      <w:pPr>
        <w:pStyle w:val="ChangeLogTitle"/>
      </w:pPr>
      <w:bookmarkStart w:id="18" w:name="_Toc13907282"/>
      <w:bookmarkStart w:id="19" w:name="_Toc13907026"/>
      <w:bookmarkStart w:id="20" w:name="_Toc13906905"/>
      <w:bookmarkStart w:id="21" w:name="_Toc13903398"/>
      <w:bookmarkStart w:id="22" w:name="_Toc13903129"/>
      <w:r>
        <w:t>Content Warranty</w:t>
      </w:r>
      <w:bookmarkEnd w:id="18"/>
      <w:bookmarkEnd w:id="19"/>
      <w:bookmarkEnd w:id="20"/>
      <w:bookmarkEnd w:id="21"/>
      <w:bookmarkEnd w:id="22"/>
    </w:p>
    <w:p w:rsidR="0024018D" w:rsidRDefault="0024018D" w:rsidP="00650D28">
      <w:pPr>
        <w:pStyle w:val="BodyText"/>
      </w:pPr>
      <w:r>
        <w:t xml:space="preserve">The information in this document is subject to change without notice. THIS DOCUMENT IS PROVIDED "AS IS" AND TIBCO MAKES NO WARRANTY, EXPRESS, IMPLIED, OR STATUTORY, INCLUDING BUT NOT LIMITED TO ALL WARRANTIES OF </w:t>
      </w:r>
      <w:r>
        <w:rPr>
          <w:szCs w:val="20"/>
        </w:rPr>
        <w:t>MERCHANTABILITY OR FITNESS FOR A PARTICULAR PURPOSE.</w:t>
      </w:r>
      <w:r>
        <w:t xml:space="preserve"> TIBCO Software Inc. shall not be liable for errors contained herein or for incidental or consequential damages in connection with the furnishing, performance or use of this material.</w:t>
      </w:r>
    </w:p>
    <w:p w:rsidR="0024018D" w:rsidRDefault="0024018D" w:rsidP="00650D28">
      <w:pPr>
        <w:pStyle w:val="BodyText"/>
      </w:pPr>
      <w:r>
        <w:t>For more information, please contact:</w:t>
      </w:r>
    </w:p>
    <w:p w:rsidR="0024018D" w:rsidRDefault="0024018D" w:rsidP="00650D28">
      <w:pPr>
        <w:pStyle w:val="BodyText"/>
      </w:pPr>
      <w:r>
        <w:t>TIBCO Software Inc.</w:t>
      </w:r>
      <w:r>
        <w:br/>
        <w:t>3303 Hillview Avenue</w:t>
      </w:r>
      <w:r>
        <w:br/>
        <w:t>Palo Alto, CA 94304</w:t>
      </w:r>
      <w:r>
        <w:br/>
        <w:t>USA</w:t>
      </w:r>
    </w:p>
    <w:p w:rsidR="0024018D" w:rsidRDefault="0024018D" w:rsidP="003C66C9">
      <w:pPr>
        <w:pBdr>
          <w:bottom w:val="single" w:sz="12" w:space="1" w:color="auto"/>
        </w:pBdr>
        <w:rPr>
          <w:rFonts w:cs="Arial"/>
          <w:b/>
          <w:bCs/>
          <w:sz w:val="32"/>
        </w:rPr>
      </w:pPr>
      <w:r>
        <w:rPr>
          <w:sz w:val="32"/>
        </w:rPr>
        <w:br w:type="page"/>
      </w:r>
      <w:r>
        <w:rPr>
          <w:sz w:val="32"/>
        </w:rPr>
        <w:lastRenderedPageBreak/>
        <w:t>Table of Contents</w:t>
      </w:r>
    </w:p>
    <w:p w:rsidR="005A6659" w:rsidRDefault="00390B7D">
      <w:pPr>
        <w:pStyle w:val="TOC1"/>
        <w:rPr>
          <w:rFonts w:asciiTheme="minorHAnsi" w:eastAsiaTheme="minorEastAsia" w:hAnsiTheme="minorHAnsi" w:cstheme="minorBidi"/>
          <w:b w:val="0"/>
          <w:bCs w:val="0"/>
          <w:sz w:val="22"/>
          <w:szCs w:val="22"/>
        </w:rPr>
      </w:pPr>
      <w:r>
        <w:rPr>
          <w:b w:val="0"/>
          <w:bCs w:val="0"/>
        </w:rPr>
        <w:fldChar w:fldCharType="begin"/>
      </w:r>
      <w:r w:rsidR="0024018D">
        <w:rPr>
          <w:b w:val="0"/>
          <w:bCs w:val="0"/>
        </w:rPr>
        <w:instrText xml:space="preserve"> TOC \o "1-3" \h \z </w:instrText>
      </w:r>
      <w:r>
        <w:rPr>
          <w:b w:val="0"/>
          <w:bCs w:val="0"/>
        </w:rPr>
        <w:fldChar w:fldCharType="separate"/>
      </w:r>
      <w:hyperlink r:id="rId13" w:anchor="_Toc315868260" w:history="1">
        <w:r w:rsidR="005A6659" w:rsidRPr="00891FEF">
          <w:rPr>
            <w:rStyle w:val="Hyperlink"/>
          </w:rPr>
          <w:t>XSLT Code Generation and Java XPath Evaluation</w:t>
        </w:r>
        <w:r w:rsidR="005A6659">
          <w:rPr>
            <w:webHidden/>
          </w:rPr>
          <w:tab/>
        </w:r>
        <w:r w:rsidR="005A6659">
          <w:rPr>
            <w:webHidden/>
          </w:rPr>
          <w:fldChar w:fldCharType="begin"/>
        </w:r>
        <w:r w:rsidR="005A6659">
          <w:rPr>
            <w:webHidden/>
          </w:rPr>
          <w:instrText xml:space="preserve"> PAGEREF _Toc315868260 \h </w:instrText>
        </w:r>
        <w:r w:rsidR="005A6659">
          <w:rPr>
            <w:webHidden/>
          </w:rPr>
        </w:r>
        <w:r w:rsidR="005A6659">
          <w:rPr>
            <w:webHidden/>
          </w:rPr>
          <w:fldChar w:fldCharType="separate"/>
        </w:r>
        <w:r w:rsidR="005A6659">
          <w:rPr>
            <w:webHidden/>
          </w:rPr>
          <w:t>1</w:t>
        </w:r>
        <w:r w:rsidR="005A6659">
          <w:rPr>
            <w:webHidden/>
          </w:rPr>
          <w:fldChar w:fldCharType="end"/>
        </w:r>
      </w:hyperlink>
    </w:p>
    <w:p w:rsidR="005A6659" w:rsidRDefault="002236CD">
      <w:pPr>
        <w:pStyle w:val="TOC1"/>
        <w:rPr>
          <w:rFonts w:asciiTheme="minorHAnsi" w:eastAsiaTheme="minorEastAsia" w:hAnsiTheme="minorHAnsi" w:cstheme="minorBidi"/>
          <w:b w:val="0"/>
          <w:bCs w:val="0"/>
          <w:sz w:val="22"/>
          <w:szCs w:val="22"/>
        </w:rPr>
      </w:pPr>
      <w:hyperlink w:anchor="_Toc315868261" w:history="1">
        <w:r w:rsidR="005A6659" w:rsidRPr="00891FEF">
          <w:rPr>
            <w:rStyle w:val="Hyperlink"/>
          </w:rPr>
          <w:t>Change Log</w:t>
        </w:r>
        <w:r w:rsidR="005A6659">
          <w:rPr>
            <w:webHidden/>
          </w:rPr>
          <w:tab/>
        </w:r>
        <w:r w:rsidR="005A6659">
          <w:rPr>
            <w:webHidden/>
          </w:rPr>
          <w:fldChar w:fldCharType="begin"/>
        </w:r>
        <w:r w:rsidR="005A6659">
          <w:rPr>
            <w:webHidden/>
          </w:rPr>
          <w:instrText xml:space="preserve"> PAGEREF _Toc315868261 \h </w:instrText>
        </w:r>
        <w:r w:rsidR="005A6659">
          <w:rPr>
            <w:webHidden/>
          </w:rPr>
        </w:r>
        <w:r w:rsidR="005A6659">
          <w:rPr>
            <w:webHidden/>
          </w:rPr>
          <w:fldChar w:fldCharType="separate"/>
        </w:r>
        <w:r w:rsidR="005A6659">
          <w:rPr>
            <w:webHidden/>
          </w:rPr>
          <w:t>4</w:t>
        </w:r>
        <w:r w:rsidR="005A6659">
          <w:rPr>
            <w:webHidden/>
          </w:rPr>
          <w:fldChar w:fldCharType="end"/>
        </w:r>
      </w:hyperlink>
    </w:p>
    <w:p w:rsidR="005A6659" w:rsidRDefault="002236CD">
      <w:pPr>
        <w:pStyle w:val="TOC1"/>
        <w:rPr>
          <w:rFonts w:asciiTheme="minorHAnsi" w:eastAsiaTheme="minorEastAsia" w:hAnsiTheme="minorHAnsi" w:cstheme="minorBidi"/>
          <w:b w:val="0"/>
          <w:bCs w:val="0"/>
          <w:sz w:val="22"/>
          <w:szCs w:val="22"/>
        </w:rPr>
      </w:pPr>
      <w:hyperlink w:anchor="_Toc315868262" w:history="1">
        <w:r w:rsidR="005A6659" w:rsidRPr="00891FEF">
          <w:rPr>
            <w:rStyle w:val="Hyperlink"/>
          </w:rPr>
          <w:t>1</w:t>
        </w:r>
        <w:r w:rsidR="005A6659">
          <w:rPr>
            <w:rFonts w:asciiTheme="minorHAnsi" w:eastAsiaTheme="minorEastAsia" w:hAnsiTheme="minorHAnsi" w:cstheme="minorBidi"/>
            <w:b w:val="0"/>
            <w:bCs w:val="0"/>
            <w:sz w:val="22"/>
            <w:szCs w:val="22"/>
          </w:rPr>
          <w:tab/>
        </w:r>
        <w:r w:rsidR="005A6659" w:rsidRPr="00891FEF">
          <w:rPr>
            <w:rStyle w:val="Hyperlink"/>
          </w:rPr>
          <w:t>Introduction</w:t>
        </w:r>
        <w:r w:rsidR="005A6659">
          <w:rPr>
            <w:webHidden/>
          </w:rPr>
          <w:tab/>
        </w:r>
        <w:r w:rsidR="005A6659">
          <w:rPr>
            <w:webHidden/>
          </w:rPr>
          <w:fldChar w:fldCharType="begin"/>
        </w:r>
        <w:r w:rsidR="005A6659">
          <w:rPr>
            <w:webHidden/>
          </w:rPr>
          <w:instrText xml:space="preserve"> PAGEREF _Toc315868262 \h </w:instrText>
        </w:r>
        <w:r w:rsidR="005A6659">
          <w:rPr>
            <w:webHidden/>
          </w:rPr>
        </w:r>
        <w:r w:rsidR="005A6659">
          <w:rPr>
            <w:webHidden/>
          </w:rPr>
          <w:fldChar w:fldCharType="separate"/>
        </w:r>
        <w:r w:rsidR="005A6659">
          <w:rPr>
            <w:webHidden/>
          </w:rPr>
          <w:t>5</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63" w:history="1">
        <w:r w:rsidR="005A6659" w:rsidRPr="00891FEF">
          <w:rPr>
            <w:rStyle w:val="Hyperlink"/>
          </w:rPr>
          <w:t>1.1</w:t>
        </w:r>
        <w:r w:rsidR="005A6659">
          <w:rPr>
            <w:rFonts w:asciiTheme="minorHAnsi" w:eastAsiaTheme="minorEastAsia" w:hAnsiTheme="minorHAnsi" w:cstheme="minorBidi"/>
            <w:sz w:val="22"/>
            <w:szCs w:val="22"/>
          </w:rPr>
          <w:tab/>
        </w:r>
        <w:r w:rsidR="005A6659" w:rsidRPr="00891FEF">
          <w:rPr>
            <w:rStyle w:val="Hyperlink"/>
          </w:rPr>
          <w:t>Purpose</w:t>
        </w:r>
        <w:r w:rsidR="005A6659">
          <w:rPr>
            <w:webHidden/>
          </w:rPr>
          <w:tab/>
        </w:r>
        <w:r w:rsidR="005A6659">
          <w:rPr>
            <w:webHidden/>
          </w:rPr>
          <w:fldChar w:fldCharType="begin"/>
        </w:r>
        <w:r w:rsidR="005A6659">
          <w:rPr>
            <w:webHidden/>
          </w:rPr>
          <w:instrText xml:space="preserve"> PAGEREF _Toc315868263 \h </w:instrText>
        </w:r>
        <w:r w:rsidR="005A6659">
          <w:rPr>
            <w:webHidden/>
          </w:rPr>
        </w:r>
        <w:r w:rsidR="005A6659">
          <w:rPr>
            <w:webHidden/>
          </w:rPr>
          <w:fldChar w:fldCharType="separate"/>
        </w:r>
        <w:r w:rsidR="005A6659">
          <w:rPr>
            <w:webHidden/>
          </w:rPr>
          <w:t>5</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64" w:history="1">
        <w:r w:rsidR="005A6659" w:rsidRPr="00891FEF">
          <w:rPr>
            <w:rStyle w:val="Hyperlink"/>
          </w:rPr>
          <w:t>1.2</w:t>
        </w:r>
        <w:r w:rsidR="005A6659">
          <w:rPr>
            <w:rFonts w:asciiTheme="minorHAnsi" w:eastAsiaTheme="minorEastAsia" w:hAnsiTheme="minorHAnsi" w:cstheme="minorBidi"/>
            <w:sz w:val="22"/>
            <w:szCs w:val="22"/>
          </w:rPr>
          <w:tab/>
        </w:r>
        <w:r w:rsidR="005A6659" w:rsidRPr="00891FEF">
          <w:rPr>
            <w:rStyle w:val="Hyperlink"/>
          </w:rPr>
          <w:t>Scope</w:t>
        </w:r>
        <w:r w:rsidR="005A6659">
          <w:rPr>
            <w:webHidden/>
          </w:rPr>
          <w:tab/>
        </w:r>
        <w:r w:rsidR="005A6659">
          <w:rPr>
            <w:webHidden/>
          </w:rPr>
          <w:fldChar w:fldCharType="begin"/>
        </w:r>
        <w:r w:rsidR="005A6659">
          <w:rPr>
            <w:webHidden/>
          </w:rPr>
          <w:instrText xml:space="preserve"> PAGEREF _Toc315868264 \h </w:instrText>
        </w:r>
        <w:r w:rsidR="005A6659">
          <w:rPr>
            <w:webHidden/>
          </w:rPr>
        </w:r>
        <w:r w:rsidR="005A6659">
          <w:rPr>
            <w:webHidden/>
          </w:rPr>
          <w:fldChar w:fldCharType="separate"/>
        </w:r>
        <w:r w:rsidR="005A6659">
          <w:rPr>
            <w:webHidden/>
          </w:rPr>
          <w:t>5</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65" w:history="1">
        <w:r w:rsidR="005A6659" w:rsidRPr="00891FEF">
          <w:rPr>
            <w:rStyle w:val="Hyperlink"/>
          </w:rPr>
          <w:t>1.3</w:t>
        </w:r>
        <w:r w:rsidR="005A6659">
          <w:rPr>
            <w:rFonts w:asciiTheme="minorHAnsi" w:eastAsiaTheme="minorEastAsia" w:hAnsiTheme="minorHAnsi" w:cstheme="minorBidi"/>
            <w:sz w:val="22"/>
            <w:szCs w:val="22"/>
          </w:rPr>
          <w:tab/>
        </w:r>
        <w:r w:rsidR="005A6659" w:rsidRPr="00891FEF">
          <w:rPr>
            <w:rStyle w:val="Hyperlink"/>
          </w:rPr>
          <w:t>Audience</w:t>
        </w:r>
        <w:r w:rsidR="005A6659">
          <w:rPr>
            <w:webHidden/>
          </w:rPr>
          <w:tab/>
        </w:r>
        <w:r w:rsidR="005A6659">
          <w:rPr>
            <w:webHidden/>
          </w:rPr>
          <w:fldChar w:fldCharType="begin"/>
        </w:r>
        <w:r w:rsidR="005A6659">
          <w:rPr>
            <w:webHidden/>
          </w:rPr>
          <w:instrText xml:space="preserve"> PAGEREF _Toc315868265 \h </w:instrText>
        </w:r>
        <w:r w:rsidR="005A6659">
          <w:rPr>
            <w:webHidden/>
          </w:rPr>
        </w:r>
        <w:r w:rsidR="005A6659">
          <w:rPr>
            <w:webHidden/>
          </w:rPr>
          <w:fldChar w:fldCharType="separate"/>
        </w:r>
        <w:r w:rsidR="005A6659">
          <w:rPr>
            <w:webHidden/>
          </w:rPr>
          <w:t>5</w:t>
        </w:r>
        <w:r w:rsidR="005A6659">
          <w:rPr>
            <w:webHidden/>
          </w:rPr>
          <w:fldChar w:fldCharType="end"/>
        </w:r>
      </w:hyperlink>
    </w:p>
    <w:p w:rsidR="005A6659" w:rsidRDefault="002236CD">
      <w:pPr>
        <w:pStyle w:val="TOC1"/>
        <w:rPr>
          <w:rFonts w:asciiTheme="minorHAnsi" w:eastAsiaTheme="minorEastAsia" w:hAnsiTheme="minorHAnsi" w:cstheme="minorBidi"/>
          <w:b w:val="0"/>
          <w:bCs w:val="0"/>
          <w:sz w:val="22"/>
          <w:szCs w:val="22"/>
        </w:rPr>
      </w:pPr>
      <w:hyperlink w:anchor="_Toc315868266" w:history="1">
        <w:r w:rsidR="005A6659" w:rsidRPr="00891FEF">
          <w:rPr>
            <w:rStyle w:val="Hyperlink"/>
          </w:rPr>
          <w:t>2</w:t>
        </w:r>
        <w:r w:rsidR="005A6659">
          <w:rPr>
            <w:rFonts w:asciiTheme="minorHAnsi" w:eastAsiaTheme="minorEastAsia" w:hAnsiTheme="minorHAnsi" w:cstheme="minorBidi"/>
            <w:b w:val="0"/>
            <w:bCs w:val="0"/>
            <w:sz w:val="22"/>
            <w:szCs w:val="22"/>
          </w:rPr>
          <w:tab/>
        </w:r>
        <w:r w:rsidR="005A6659" w:rsidRPr="00891FEF">
          <w:rPr>
            <w:rStyle w:val="Hyperlink"/>
          </w:rPr>
          <w:t>Acronyms and Vocabulary</w:t>
        </w:r>
        <w:r w:rsidR="005A6659">
          <w:rPr>
            <w:webHidden/>
          </w:rPr>
          <w:tab/>
        </w:r>
        <w:r w:rsidR="005A6659">
          <w:rPr>
            <w:webHidden/>
          </w:rPr>
          <w:fldChar w:fldCharType="begin"/>
        </w:r>
        <w:r w:rsidR="005A6659">
          <w:rPr>
            <w:webHidden/>
          </w:rPr>
          <w:instrText xml:space="preserve"> PAGEREF _Toc315868266 \h </w:instrText>
        </w:r>
        <w:r w:rsidR="005A6659">
          <w:rPr>
            <w:webHidden/>
          </w:rPr>
        </w:r>
        <w:r w:rsidR="005A6659">
          <w:rPr>
            <w:webHidden/>
          </w:rPr>
          <w:fldChar w:fldCharType="separate"/>
        </w:r>
        <w:r w:rsidR="005A6659">
          <w:rPr>
            <w:webHidden/>
          </w:rPr>
          <w:t>5</w:t>
        </w:r>
        <w:r w:rsidR="005A6659">
          <w:rPr>
            <w:webHidden/>
          </w:rPr>
          <w:fldChar w:fldCharType="end"/>
        </w:r>
      </w:hyperlink>
    </w:p>
    <w:p w:rsidR="005A6659" w:rsidRDefault="002236CD">
      <w:pPr>
        <w:pStyle w:val="TOC1"/>
        <w:rPr>
          <w:rFonts w:asciiTheme="minorHAnsi" w:eastAsiaTheme="minorEastAsia" w:hAnsiTheme="minorHAnsi" w:cstheme="minorBidi"/>
          <w:b w:val="0"/>
          <w:bCs w:val="0"/>
          <w:sz w:val="22"/>
          <w:szCs w:val="22"/>
        </w:rPr>
      </w:pPr>
      <w:hyperlink w:anchor="_Toc315868267" w:history="1">
        <w:r w:rsidR="005A6659" w:rsidRPr="00891FEF">
          <w:rPr>
            <w:rStyle w:val="Hyperlink"/>
          </w:rPr>
          <w:t>3</w:t>
        </w:r>
        <w:r w:rsidR="005A6659">
          <w:rPr>
            <w:rFonts w:asciiTheme="minorHAnsi" w:eastAsiaTheme="minorEastAsia" w:hAnsiTheme="minorHAnsi" w:cstheme="minorBidi"/>
            <w:b w:val="0"/>
            <w:bCs w:val="0"/>
            <w:sz w:val="22"/>
            <w:szCs w:val="22"/>
          </w:rPr>
          <w:tab/>
        </w:r>
        <w:r w:rsidR="005A6659" w:rsidRPr="00891FEF">
          <w:rPr>
            <w:rStyle w:val="Hyperlink"/>
          </w:rPr>
          <w:t>XPath Evaluation with Java Obects</w:t>
        </w:r>
        <w:r w:rsidR="005A6659">
          <w:rPr>
            <w:webHidden/>
          </w:rPr>
          <w:tab/>
        </w:r>
        <w:r w:rsidR="005A6659">
          <w:rPr>
            <w:webHidden/>
          </w:rPr>
          <w:fldChar w:fldCharType="begin"/>
        </w:r>
        <w:r w:rsidR="005A6659">
          <w:rPr>
            <w:webHidden/>
          </w:rPr>
          <w:instrText xml:space="preserve"> PAGEREF _Toc315868267 \h </w:instrText>
        </w:r>
        <w:r w:rsidR="005A6659">
          <w:rPr>
            <w:webHidden/>
          </w:rPr>
        </w:r>
        <w:r w:rsidR="005A6659">
          <w:rPr>
            <w:webHidden/>
          </w:rPr>
          <w:fldChar w:fldCharType="separate"/>
        </w:r>
        <w:r w:rsidR="005A6659">
          <w:rPr>
            <w:webHidden/>
          </w:rPr>
          <w:t>6</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68" w:history="1">
        <w:r w:rsidR="005A6659" w:rsidRPr="00891FEF">
          <w:rPr>
            <w:rStyle w:val="Hyperlink"/>
          </w:rPr>
          <w:t>3.1</w:t>
        </w:r>
        <w:r w:rsidR="005A6659">
          <w:rPr>
            <w:rFonts w:asciiTheme="minorHAnsi" w:eastAsiaTheme="minorEastAsia" w:hAnsiTheme="minorHAnsi" w:cstheme="minorBidi"/>
            <w:sz w:val="22"/>
            <w:szCs w:val="22"/>
          </w:rPr>
          <w:tab/>
        </w:r>
        <w:r w:rsidR="005A6659" w:rsidRPr="00891FEF">
          <w:rPr>
            <w:rStyle w:val="Hyperlink"/>
          </w:rPr>
          <w:t>Background</w:t>
        </w:r>
        <w:r w:rsidR="005A6659">
          <w:rPr>
            <w:webHidden/>
          </w:rPr>
          <w:tab/>
        </w:r>
        <w:r w:rsidR="005A6659">
          <w:rPr>
            <w:webHidden/>
          </w:rPr>
          <w:fldChar w:fldCharType="begin"/>
        </w:r>
        <w:r w:rsidR="005A6659">
          <w:rPr>
            <w:webHidden/>
          </w:rPr>
          <w:instrText xml:space="preserve"> PAGEREF _Toc315868268 \h </w:instrText>
        </w:r>
        <w:r w:rsidR="005A6659">
          <w:rPr>
            <w:webHidden/>
          </w:rPr>
        </w:r>
        <w:r w:rsidR="005A6659">
          <w:rPr>
            <w:webHidden/>
          </w:rPr>
          <w:fldChar w:fldCharType="separate"/>
        </w:r>
        <w:r w:rsidR="005A6659">
          <w:rPr>
            <w:webHidden/>
          </w:rPr>
          <w:t>6</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69" w:history="1">
        <w:r w:rsidR="005A6659" w:rsidRPr="00891FEF">
          <w:rPr>
            <w:rStyle w:val="Hyperlink"/>
          </w:rPr>
          <w:t>3.2</w:t>
        </w:r>
        <w:r w:rsidR="005A6659">
          <w:rPr>
            <w:rFonts w:asciiTheme="minorHAnsi" w:eastAsiaTheme="minorEastAsia" w:hAnsiTheme="minorHAnsi" w:cstheme="minorBidi"/>
            <w:sz w:val="22"/>
            <w:szCs w:val="22"/>
          </w:rPr>
          <w:tab/>
        </w:r>
        <w:r w:rsidR="005A6659" w:rsidRPr="00891FEF">
          <w:rPr>
            <w:rStyle w:val="Hyperlink"/>
          </w:rPr>
          <w:t>Problem</w:t>
        </w:r>
        <w:r w:rsidR="005A6659">
          <w:rPr>
            <w:webHidden/>
          </w:rPr>
          <w:tab/>
        </w:r>
        <w:r w:rsidR="005A6659">
          <w:rPr>
            <w:webHidden/>
          </w:rPr>
          <w:fldChar w:fldCharType="begin"/>
        </w:r>
        <w:r w:rsidR="005A6659">
          <w:rPr>
            <w:webHidden/>
          </w:rPr>
          <w:instrText xml:space="preserve"> PAGEREF _Toc315868269 \h </w:instrText>
        </w:r>
        <w:r w:rsidR="005A6659">
          <w:rPr>
            <w:webHidden/>
          </w:rPr>
        </w:r>
        <w:r w:rsidR="005A6659">
          <w:rPr>
            <w:webHidden/>
          </w:rPr>
          <w:fldChar w:fldCharType="separate"/>
        </w:r>
        <w:r w:rsidR="005A6659">
          <w:rPr>
            <w:webHidden/>
          </w:rPr>
          <w:t>7</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70" w:history="1">
        <w:r w:rsidR="005A6659" w:rsidRPr="00891FEF">
          <w:rPr>
            <w:rStyle w:val="Hyperlink"/>
          </w:rPr>
          <w:t>3.3</w:t>
        </w:r>
        <w:r w:rsidR="005A6659">
          <w:rPr>
            <w:rFonts w:asciiTheme="minorHAnsi" w:eastAsiaTheme="minorEastAsia" w:hAnsiTheme="minorHAnsi" w:cstheme="minorBidi"/>
            <w:sz w:val="22"/>
            <w:szCs w:val="22"/>
          </w:rPr>
          <w:tab/>
        </w:r>
        <w:r w:rsidR="005A6659" w:rsidRPr="00891FEF">
          <w:rPr>
            <w:rStyle w:val="Hyperlink"/>
          </w:rPr>
          <w:t>Solution</w:t>
        </w:r>
        <w:r w:rsidR="005A6659">
          <w:rPr>
            <w:webHidden/>
          </w:rPr>
          <w:tab/>
        </w:r>
        <w:r w:rsidR="005A6659">
          <w:rPr>
            <w:webHidden/>
          </w:rPr>
          <w:fldChar w:fldCharType="begin"/>
        </w:r>
        <w:r w:rsidR="005A6659">
          <w:rPr>
            <w:webHidden/>
          </w:rPr>
          <w:instrText xml:space="preserve"> PAGEREF _Toc315868270 \h </w:instrText>
        </w:r>
        <w:r w:rsidR="005A6659">
          <w:rPr>
            <w:webHidden/>
          </w:rPr>
        </w:r>
        <w:r w:rsidR="005A6659">
          <w:rPr>
            <w:webHidden/>
          </w:rPr>
          <w:fldChar w:fldCharType="separate"/>
        </w:r>
        <w:r w:rsidR="005A6659">
          <w:rPr>
            <w:webHidden/>
          </w:rPr>
          <w:t>7</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71" w:history="1">
        <w:r w:rsidR="005A6659" w:rsidRPr="00891FEF">
          <w:rPr>
            <w:rStyle w:val="Hyperlink"/>
          </w:rPr>
          <w:t>3.4</w:t>
        </w:r>
        <w:r w:rsidR="005A6659">
          <w:rPr>
            <w:rFonts w:asciiTheme="minorHAnsi" w:eastAsiaTheme="minorEastAsia" w:hAnsiTheme="minorHAnsi" w:cstheme="minorBidi"/>
            <w:sz w:val="22"/>
            <w:szCs w:val="22"/>
          </w:rPr>
          <w:tab/>
        </w:r>
        <w:r w:rsidR="005A6659" w:rsidRPr="00891FEF">
          <w:rPr>
            <w:rStyle w:val="Hyperlink"/>
          </w:rPr>
          <w:t>XPath Evaluation Process (detailed)</w:t>
        </w:r>
        <w:r w:rsidR="005A6659">
          <w:rPr>
            <w:webHidden/>
          </w:rPr>
          <w:tab/>
        </w:r>
        <w:r w:rsidR="005A6659">
          <w:rPr>
            <w:webHidden/>
          </w:rPr>
          <w:fldChar w:fldCharType="begin"/>
        </w:r>
        <w:r w:rsidR="005A6659">
          <w:rPr>
            <w:webHidden/>
          </w:rPr>
          <w:instrText xml:space="preserve"> PAGEREF _Toc315868271 \h </w:instrText>
        </w:r>
        <w:r w:rsidR="005A6659">
          <w:rPr>
            <w:webHidden/>
          </w:rPr>
        </w:r>
        <w:r w:rsidR="005A6659">
          <w:rPr>
            <w:webHidden/>
          </w:rPr>
          <w:fldChar w:fldCharType="separate"/>
        </w:r>
        <w:r w:rsidR="005A6659">
          <w:rPr>
            <w:webHidden/>
          </w:rPr>
          <w:t>8</w:t>
        </w:r>
        <w:r w:rsidR="005A6659">
          <w:rPr>
            <w:webHidden/>
          </w:rPr>
          <w:fldChar w:fldCharType="end"/>
        </w:r>
      </w:hyperlink>
    </w:p>
    <w:p w:rsidR="005A6659" w:rsidRDefault="002236CD">
      <w:pPr>
        <w:pStyle w:val="TOC3"/>
        <w:rPr>
          <w:rFonts w:asciiTheme="minorHAnsi" w:eastAsiaTheme="minorEastAsia" w:hAnsiTheme="minorHAnsi" w:cstheme="minorBidi"/>
          <w:sz w:val="22"/>
        </w:rPr>
      </w:pPr>
      <w:hyperlink w:anchor="_Toc315868272" w:history="1">
        <w:r w:rsidR="005A6659" w:rsidRPr="00891FEF">
          <w:rPr>
            <w:rStyle w:val="Hyperlink"/>
          </w:rPr>
          <w:t>3.4.1</w:t>
        </w:r>
        <w:r w:rsidR="005A6659">
          <w:rPr>
            <w:rFonts w:asciiTheme="minorHAnsi" w:eastAsiaTheme="minorEastAsia" w:hAnsiTheme="minorHAnsi" w:cstheme="minorBidi"/>
            <w:sz w:val="22"/>
          </w:rPr>
          <w:tab/>
        </w:r>
        <w:r w:rsidR="005A6659" w:rsidRPr="00891FEF">
          <w:rPr>
            <w:rStyle w:val="Hyperlink"/>
          </w:rPr>
          <w:t>Expressions</w:t>
        </w:r>
        <w:r w:rsidR="005A6659">
          <w:rPr>
            <w:webHidden/>
          </w:rPr>
          <w:tab/>
        </w:r>
        <w:r w:rsidR="005A6659">
          <w:rPr>
            <w:webHidden/>
          </w:rPr>
          <w:fldChar w:fldCharType="begin"/>
        </w:r>
        <w:r w:rsidR="005A6659">
          <w:rPr>
            <w:webHidden/>
          </w:rPr>
          <w:instrText xml:space="preserve"> PAGEREF _Toc315868272 \h </w:instrText>
        </w:r>
        <w:r w:rsidR="005A6659">
          <w:rPr>
            <w:webHidden/>
          </w:rPr>
        </w:r>
        <w:r w:rsidR="005A6659">
          <w:rPr>
            <w:webHidden/>
          </w:rPr>
          <w:fldChar w:fldCharType="separate"/>
        </w:r>
        <w:r w:rsidR="005A6659">
          <w:rPr>
            <w:webHidden/>
          </w:rPr>
          <w:t>8</w:t>
        </w:r>
        <w:r w:rsidR="005A6659">
          <w:rPr>
            <w:webHidden/>
          </w:rPr>
          <w:fldChar w:fldCharType="end"/>
        </w:r>
      </w:hyperlink>
    </w:p>
    <w:p w:rsidR="005A6659" w:rsidRDefault="002236CD">
      <w:pPr>
        <w:pStyle w:val="TOC3"/>
        <w:rPr>
          <w:rFonts w:asciiTheme="minorHAnsi" w:eastAsiaTheme="minorEastAsia" w:hAnsiTheme="minorHAnsi" w:cstheme="minorBidi"/>
          <w:sz w:val="22"/>
        </w:rPr>
      </w:pPr>
      <w:hyperlink w:anchor="_Toc315868273" w:history="1">
        <w:r w:rsidR="005A6659" w:rsidRPr="00891FEF">
          <w:rPr>
            <w:rStyle w:val="Hyperlink"/>
          </w:rPr>
          <w:t>3.4.2</w:t>
        </w:r>
        <w:r w:rsidR="005A6659">
          <w:rPr>
            <w:rFonts w:asciiTheme="minorHAnsi" w:eastAsiaTheme="minorEastAsia" w:hAnsiTheme="minorHAnsi" w:cstheme="minorBidi"/>
            <w:sz w:val="22"/>
          </w:rPr>
          <w:tab/>
        </w:r>
        <w:r w:rsidR="005A6659" w:rsidRPr="00891FEF">
          <w:rPr>
            <w:rStyle w:val="Hyperlink"/>
          </w:rPr>
          <w:t>Evaluation</w:t>
        </w:r>
        <w:r w:rsidR="005A6659">
          <w:rPr>
            <w:webHidden/>
          </w:rPr>
          <w:tab/>
        </w:r>
        <w:r w:rsidR="005A6659">
          <w:rPr>
            <w:webHidden/>
          </w:rPr>
          <w:fldChar w:fldCharType="begin"/>
        </w:r>
        <w:r w:rsidR="005A6659">
          <w:rPr>
            <w:webHidden/>
          </w:rPr>
          <w:instrText xml:space="preserve"> PAGEREF _Toc315868273 \h </w:instrText>
        </w:r>
        <w:r w:rsidR="005A6659">
          <w:rPr>
            <w:webHidden/>
          </w:rPr>
        </w:r>
        <w:r w:rsidR="005A6659">
          <w:rPr>
            <w:webHidden/>
          </w:rPr>
          <w:fldChar w:fldCharType="separate"/>
        </w:r>
        <w:r w:rsidR="005A6659">
          <w:rPr>
            <w:webHidden/>
          </w:rPr>
          <w:t>9</w:t>
        </w:r>
        <w:r w:rsidR="005A6659">
          <w:rPr>
            <w:webHidden/>
          </w:rPr>
          <w:fldChar w:fldCharType="end"/>
        </w:r>
      </w:hyperlink>
    </w:p>
    <w:p w:rsidR="005A6659" w:rsidRDefault="002236CD">
      <w:pPr>
        <w:pStyle w:val="TOC3"/>
        <w:rPr>
          <w:rFonts w:asciiTheme="minorHAnsi" w:eastAsiaTheme="minorEastAsia" w:hAnsiTheme="minorHAnsi" w:cstheme="minorBidi"/>
          <w:sz w:val="22"/>
        </w:rPr>
      </w:pPr>
      <w:hyperlink w:anchor="_Toc315868274" w:history="1">
        <w:r w:rsidR="005A6659" w:rsidRPr="00891FEF">
          <w:rPr>
            <w:rStyle w:val="Hyperlink"/>
          </w:rPr>
          <w:t>3.4.3</w:t>
        </w:r>
        <w:r w:rsidR="005A6659">
          <w:rPr>
            <w:rFonts w:asciiTheme="minorHAnsi" w:eastAsiaTheme="minorEastAsia" w:hAnsiTheme="minorHAnsi" w:cstheme="minorBidi"/>
            <w:sz w:val="22"/>
          </w:rPr>
          <w:tab/>
        </w:r>
        <w:r w:rsidR="005A6659" w:rsidRPr="00891FEF">
          <w:rPr>
            <w:rStyle w:val="Hyperlink"/>
          </w:rPr>
          <w:t>Node Resolver</w:t>
        </w:r>
        <w:r w:rsidR="005A6659">
          <w:rPr>
            <w:webHidden/>
          </w:rPr>
          <w:tab/>
        </w:r>
        <w:r w:rsidR="005A6659">
          <w:rPr>
            <w:webHidden/>
          </w:rPr>
          <w:fldChar w:fldCharType="begin"/>
        </w:r>
        <w:r w:rsidR="005A6659">
          <w:rPr>
            <w:webHidden/>
          </w:rPr>
          <w:instrText xml:space="preserve"> PAGEREF _Toc315868274 \h </w:instrText>
        </w:r>
        <w:r w:rsidR="005A6659">
          <w:rPr>
            <w:webHidden/>
          </w:rPr>
        </w:r>
        <w:r w:rsidR="005A6659">
          <w:rPr>
            <w:webHidden/>
          </w:rPr>
          <w:fldChar w:fldCharType="separate"/>
        </w:r>
        <w:r w:rsidR="005A6659">
          <w:rPr>
            <w:webHidden/>
          </w:rPr>
          <w:t>9</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75" w:history="1">
        <w:r w:rsidR="005A6659" w:rsidRPr="00891FEF">
          <w:rPr>
            <w:rStyle w:val="Hyperlink"/>
          </w:rPr>
          <w:t>3.5</w:t>
        </w:r>
        <w:r w:rsidR="005A6659">
          <w:rPr>
            <w:rFonts w:asciiTheme="minorHAnsi" w:eastAsiaTheme="minorEastAsia" w:hAnsiTheme="minorHAnsi" w:cstheme="minorBidi"/>
            <w:sz w:val="22"/>
            <w:szCs w:val="22"/>
          </w:rPr>
          <w:tab/>
        </w:r>
        <w:r w:rsidR="005A6659" w:rsidRPr="00891FEF">
          <w:rPr>
            <w:rStyle w:val="Hyperlink"/>
          </w:rPr>
          <w:t>Constant XPath Expressions</w:t>
        </w:r>
        <w:r w:rsidR="005A6659">
          <w:rPr>
            <w:webHidden/>
          </w:rPr>
          <w:tab/>
        </w:r>
        <w:r w:rsidR="005A6659">
          <w:rPr>
            <w:webHidden/>
          </w:rPr>
          <w:fldChar w:fldCharType="begin"/>
        </w:r>
        <w:r w:rsidR="005A6659">
          <w:rPr>
            <w:webHidden/>
          </w:rPr>
          <w:instrText xml:space="preserve"> PAGEREF _Toc315868275 \h </w:instrText>
        </w:r>
        <w:r w:rsidR="005A6659">
          <w:rPr>
            <w:webHidden/>
          </w:rPr>
        </w:r>
        <w:r w:rsidR="005A6659">
          <w:rPr>
            <w:webHidden/>
          </w:rPr>
          <w:fldChar w:fldCharType="separate"/>
        </w:r>
        <w:r w:rsidR="005A6659">
          <w:rPr>
            <w:webHidden/>
          </w:rPr>
          <w:t>10</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76" w:history="1">
        <w:r w:rsidR="005A6659" w:rsidRPr="00891FEF">
          <w:rPr>
            <w:rStyle w:val="Hyperlink"/>
          </w:rPr>
          <w:t>3.6</w:t>
        </w:r>
        <w:r w:rsidR="005A6659">
          <w:rPr>
            <w:rFonts w:asciiTheme="minorHAnsi" w:eastAsiaTheme="minorEastAsia" w:hAnsiTheme="minorHAnsi" w:cstheme="minorBidi"/>
            <w:sz w:val="22"/>
            <w:szCs w:val="22"/>
          </w:rPr>
          <w:tab/>
        </w:r>
        <w:r w:rsidR="005A6659" w:rsidRPr="00891FEF">
          <w:rPr>
            <w:rStyle w:val="Hyperlink"/>
          </w:rPr>
          <w:t>Performance Results</w:t>
        </w:r>
        <w:r w:rsidR="005A6659">
          <w:rPr>
            <w:webHidden/>
          </w:rPr>
          <w:tab/>
        </w:r>
        <w:r w:rsidR="005A6659">
          <w:rPr>
            <w:webHidden/>
          </w:rPr>
          <w:fldChar w:fldCharType="begin"/>
        </w:r>
        <w:r w:rsidR="005A6659">
          <w:rPr>
            <w:webHidden/>
          </w:rPr>
          <w:instrText xml:space="preserve"> PAGEREF _Toc315868276 \h </w:instrText>
        </w:r>
        <w:r w:rsidR="005A6659">
          <w:rPr>
            <w:webHidden/>
          </w:rPr>
        </w:r>
        <w:r w:rsidR="005A6659">
          <w:rPr>
            <w:webHidden/>
          </w:rPr>
          <w:fldChar w:fldCharType="separate"/>
        </w:r>
        <w:r w:rsidR="005A6659">
          <w:rPr>
            <w:webHidden/>
          </w:rPr>
          <w:t>11</w:t>
        </w:r>
        <w:r w:rsidR="005A6659">
          <w:rPr>
            <w:webHidden/>
          </w:rPr>
          <w:fldChar w:fldCharType="end"/>
        </w:r>
      </w:hyperlink>
    </w:p>
    <w:p w:rsidR="005A6659" w:rsidRDefault="002236CD">
      <w:pPr>
        <w:pStyle w:val="TOC1"/>
        <w:rPr>
          <w:rFonts w:asciiTheme="minorHAnsi" w:eastAsiaTheme="minorEastAsia" w:hAnsiTheme="minorHAnsi" w:cstheme="minorBidi"/>
          <w:b w:val="0"/>
          <w:bCs w:val="0"/>
          <w:sz w:val="22"/>
          <w:szCs w:val="22"/>
        </w:rPr>
      </w:pPr>
      <w:hyperlink w:anchor="_Toc315868277" w:history="1">
        <w:r w:rsidR="005A6659" w:rsidRPr="00891FEF">
          <w:rPr>
            <w:rStyle w:val="Hyperlink"/>
          </w:rPr>
          <w:t>4</w:t>
        </w:r>
        <w:r w:rsidR="005A6659">
          <w:rPr>
            <w:rFonts w:asciiTheme="minorHAnsi" w:eastAsiaTheme="minorEastAsia" w:hAnsiTheme="minorHAnsi" w:cstheme="minorBidi"/>
            <w:b w:val="0"/>
            <w:bCs w:val="0"/>
            <w:sz w:val="22"/>
            <w:szCs w:val="22"/>
          </w:rPr>
          <w:tab/>
        </w:r>
        <w:r w:rsidR="005A6659" w:rsidRPr="00891FEF">
          <w:rPr>
            <w:rStyle w:val="Hyperlink"/>
          </w:rPr>
          <w:t>Java Code Generation for XSLT Transformations</w:t>
        </w:r>
        <w:r w:rsidR="005A6659">
          <w:rPr>
            <w:webHidden/>
          </w:rPr>
          <w:tab/>
        </w:r>
        <w:r w:rsidR="005A6659">
          <w:rPr>
            <w:webHidden/>
          </w:rPr>
          <w:fldChar w:fldCharType="begin"/>
        </w:r>
        <w:r w:rsidR="005A6659">
          <w:rPr>
            <w:webHidden/>
          </w:rPr>
          <w:instrText xml:space="preserve"> PAGEREF _Toc315868277 \h </w:instrText>
        </w:r>
        <w:r w:rsidR="005A6659">
          <w:rPr>
            <w:webHidden/>
          </w:rPr>
        </w:r>
        <w:r w:rsidR="005A6659">
          <w:rPr>
            <w:webHidden/>
          </w:rPr>
          <w:fldChar w:fldCharType="separate"/>
        </w:r>
        <w:r w:rsidR="005A6659">
          <w:rPr>
            <w:webHidden/>
          </w:rPr>
          <w:t>12</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78" w:history="1">
        <w:r w:rsidR="005A6659" w:rsidRPr="00891FEF">
          <w:rPr>
            <w:rStyle w:val="Hyperlink"/>
          </w:rPr>
          <w:t>4.1</w:t>
        </w:r>
        <w:r w:rsidR="005A6659">
          <w:rPr>
            <w:rFonts w:asciiTheme="minorHAnsi" w:eastAsiaTheme="minorEastAsia" w:hAnsiTheme="minorHAnsi" w:cstheme="minorBidi"/>
            <w:sz w:val="22"/>
            <w:szCs w:val="22"/>
          </w:rPr>
          <w:tab/>
        </w:r>
        <w:r w:rsidR="005A6659" w:rsidRPr="00891FEF">
          <w:rPr>
            <w:rStyle w:val="Hyperlink"/>
          </w:rPr>
          <w:t>Background</w:t>
        </w:r>
        <w:r w:rsidR="005A6659">
          <w:rPr>
            <w:webHidden/>
          </w:rPr>
          <w:tab/>
        </w:r>
        <w:r w:rsidR="005A6659">
          <w:rPr>
            <w:webHidden/>
          </w:rPr>
          <w:fldChar w:fldCharType="begin"/>
        </w:r>
        <w:r w:rsidR="005A6659">
          <w:rPr>
            <w:webHidden/>
          </w:rPr>
          <w:instrText xml:space="preserve"> PAGEREF _Toc315868278 \h </w:instrText>
        </w:r>
        <w:r w:rsidR="005A6659">
          <w:rPr>
            <w:webHidden/>
          </w:rPr>
        </w:r>
        <w:r w:rsidR="005A6659">
          <w:rPr>
            <w:webHidden/>
          </w:rPr>
          <w:fldChar w:fldCharType="separate"/>
        </w:r>
        <w:r w:rsidR="005A6659">
          <w:rPr>
            <w:webHidden/>
          </w:rPr>
          <w:t>12</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79" w:history="1">
        <w:r w:rsidR="005A6659" w:rsidRPr="00891FEF">
          <w:rPr>
            <w:rStyle w:val="Hyperlink"/>
          </w:rPr>
          <w:t>4.2</w:t>
        </w:r>
        <w:r w:rsidR="005A6659">
          <w:rPr>
            <w:rFonts w:asciiTheme="minorHAnsi" w:eastAsiaTheme="minorEastAsia" w:hAnsiTheme="minorHAnsi" w:cstheme="minorBidi"/>
            <w:sz w:val="22"/>
            <w:szCs w:val="22"/>
          </w:rPr>
          <w:tab/>
        </w:r>
        <w:r w:rsidR="005A6659" w:rsidRPr="00891FEF">
          <w:rPr>
            <w:rStyle w:val="Hyperlink"/>
          </w:rPr>
          <w:t>Solution</w:t>
        </w:r>
        <w:r w:rsidR="005A6659">
          <w:rPr>
            <w:webHidden/>
          </w:rPr>
          <w:tab/>
        </w:r>
        <w:r w:rsidR="005A6659">
          <w:rPr>
            <w:webHidden/>
          </w:rPr>
          <w:fldChar w:fldCharType="begin"/>
        </w:r>
        <w:r w:rsidR="005A6659">
          <w:rPr>
            <w:webHidden/>
          </w:rPr>
          <w:instrText xml:space="preserve"> PAGEREF _Toc315868279 \h </w:instrText>
        </w:r>
        <w:r w:rsidR="005A6659">
          <w:rPr>
            <w:webHidden/>
          </w:rPr>
        </w:r>
        <w:r w:rsidR="005A6659">
          <w:rPr>
            <w:webHidden/>
          </w:rPr>
          <w:fldChar w:fldCharType="separate"/>
        </w:r>
        <w:r w:rsidR="005A6659">
          <w:rPr>
            <w:webHidden/>
          </w:rPr>
          <w:t>13</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80" w:history="1">
        <w:r w:rsidR="005A6659" w:rsidRPr="00891FEF">
          <w:rPr>
            <w:rStyle w:val="Hyperlink"/>
          </w:rPr>
          <w:t>4.3</w:t>
        </w:r>
        <w:r w:rsidR="005A6659">
          <w:rPr>
            <w:rFonts w:asciiTheme="minorHAnsi" w:eastAsiaTheme="minorEastAsia" w:hAnsiTheme="minorHAnsi" w:cstheme="minorBidi"/>
            <w:sz w:val="22"/>
            <w:szCs w:val="22"/>
          </w:rPr>
          <w:tab/>
        </w:r>
        <w:r w:rsidR="005A6659" w:rsidRPr="00891FEF">
          <w:rPr>
            <w:rStyle w:val="Hyperlink"/>
          </w:rPr>
          <w:t>Example</w:t>
        </w:r>
        <w:r w:rsidR="005A6659">
          <w:rPr>
            <w:webHidden/>
          </w:rPr>
          <w:tab/>
        </w:r>
        <w:r w:rsidR="005A6659">
          <w:rPr>
            <w:webHidden/>
          </w:rPr>
          <w:fldChar w:fldCharType="begin"/>
        </w:r>
        <w:r w:rsidR="005A6659">
          <w:rPr>
            <w:webHidden/>
          </w:rPr>
          <w:instrText xml:space="preserve"> PAGEREF _Toc315868280 \h </w:instrText>
        </w:r>
        <w:r w:rsidR="005A6659">
          <w:rPr>
            <w:webHidden/>
          </w:rPr>
        </w:r>
        <w:r w:rsidR="005A6659">
          <w:rPr>
            <w:webHidden/>
          </w:rPr>
          <w:fldChar w:fldCharType="separate"/>
        </w:r>
        <w:r w:rsidR="005A6659">
          <w:rPr>
            <w:webHidden/>
          </w:rPr>
          <w:t>14</w:t>
        </w:r>
        <w:r w:rsidR="005A6659">
          <w:rPr>
            <w:webHidden/>
          </w:rPr>
          <w:fldChar w:fldCharType="end"/>
        </w:r>
      </w:hyperlink>
    </w:p>
    <w:p w:rsidR="005A6659" w:rsidRDefault="002236CD">
      <w:pPr>
        <w:pStyle w:val="TOC1"/>
        <w:rPr>
          <w:rFonts w:asciiTheme="minorHAnsi" w:eastAsiaTheme="minorEastAsia" w:hAnsiTheme="minorHAnsi" w:cstheme="minorBidi"/>
          <w:b w:val="0"/>
          <w:bCs w:val="0"/>
          <w:sz w:val="22"/>
          <w:szCs w:val="22"/>
        </w:rPr>
      </w:pPr>
      <w:hyperlink w:anchor="_Toc315868281" w:history="1">
        <w:r w:rsidR="005A6659" w:rsidRPr="00891FEF">
          <w:rPr>
            <w:rStyle w:val="Hyperlink"/>
          </w:rPr>
          <w:t>5</w:t>
        </w:r>
        <w:r w:rsidR="005A6659">
          <w:rPr>
            <w:rFonts w:asciiTheme="minorHAnsi" w:eastAsiaTheme="minorEastAsia" w:hAnsiTheme="minorHAnsi" w:cstheme="minorBidi"/>
            <w:b w:val="0"/>
            <w:bCs w:val="0"/>
            <w:sz w:val="22"/>
            <w:szCs w:val="22"/>
          </w:rPr>
          <w:tab/>
        </w:r>
        <w:r w:rsidR="005A6659" w:rsidRPr="00891FEF">
          <w:rPr>
            <w:rStyle w:val="Hyperlink"/>
          </w:rPr>
          <w:t>Results</w:t>
        </w:r>
        <w:r w:rsidR="005A6659">
          <w:rPr>
            <w:webHidden/>
          </w:rPr>
          <w:tab/>
        </w:r>
        <w:r w:rsidR="005A6659">
          <w:rPr>
            <w:webHidden/>
          </w:rPr>
          <w:fldChar w:fldCharType="begin"/>
        </w:r>
        <w:r w:rsidR="005A6659">
          <w:rPr>
            <w:webHidden/>
          </w:rPr>
          <w:instrText xml:space="preserve"> PAGEREF _Toc315868281 \h </w:instrText>
        </w:r>
        <w:r w:rsidR="005A6659">
          <w:rPr>
            <w:webHidden/>
          </w:rPr>
        </w:r>
        <w:r w:rsidR="005A6659">
          <w:rPr>
            <w:webHidden/>
          </w:rPr>
          <w:fldChar w:fldCharType="separate"/>
        </w:r>
        <w:r w:rsidR="005A6659">
          <w:rPr>
            <w:webHidden/>
          </w:rPr>
          <w:t>15</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82" w:history="1">
        <w:r w:rsidR="005A6659" w:rsidRPr="00891FEF">
          <w:rPr>
            <w:rStyle w:val="Hyperlink"/>
          </w:rPr>
          <w:t>5.1</w:t>
        </w:r>
        <w:r w:rsidR="005A6659">
          <w:rPr>
            <w:rFonts w:asciiTheme="minorHAnsi" w:eastAsiaTheme="minorEastAsia" w:hAnsiTheme="minorHAnsi" w:cstheme="minorBidi"/>
            <w:sz w:val="22"/>
            <w:szCs w:val="22"/>
          </w:rPr>
          <w:tab/>
        </w:r>
        <w:r w:rsidR="005A6659" w:rsidRPr="00891FEF">
          <w:rPr>
            <w:rStyle w:val="Hyperlink"/>
          </w:rPr>
          <w:t>BE Engine Performance</w:t>
        </w:r>
        <w:r w:rsidR="005A6659">
          <w:rPr>
            <w:webHidden/>
          </w:rPr>
          <w:tab/>
        </w:r>
        <w:r w:rsidR="005A6659">
          <w:rPr>
            <w:webHidden/>
          </w:rPr>
          <w:fldChar w:fldCharType="begin"/>
        </w:r>
        <w:r w:rsidR="005A6659">
          <w:rPr>
            <w:webHidden/>
          </w:rPr>
          <w:instrText xml:space="preserve"> PAGEREF _Toc315868282 \h </w:instrText>
        </w:r>
        <w:r w:rsidR="005A6659">
          <w:rPr>
            <w:webHidden/>
          </w:rPr>
        </w:r>
        <w:r w:rsidR="005A6659">
          <w:rPr>
            <w:webHidden/>
          </w:rPr>
          <w:fldChar w:fldCharType="separate"/>
        </w:r>
        <w:r w:rsidR="005A6659">
          <w:rPr>
            <w:webHidden/>
          </w:rPr>
          <w:t>15</w:t>
        </w:r>
        <w:r w:rsidR="005A6659">
          <w:rPr>
            <w:webHidden/>
          </w:rPr>
          <w:fldChar w:fldCharType="end"/>
        </w:r>
      </w:hyperlink>
    </w:p>
    <w:p w:rsidR="005A6659" w:rsidRDefault="002236CD">
      <w:pPr>
        <w:pStyle w:val="TOC2"/>
        <w:rPr>
          <w:rFonts w:asciiTheme="minorHAnsi" w:eastAsiaTheme="minorEastAsia" w:hAnsiTheme="minorHAnsi" w:cstheme="minorBidi"/>
          <w:sz w:val="22"/>
          <w:szCs w:val="22"/>
        </w:rPr>
      </w:pPr>
      <w:hyperlink w:anchor="_Toc315868283" w:history="1">
        <w:r w:rsidR="005A6659" w:rsidRPr="00891FEF">
          <w:rPr>
            <w:rStyle w:val="Hyperlink"/>
          </w:rPr>
          <w:t>5.2</w:t>
        </w:r>
        <w:r w:rsidR="005A6659">
          <w:rPr>
            <w:rFonts w:asciiTheme="minorHAnsi" w:eastAsiaTheme="minorEastAsia" w:hAnsiTheme="minorHAnsi" w:cstheme="minorBidi"/>
            <w:sz w:val="22"/>
            <w:szCs w:val="22"/>
          </w:rPr>
          <w:tab/>
        </w:r>
        <w:r w:rsidR="005A6659" w:rsidRPr="00891FEF">
          <w:rPr>
            <w:rStyle w:val="Hyperlink"/>
          </w:rPr>
          <w:t>Apache JXPath</w:t>
        </w:r>
        <w:r w:rsidR="005A6659">
          <w:rPr>
            <w:webHidden/>
          </w:rPr>
          <w:tab/>
        </w:r>
        <w:r w:rsidR="005A6659">
          <w:rPr>
            <w:webHidden/>
          </w:rPr>
          <w:fldChar w:fldCharType="begin"/>
        </w:r>
        <w:r w:rsidR="005A6659">
          <w:rPr>
            <w:webHidden/>
          </w:rPr>
          <w:instrText xml:space="preserve"> PAGEREF _Toc315868283 \h </w:instrText>
        </w:r>
        <w:r w:rsidR="005A6659">
          <w:rPr>
            <w:webHidden/>
          </w:rPr>
        </w:r>
        <w:r w:rsidR="005A6659">
          <w:rPr>
            <w:webHidden/>
          </w:rPr>
          <w:fldChar w:fldCharType="separate"/>
        </w:r>
        <w:r w:rsidR="005A6659">
          <w:rPr>
            <w:webHidden/>
          </w:rPr>
          <w:t>19</w:t>
        </w:r>
        <w:r w:rsidR="005A6659">
          <w:rPr>
            <w:webHidden/>
          </w:rPr>
          <w:fldChar w:fldCharType="end"/>
        </w:r>
      </w:hyperlink>
    </w:p>
    <w:p w:rsidR="005A6659" w:rsidRDefault="002236CD">
      <w:pPr>
        <w:pStyle w:val="TOC1"/>
        <w:rPr>
          <w:rFonts w:asciiTheme="minorHAnsi" w:eastAsiaTheme="minorEastAsia" w:hAnsiTheme="minorHAnsi" w:cstheme="minorBidi"/>
          <w:b w:val="0"/>
          <w:bCs w:val="0"/>
          <w:sz w:val="22"/>
          <w:szCs w:val="22"/>
        </w:rPr>
      </w:pPr>
      <w:hyperlink w:anchor="_Toc315868284" w:history="1">
        <w:r w:rsidR="005A6659" w:rsidRPr="00891FEF">
          <w:rPr>
            <w:rStyle w:val="Hyperlink"/>
          </w:rPr>
          <w:t>6</w:t>
        </w:r>
        <w:r w:rsidR="005A6659">
          <w:rPr>
            <w:rFonts w:asciiTheme="minorHAnsi" w:eastAsiaTheme="minorEastAsia" w:hAnsiTheme="minorHAnsi" w:cstheme="minorBidi"/>
            <w:b w:val="0"/>
            <w:bCs w:val="0"/>
            <w:sz w:val="22"/>
            <w:szCs w:val="22"/>
          </w:rPr>
          <w:tab/>
        </w:r>
        <w:r w:rsidR="005A6659" w:rsidRPr="00891FEF">
          <w:rPr>
            <w:rStyle w:val="Hyperlink"/>
          </w:rPr>
          <w:t>Summary</w:t>
        </w:r>
        <w:r w:rsidR="005A6659">
          <w:rPr>
            <w:webHidden/>
          </w:rPr>
          <w:tab/>
        </w:r>
        <w:r w:rsidR="005A6659">
          <w:rPr>
            <w:webHidden/>
          </w:rPr>
          <w:fldChar w:fldCharType="begin"/>
        </w:r>
        <w:r w:rsidR="005A6659">
          <w:rPr>
            <w:webHidden/>
          </w:rPr>
          <w:instrText xml:space="preserve"> PAGEREF _Toc315868284 \h </w:instrText>
        </w:r>
        <w:r w:rsidR="005A6659">
          <w:rPr>
            <w:webHidden/>
          </w:rPr>
        </w:r>
        <w:r w:rsidR="005A6659">
          <w:rPr>
            <w:webHidden/>
          </w:rPr>
          <w:fldChar w:fldCharType="separate"/>
        </w:r>
        <w:r w:rsidR="005A6659">
          <w:rPr>
            <w:webHidden/>
          </w:rPr>
          <w:t>19</w:t>
        </w:r>
        <w:r w:rsidR="005A6659">
          <w:rPr>
            <w:webHidden/>
          </w:rPr>
          <w:fldChar w:fldCharType="end"/>
        </w:r>
      </w:hyperlink>
    </w:p>
    <w:p w:rsidR="0024018D" w:rsidRDefault="00390B7D" w:rsidP="003C66C9">
      <w:pPr>
        <w:rPr>
          <w:rFonts w:cs="Arial"/>
          <w:b/>
          <w:bCs/>
          <w:sz w:val="32"/>
        </w:rPr>
      </w:pPr>
      <w:r>
        <w:rPr>
          <w:b/>
          <w:bCs/>
        </w:rPr>
        <w:fldChar w:fldCharType="end"/>
      </w:r>
    </w:p>
    <w:p w:rsidR="0024018D" w:rsidRDefault="0024018D" w:rsidP="003C66C9">
      <w:pPr>
        <w:pStyle w:val="Heading1"/>
        <w:numPr>
          <w:ilvl w:val="0"/>
          <w:numId w:val="0"/>
        </w:numPr>
        <w:tabs>
          <w:tab w:val="left" w:pos="720"/>
        </w:tabs>
      </w:pPr>
      <w:r>
        <w:br w:type="page"/>
      </w:r>
      <w:bookmarkStart w:id="23" w:name="_Toc315868261"/>
      <w:r>
        <w:lastRenderedPageBreak/>
        <w:t>Change Log</w:t>
      </w:r>
      <w:bookmarkEnd w:id="23"/>
    </w:p>
    <w:p w:rsidR="0024018D" w:rsidRDefault="0024018D" w:rsidP="00650D28">
      <w:pPr>
        <w:pStyle w:val="Instruction"/>
      </w:pPr>
      <w:r>
        <w:t>.</w:t>
      </w:r>
    </w:p>
    <w:tbl>
      <w:tblPr>
        <w:tblW w:w="0" w:type="auto"/>
        <w:tblLook w:val="0020" w:firstRow="1" w:lastRow="0" w:firstColumn="0" w:lastColumn="0" w:noHBand="0" w:noVBand="0"/>
      </w:tblPr>
      <w:tblGrid>
        <w:gridCol w:w="1410"/>
        <w:gridCol w:w="1038"/>
        <w:gridCol w:w="2537"/>
        <w:gridCol w:w="4591"/>
      </w:tblGrid>
      <w:tr w:rsidR="0024018D" w:rsidRPr="00920284">
        <w:tc>
          <w:tcPr>
            <w:tcW w:w="1410" w:type="dxa"/>
            <w:tcBorders>
              <w:top w:val="single" w:sz="6" w:space="0" w:color="000080"/>
              <w:left w:val="single" w:sz="6" w:space="0" w:color="000080"/>
              <w:bottom w:val="single" w:sz="6" w:space="0" w:color="000080"/>
              <w:right w:val="single" w:sz="6" w:space="0" w:color="000080"/>
            </w:tcBorders>
            <w:shd w:val="solid" w:color="4264B8" w:fill="FFFFFF"/>
          </w:tcPr>
          <w:p w:rsidR="0024018D" w:rsidRPr="00D540F1" w:rsidRDefault="0024018D" w:rsidP="00650D28">
            <w:pPr>
              <w:pStyle w:val="TableAltFormat"/>
            </w:pPr>
            <w:r w:rsidRPr="00D540F1">
              <w:t xml:space="preserve">Date    </w:t>
            </w:r>
          </w:p>
        </w:tc>
        <w:tc>
          <w:tcPr>
            <w:tcW w:w="1038" w:type="dxa"/>
            <w:tcBorders>
              <w:top w:val="single" w:sz="6" w:space="0" w:color="000080"/>
              <w:left w:val="single" w:sz="6" w:space="0" w:color="000080"/>
              <w:bottom w:val="single" w:sz="6" w:space="0" w:color="000080"/>
              <w:right w:val="single" w:sz="6" w:space="0" w:color="000080"/>
            </w:tcBorders>
            <w:shd w:val="solid" w:color="4264B8" w:fill="FFFFFF"/>
          </w:tcPr>
          <w:p w:rsidR="0024018D" w:rsidRPr="00D540F1" w:rsidRDefault="0024018D" w:rsidP="00650D28">
            <w:pPr>
              <w:pStyle w:val="TableAltFormat"/>
            </w:pPr>
            <w:r w:rsidRPr="00D540F1">
              <w:t>Version</w:t>
            </w:r>
          </w:p>
        </w:tc>
        <w:tc>
          <w:tcPr>
            <w:tcW w:w="2537" w:type="dxa"/>
            <w:tcBorders>
              <w:top w:val="single" w:sz="6" w:space="0" w:color="000080"/>
              <w:left w:val="single" w:sz="6" w:space="0" w:color="000080"/>
              <w:bottom w:val="single" w:sz="6" w:space="0" w:color="000080"/>
              <w:right w:val="single" w:sz="6" w:space="0" w:color="000080"/>
            </w:tcBorders>
            <w:shd w:val="solid" w:color="4264B8" w:fill="FFFFFF"/>
          </w:tcPr>
          <w:p w:rsidR="0024018D" w:rsidRPr="00D540F1" w:rsidRDefault="0024018D" w:rsidP="00650D28">
            <w:pPr>
              <w:pStyle w:val="TableAltFormat"/>
            </w:pPr>
            <w:r w:rsidRPr="00D540F1">
              <w:t>Name</w:t>
            </w:r>
          </w:p>
        </w:tc>
        <w:tc>
          <w:tcPr>
            <w:tcW w:w="4591" w:type="dxa"/>
            <w:tcBorders>
              <w:top w:val="single" w:sz="6" w:space="0" w:color="000080"/>
              <w:left w:val="single" w:sz="6" w:space="0" w:color="000080"/>
              <w:bottom w:val="single" w:sz="6" w:space="0" w:color="000080"/>
              <w:right w:val="single" w:sz="6" w:space="0" w:color="000080"/>
            </w:tcBorders>
            <w:shd w:val="solid" w:color="4264B8" w:fill="FFFFFF"/>
          </w:tcPr>
          <w:p w:rsidR="0024018D" w:rsidRPr="00D540F1" w:rsidRDefault="0024018D" w:rsidP="00650D28">
            <w:pPr>
              <w:pStyle w:val="TableAltFormat"/>
            </w:pPr>
            <w:r w:rsidRPr="00D540F1">
              <w:t>Description</w:t>
            </w:r>
          </w:p>
        </w:tc>
      </w:tr>
      <w:tr w:rsidR="0024018D" w:rsidRPr="00920284">
        <w:tc>
          <w:tcPr>
            <w:tcW w:w="1410" w:type="dxa"/>
            <w:tcBorders>
              <w:top w:val="single" w:sz="6" w:space="0" w:color="000080"/>
              <w:left w:val="single" w:sz="6" w:space="0" w:color="000080"/>
              <w:bottom w:val="single" w:sz="6" w:space="0" w:color="000080"/>
              <w:right w:val="single" w:sz="6" w:space="0" w:color="000080"/>
            </w:tcBorders>
          </w:tcPr>
          <w:p w:rsidR="0024018D" w:rsidRPr="00D540F1" w:rsidRDefault="004E0111" w:rsidP="00650D28">
            <w:pPr>
              <w:pStyle w:val="TableText"/>
            </w:pPr>
            <w:r w:rsidRPr="00D540F1">
              <w:t>01/27/2012</w:t>
            </w:r>
          </w:p>
        </w:tc>
        <w:tc>
          <w:tcPr>
            <w:tcW w:w="1038" w:type="dxa"/>
            <w:tcBorders>
              <w:top w:val="single" w:sz="6" w:space="0" w:color="000080"/>
              <w:left w:val="single" w:sz="6" w:space="0" w:color="000080"/>
              <w:bottom w:val="single" w:sz="6" w:space="0" w:color="000080"/>
              <w:right w:val="single" w:sz="6" w:space="0" w:color="000080"/>
            </w:tcBorders>
          </w:tcPr>
          <w:p w:rsidR="0024018D" w:rsidRPr="00D540F1" w:rsidRDefault="004E0111" w:rsidP="00650D28">
            <w:pPr>
              <w:pStyle w:val="TableText"/>
            </w:pPr>
            <w:r w:rsidRPr="00D540F1">
              <w:t>1.0</w:t>
            </w:r>
          </w:p>
        </w:tc>
        <w:tc>
          <w:tcPr>
            <w:tcW w:w="2537" w:type="dxa"/>
            <w:tcBorders>
              <w:top w:val="single" w:sz="6" w:space="0" w:color="000080"/>
              <w:left w:val="single" w:sz="6" w:space="0" w:color="000080"/>
              <w:bottom w:val="single" w:sz="6" w:space="0" w:color="000080"/>
              <w:right w:val="single" w:sz="6" w:space="0" w:color="000080"/>
            </w:tcBorders>
          </w:tcPr>
          <w:p w:rsidR="0024018D" w:rsidRPr="00D540F1" w:rsidRDefault="004E0111" w:rsidP="00650D28">
            <w:pPr>
              <w:pStyle w:val="TableText"/>
            </w:pPr>
            <w:r w:rsidRPr="00D540F1">
              <w:t>Ryan Hollom</w:t>
            </w:r>
          </w:p>
        </w:tc>
        <w:tc>
          <w:tcPr>
            <w:tcW w:w="4591" w:type="dxa"/>
            <w:tcBorders>
              <w:top w:val="single" w:sz="6" w:space="0" w:color="000080"/>
              <w:left w:val="single" w:sz="6" w:space="0" w:color="000080"/>
              <w:bottom w:val="single" w:sz="6" w:space="0" w:color="000080"/>
              <w:right w:val="single" w:sz="6" w:space="0" w:color="000080"/>
            </w:tcBorders>
          </w:tcPr>
          <w:p w:rsidR="0024018D" w:rsidRPr="00D540F1" w:rsidRDefault="0024018D" w:rsidP="00650D28">
            <w:pPr>
              <w:pStyle w:val="TableText"/>
            </w:pPr>
            <w:r w:rsidRPr="00D540F1">
              <w:t>Initial Document Creation</w:t>
            </w:r>
          </w:p>
        </w:tc>
      </w:tr>
      <w:tr w:rsidR="0024018D" w:rsidRPr="00920284">
        <w:tc>
          <w:tcPr>
            <w:tcW w:w="1410" w:type="dxa"/>
            <w:tcBorders>
              <w:top w:val="single" w:sz="6" w:space="0" w:color="000080"/>
              <w:left w:val="single" w:sz="6" w:space="0" w:color="000080"/>
              <w:bottom w:val="single" w:sz="6" w:space="0" w:color="000080"/>
              <w:right w:val="single" w:sz="6" w:space="0" w:color="000080"/>
            </w:tcBorders>
          </w:tcPr>
          <w:p w:rsidR="0024018D" w:rsidRPr="00D540F1" w:rsidRDefault="00CA4DC6" w:rsidP="00650D28">
            <w:pPr>
              <w:pStyle w:val="TableText"/>
            </w:pPr>
            <w:r w:rsidRPr="00D540F1">
              <w:t>01/29/2012</w:t>
            </w:r>
          </w:p>
        </w:tc>
        <w:tc>
          <w:tcPr>
            <w:tcW w:w="1038" w:type="dxa"/>
            <w:tcBorders>
              <w:top w:val="single" w:sz="6" w:space="0" w:color="000080"/>
              <w:left w:val="single" w:sz="6" w:space="0" w:color="000080"/>
              <w:bottom w:val="single" w:sz="6" w:space="0" w:color="000080"/>
              <w:right w:val="single" w:sz="6" w:space="0" w:color="000080"/>
            </w:tcBorders>
          </w:tcPr>
          <w:p w:rsidR="0024018D" w:rsidRPr="00D540F1" w:rsidRDefault="00CA4DC6" w:rsidP="00650D28">
            <w:pPr>
              <w:pStyle w:val="TableText"/>
            </w:pPr>
            <w:r w:rsidRPr="00D540F1">
              <w:t>1.0.1</w:t>
            </w:r>
          </w:p>
        </w:tc>
        <w:tc>
          <w:tcPr>
            <w:tcW w:w="2537" w:type="dxa"/>
            <w:tcBorders>
              <w:top w:val="single" w:sz="6" w:space="0" w:color="000080"/>
              <w:left w:val="single" w:sz="6" w:space="0" w:color="000080"/>
              <w:bottom w:val="single" w:sz="6" w:space="0" w:color="000080"/>
              <w:right w:val="single" w:sz="6" w:space="0" w:color="000080"/>
            </w:tcBorders>
          </w:tcPr>
          <w:p w:rsidR="0024018D" w:rsidRPr="00D540F1" w:rsidRDefault="00CA4DC6" w:rsidP="00650D28">
            <w:pPr>
              <w:pStyle w:val="TableText"/>
            </w:pPr>
            <w:r w:rsidRPr="00D540F1">
              <w:t>Suresh</w:t>
            </w:r>
          </w:p>
        </w:tc>
        <w:tc>
          <w:tcPr>
            <w:tcW w:w="4591" w:type="dxa"/>
            <w:tcBorders>
              <w:top w:val="single" w:sz="6" w:space="0" w:color="000080"/>
              <w:left w:val="single" w:sz="6" w:space="0" w:color="000080"/>
              <w:bottom w:val="single" w:sz="6" w:space="0" w:color="000080"/>
              <w:right w:val="single" w:sz="6" w:space="0" w:color="000080"/>
            </w:tcBorders>
          </w:tcPr>
          <w:p w:rsidR="0024018D" w:rsidRPr="00D540F1" w:rsidRDefault="00CA4DC6" w:rsidP="00650D28">
            <w:pPr>
              <w:pStyle w:val="TableText"/>
            </w:pPr>
            <w:r w:rsidRPr="00D540F1">
              <w:t>Update TOC.</w:t>
            </w:r>
          </w:p>
        </w:tc>
      </w:tr>
      <w:tr w:rsidR="0024018D" w:rsidRPr="00920284">
        <w:tc>
          <w:tcPr>
            <w:tcW w:w="1410" w:type="dxa"/>
            <w:tcBorders>
              <w:top w:val="single" w:sz="6" w:space="0" w:color="000080"/>
              <w:left w:val="single" w:sz="6" w:space="0" w:color="000080"/>
              <w:bottom w:val="single" w:sz="6" w:space="0" w:color="000080"/>
              <w:right w:val="single" w:sz="6" w:space="0" w:color="000080"/>
            </w:tcBorders>
          </w:tcPr>
          <w:p w:rsidR="0024018D" w:rsidRPr="00D540F1" w:rsidRDefault="00A848E7" w:rsidP="00650D28">
            <w:pPr>
              <w:pStyle w:val="TableText"/>
            </w:pPr>
            <w:r>
              <w:t>1/31/2012</w:t>
            </w:r>
          </w:p>
        </w:tc>
        <w:tc>
          <w:tcPr>
            <w:tcW w:w="1038" w:type="dxa"/>
            <w:tcBorders>
              <w:top w:val="single" w:sz="6" w:space="0" w:color="000080"/>
              <w:left w:val="single" w:sz="6" w:space="0" w:color="000080"/>
              <w:bottom w:val="single" w:sz="6" w:space="0" w:color="000080"/>
              <w:right w:val="single" w:sz="6" w:space="0" w:color="000080"/>
            </w:tcBorders>
          </w:tcPr>
          <w:p w:rsidR="0024018D" w:rsidRPr="00D540F1" w:rsidRDefault="00A848E7" w:rsidP="00650D28">
            <w:pPr>
              <w:pStyle w:val="TableText"/>
            </w:pPr>
            <w:r>
              <w:t>1.0.2</w:t>
            </w:r>
          </w:p>
        </w:tc>
        <w:tc>
          <w:tcPr>
            <w:tcW w:w="2537" w:type="dxa"/>
            <w:tcBorders>
              <w:top w:val="single" w:sz="6" w:space="0" w:color="000080"/>
              <w:left w:val="single" w:sz="6" w:space="0" w:color="000080"/>
              <w:bottom w:val="single" w:sz="6" w:space="0" w:color="000080"/>
              <w:right w:val="single" w:sz="6" w:space="0" w:color="000080"/>
            </w:tcBorders>
          </w:tcPr>
          <w:p w:rsidR="0024018D" w:rsidRPr="00D540F1" w:rsidRDefault="00A848E7" w:rsidP="00650D28">
            <w:pPr>
              <w:pStyle w:val="TableText"/>
            </w:pPr>
            <w:r w:rsidRPr="00A848E7">
              <w:t>Ryan Hollom</w:t>
            </w:r>
          </w:p>
        </w:tc>
        <w:tc>
          <w:tcPr>
            <w:tcW w:w="4591" w:type="dxa"/>
            <w:tcBorders>
              <w:top w:val="single" w:sz="6" w:space="0" w:color="000080"/>
              <w:left w:val="single" w:sz="6" w:space="0" w:color="000080"/>
              <w:bottom w:val="single" w:sz="6" w:space="0" w:color="000080"/>
              <w:right w:val="single" w:sz="6" w:space="0" w:color="000080"/>
            </w:tcBorders>
          </w:tcPr>
          <w:p w:rsidR="0024018D" w:rsidRPr="00D540F1" w:rsidRDefault="00A848E7" w:rsidP="00650D28">
            <w:pPr>
              <w:pStyle w:val="TableText"/>
            </w:pPr>
            <w:r>
              <w:t>Update order, expand based on Suresh’s comments</w:t>
            </w:r>
          </w:p>
        </w:tc>
      </w:tr>
      <w:tr w:rsidR="0000167B" w:rsidRPr="00920284">
        <w:tc>
          <w:tcPr>
            <w:tcW w:w="1410" w:type="dxa"/>
            <w:tcBorders>
              <w:top w:val="single" w:sz="6" w:space="0" w:color="000080"/>
              <w:left w:val="single" w:sz="6" w:space="0" w:color="000080"/>
              <w:bottom w:val="single" w:sz="6" w:space="0" w:color="000080"/>
              <w:right w:val="single" w:sz="6" w:space="0" w:color="000080"/>
            </w:tcBorders>
          </w:tcPr>
          <w:p w:rsidR="0000167B" w:rsidRDefault="0000167B" w:rsidP="00650D28">
            <w:pPr>
              <w:pStyle w:val="TableText"/>
            </w:pPr>
            <w:r>
              <w:t>2/1/2012</w:t>
            </w:r>
          </w:p>
        </w:tc>
        <w:tc>
          <w:tcPr>
            <w:tcW w:w="1038" w:type="dxa"/>
            <w:tcBorders>
              <w:top w:val="single" w:sz="6" w:space="0" w:color="000080"/>
              <w:left w:val="single" w:sz="6" w:space="0" w:color="000080"/>
              <w:bottom w:val="single" w:sz="6" w:space="0" w:color="000080"/>
              <w:right w:val="single" w:sz="6" w:space="0" w:color="000080"/>
            </w:tcBorders>
          </w:tcPr>
          <w:p w:rsidR="0000167B" w:rsidRDefault="0000167B" w:rsidP="00650D28">
            <w:pPr>
              <w:pStyle w:val="TableText"/>
            </w:pPr>
            <w:r>
              <w:t>1.0.3</w:t>
            </w:r>
          </w:p>
        </w:tc>
        <w:tc>
          <w:tcPr>
            <w:tcW w:w="2537" w:type="dxa"/>
            <w:tcBorders>
              <w:top w:val="single" w:sz="6" w:space="0" w:color="000080"/>
              <w:left w:val="single" w:sz="6" w:space="0" w:color="000080"/>
              <w:bottom w:val="single" w:sz="6" w:space="0" w:color="000080"/>
              <w:right w:val="single" w:sz="6" w:space="0" w:color="000080"/>
            </w:tcBorders>
          </w:tcPr>
          <w:p w:rsidR="0000167B" w:rsidRDefault="0000167B" w:rsidP="00650D28">
            <w:pPr>
              <w:pStyle w:val="TableText"/>
            </w:pPr>
            <w:r>
              <w:t>Ryan Hollom</w:t>
            </w:r>
          </w:p>
        </w:tc>
        <w:tc>
          <w:tcPr>
            <w:tcW w:w="4591" w:type="dxa"/>
            <w:tcBorders>
              <w:top w:val="single" w:sz="6" w:space="0" w:color="000080"/>
              <w:left w:val="single" w:sz="6" w:space="0" w:color="000080"/>
              <w:bottom w:val="single" w:sz="6" w:space="0" w:color="000080"/>
              <w:right w:val="single" w:sz="6" w:space="0" w:color="000080"/>
            </w:tcBorders>
          </w:tcPr>
          <w:p w:rsidR="0000167B" w:rsidRDefault="0000167B" w:rsidP="00650D28">
            <w:pPr>
              <w:pStyle w:val="TableText"/>
            </w:pPr>
            <w:r>
              <w:t>Added performance/execution results</w:t>
            </w:r>
          </w:p>
        </w:tc>
      </w:tr>
      <w:tr w:rsidR="005A6659" w:rsidRPr="00920284">
        <w:tc>
          <w:tcPr>
            <w:tcW w:w="1410" w:type="dxa"/>
            <w:tcBorders>
              <w:top w:val="single" w:sz="6" w:space="0" w:color="000080"/>
              <w:left w:val="single" w:sz="6" w:space="0" w:color="000080"/>
              <w:bottom w:val="single" w:sz="6" w:space="0" w:color="000080"/>
              <w:right w:val="single" w:sz="6" w:space="0" w:color="000080"/>
            </w:tcBorders>
          </w:tcPr>
          <w:p w:rsidR="005A6659" w:rsidRDefault="005A6659" w:rsidP="00650D28">
            <w:pPr>
              <w:pStyle w:val="TableText"/>
            </w:pPr>
            <w:r>
              <w:t>2/1/2012</w:t>
            </w:r>
          </w:p>
        </w:tc>
        <w:tc>
          <w:tcPr>
            <w:tcW w:w="1038" w:type="dxa"/>
            <w:tcBorders>
              <w:top w:val="single" w:sz="6" w:space="0" w:color="000080"/>
              <w:left w:val="single" w:sz="6" w:space="0" w:color="000080"/>
              <w:bottom w:val="single" w:sz="6" w:space="0" w:color="000080"/>
              <w:right w:val="single" w:sz="6" w:space="0" w:color="000080"/>
            </w:tcBorders>
          </w:tcPr>
          <w:p w:rsidR="005A6659" w:rsidRDefault="005A6659" w:rsidP="00650D28">
            <w:pPr>
              <w:pStyle w:val="TableText"/>
            </w:pPr>
            <w:r>
              <w:t>1.0.</w:t>
            </w:r>
            <w:r w:rsidR="0000167B">
              <w:t>4</w:t>
            </w:r>
          </w:p>
        </w:tc>
        <w:tc>
          <w:tcPr>
            <w:tcW w:w="2537" w:type="dxa"/>
            <w:tcBorders>
              <w:top w:val="single" w:sz="6" w:space="0" w:color="000080"/>
              <w:left w:val="single" w:sz="6" w:space="0" w:color="000080"/>
              <w:bottom w:val="single" w:sz="6" w:space="0" w:color="000080"/>
              <w:right w:val="single" w:sz="6" w:space="0" w:color="000080"/>
            </w:tcBorders>
          </w:tcPr>
          <w:p w:rsidR="005A6659" w:rsidRPr="00A848E7" w:rsidRDefault="005A6659" w:rsidP="00650D28">
            <w:pPr>
              <w:pStyle w:val="TableText"/>
            </w:pPr>
            <w:r>
              <w:t>Suresh</w:t>
            </w:r>
          </w:p>
        </w:tc>
        <w:tc>
          <w:tcPr>
            <w:tcW w:w="4591" w:type="dxa"/>
            <w:tcBorders>
              <w:top w:val="single" w:sz="6" w:space="0" w:color="000080"/>
              <w:left w:val="single" w:sz="6" w:space="0" w:color="000080"/>
              <w:bottom w:val="single" w:sz="6" w:space="0" w:color="000080"/>
              <w:right w:val="single" w:sz="6" w:space="0" w:color="000080"/>
            </w:tcBorders>
          </w:tcPr>
          <w:p w:rsidR="005A6659" w:rsidRDefault="005A6659" w:rsidP="00650D28">
            <w:pPr>
              <w:pStyle w:val="TableText"/>
            </w:pPr>
            <w:r>
              <w:t>Merged Ryan’s comments and performance.</w:t>
            </w:r>
          </w:p>
        </w:tc>
      </w:tr>
      <w:tr w:rsidR="00BC5CAC" w:rsidRPr="00920284">
        <w:tc>
          <w:tcPr>
            <w:tcW w:w="1410" w:type="dxa"/>
            <w:tcBorders>
              <w:top w:val="single" w:sz="6" w:space="0" w:color="000080"/>
              <w:left w:val="single" w:sz="6" w:space="0" w:color="000080"/>
              <w:bottom w:val="single" w:sz="6" w:space="0" w:color="000080"/>
              <w:right w:val="single" w:sz="6" w:space="0" w:color="000080"/>
            </w:tcBorders>
          </w:tcPr>
          <w:p w:rsidR="00BC5CAC" w:rsidRDefault="00BC5CAC" w:rsidP="00650D28">
            <w:pPr>
              <w:pStyle w:val="TableText"/>
            </w:pPr>
            <w:r>
              <w:t>2/1/2012</w:t>
            </w:r>
          </w:p>
        </w:tc>
        <w:tc>
          <w:tcPr>
            <w:tcW w:w="1038" w:type="dxa"/>
            <w:tcBorders>
              <w:top w:val="single" w:sz="6" w:space="0" w:color="000080"/>
              <w:left w:val="single" w:sz="6" w:space="0" w:color="000080"/>
              <w:bottom w:val="single" w:sz="6" w:space="0" w:color="000080"/>
              <w:right w:val="single" w:sz="6" w:space="0" w:color="000080"/>
            </w:tcBorders>
          </w:tcPr>
          <w:p w:rsidR="00BC5CAC" w:rsidRDefault="00BC5CAC" w:rsidP="00650D28">
            <w:pPr>
              <w:pStyle w:val="TableText"/>
            </w:pPr>
            <w:r>
              <w:t>1.0.5</w:t>
            </w:r>
          </w:p>
        </w:tc>
        <w:tc>
          <w:tcPr>
            <w:tcW w:w="2537" w:type="dxa"/>
            <w:tcBorders>
              <w:top w:val="single" w:sz="6" w:space="0" w:color="000080"/>
              <w:left w:val="single" w:sz="6" w:space="0" w:color="000080"/>
              <w:bottom w:val="single" w:sz="6" w:space="0" w:color="000080"/>
              <w:right w:val="single" w:sz="6" w:space="0" w:color="000080"/>
            </w:tcBorders>
          </w:tcPr>
          <w:p w:rsidR="00BC5CAC" w:rsidRDefault="00BC5CAC" w:rsidP="00650D28">
            <w:pPr>
              <w:pStyle w:val="TableText"/>
            </w:pPr>
            <w:r>
              <w:t>Ryan Hollom</w:t>
            </w:r>
          </w:p>
        </w:tc>
        <w:tc>
          <w:tcPr>
            <w:tcW w:w="4591" w:type="dxa"/>
            <w:tcBorders>
              <w:top w:val="single" w:sz="6" w:space="0" w:color="000080"/>
              <w:left w:val="single" w:sz="6" w:space="0" w:color="000080"/>
              <w:bottom w:val="single" w:sz="6" w:space="0" w:color="000080"/>
              <w:right w:val="single" w:sz="6" w:space="0" w:color="000080"/>
            </w:tcBorders>
          </w:tcPr>
          <w:p w:rsidR="00BC5CAC" w:rsidRDefault="00BC5CAC" w:rsidP="00650D28">
            <w:pPr>
              <w:pStyle w:val="TableText"/>
            </w:pPr>
            <w:r>
              <w:t>Added XSLT Transformation performance info</w:t>
            </w:r>
            <w:bookmarkStart w:id="24" w:name="_GoBack"/>
            <w:bookmarkEnd w:id="24"/>
          </w:p>
        </w:tc>
      </w:tr>
    </w:tbl>
    <w:p w:rsidR="0024018D" w:rsidRDefault="0024018D" w:rsidP="00650D28">
      <w:pPr>
        <w:pStyle w:val="BodyText"/>
      </w:pPr>
    </w:p>
    <w:p w:rsidR="0024018D" w:rsidRDefault="0024018D" w:rsidP="00D5275E">
      <w:pPr>
        <w:pStyle w:val="Heading1"/>
      </w:pPr>
      <w:r w:rsidRPr="005B27CB">
        <w:br w:type="page"/>
      </w:r>
      <w:r w:rsidRPr="005B27CB">
        <w:lastRenderedPageBreak/>
        <w:t xml:space="preserve"> </w:t>
      </w:r>
      <w:bookmarkStart w:id="25" w:name="_Toc315868262"/>
      <w:r w:rsidRPr="005B27CB">
        <w:t>Introduction</w:t>
      </w:r>
      <w:bookmarkEnd w:id="25"/>
    </w:p>
    <w:p w:rsidR="004E0111" w:rsidRDefault="004E0111" w:rsidP="00CC02CD">
      <w:pPr>
        <w:pStyle w:val="Heading2"/>
        <w:tabs>
          <w:tab w:val="clear" w:pos="4176"/>
          <w:tab w:val="num" w:pos="0"/>
        </w:tabs>
        <w:ind w:left="720" w:hanging="720"/>
      </w:pPr>
      <w:bookmarkStart w:id="26" w:name="_Toc242776205"/>
      <w:bookmarkStart w:id="27" w:name="_Toc242776733"/>
      <w:bookmarkStart w:id="28" w:name="_Toc315868263"/>
      <w:bookmarkEnd w:id="26"/>
      <w:bookmarkEnd w:id="27"/>
      <w:r w:rsidRPr="005B27CB">
        <w:t>Purpose</w:t>
      </w:r>
      <w:bookmarkEnd w:id="28"/>
    </w:p>
    <w:p w:rsidR="004E0111" w:rsidRPr="004E0111" w:rsidRDefault="004E0111" w:rsidP="00650D28">
      <w:pPr>
        <w:pStyle w:val="BodyText"/>
      </w:pPr>
      <w:r>
        <w:t>The purpose of this document is to discuss an alternative approach to performing XSLT Transformations and XPath evaluation inside of BE Projects.</w:t>
      </w:r>
    </w:p>
    <w:p w:rsidR="0024018D" w:rsidRDefault="004E0111" w:rsidP="00CC02CD">
      <w:pPr>
        <w:pStyle w:val="Heading2"/>
        <w:tabs>
          <w:tab w:val="clear" w:pos="4176"/>
          <w:tab w:val="num" w:pos="0"/>
        </w:tabs>
        <w:ind w:left="720" w:hanging="720"/>
      </w:pPr>
      <w:bookmarkStart w:id="29" w:name="_Toc315868264"/>
      <w:r>
        <w:t>Scope</w:t>
      </w:r>
      <w:bookmarkEnd w:id="29"/>
    </w:p>
    <w:p w:rsidR="004E0111" w:rsidRPr="004E0111" w:rsidRDefault="004E0111" w:rsidP="00650D28">
      <w:pPr>
        <w:pStyle w:val="BodyText"/>
      </w:pPr>
      <w:r>
        <w:t xml:space="preserve">This scope of this document is to provide detailed information regarding a java code generative approach to XSLT Transformations, as well as to provide information regarding XPath evaluation using domain specific Java object. </w:t>
      </w:r>
    </w:p>
    <w:p w:rsidR="004E0111" w:rsidRPr="004E0111" w:rsidRDefault="004E0111" w:rsidP="00CC02CD">
      <w:pPr>
        <w:pStyle w:val="Heading2"/>
        <w:tabs>
          <w:tab w:val="clear" w:pos="4176"/>
          <w:tab w:val="num" w:pos="0"/>
        </w:tabs>
        <w:ind w:left="720" w:hanging="720"/>
      </w:pPr>
      <w:bookmarkStart w:id="30" w:name="_Toc315868265"/>
      <w:r>
        <w:t>Audience</w:t>
      </w:r>
      <w:bookmarkEnd w:id="30"/>
    </w:p>
    <w:p w:rsidR="004E0111" w:rsidRPr="00CA3A1C" w:rsidRDefault="004E0111" w:rsidP="00650D28">
      <w:pPr>
        <w:pStyle w:val="BodyText"/>
      </w:pPr>
      <w:r>
        <w:t>Developers, Architects, QA, Support, and Product Managers</w:t>
      </w:r>
    </w:p>
    <w:p w:rsidR="0024018D" w:rsidRPr="004E0111" w:rsidRDefault="0024018D" w:rsidP="004E0111">
      <w:pPr>
        <w:pStyle w:val="ListBullet"/>
        <w:numPr>
          <w:ilvl w:val="0"/>
          <w:numId w:val="0"/>
        </w:numPr>
        <w:rPr>
          <w:sz w:val="18"/>
        </w:rPr>
      </w:pPr>
    </w:p>
    <w:p w:rsidR="0024018D" w:rsidRDefault="0024018D" w:rsidP="003C66C9">
      <w:pPr>
        <w:pStyle w:val="Heading1"/>
      </w:pPr>
      <w:bookmarkStart w:id="31" w:name="_Toc315868266"/>
      <w:r>
        <w:t>Acronyms and Vocabulary</w:t>
      </w:r>
      <w:bookmarkEnd w:id="31"/>
    </w:p>
    <w:p w:rsidR="0024018D" w:rsidRDefault="0024018D" w:rsidP="00650D28">
      <w:pPr>
        <w:pStyle w:val="BodyText"/>
      </w:pPr>
    </w:p>
    <w:p w:rsidR="0024018D" w:rsidRPr="00230815" w:rsidRDefault="0024018D" w:rsidP="00650D28">
      <w:pPr>
        <w:pStyle w:val="BodyText"/>
      </w:pPr>
      <w:r w:rsidRPr="00230815">
        <w:t>The table below describes some of the Acronyms used in this documentation</w:t>
      </w:r>
    </w:p>
    <w:p w:rsidR="007E7A63" w:rsidRDefault="007E7A63" w:rsidP="009D7EBD">
      <w:pPr>
        <w:pStyle w:val="StyleListNumberArialLeft006Hanging044"/>
        <w:numPr>
          <w:ilvl w:val="0"/>
          <w:numId w:val="7"/>
        </w:numPr>
      </w:pPr>
      <w:r>
        <w:t xml:space="preserve">BE – TIBCO BusinessEvents. </w:t>
      </w:r>
    </w:p>
    <w:p w:rsidR="007E7A63" w:rsidRDefault="004E0111" w:rsidP="009D7EBD">
      <w:pPr>
        <w:pStyle w:val="StyleListNumberArialLeft006Hanging044"/>
        <w:numPr>
          <w:ilvl w:val="0"/>
          <w:numId w:val="7"/>
        </w:numPr>
      </w:pPr>
      <w:r>
        <w:t>XPath</w:t>
      </w:r>
      <w:r w:rsidR="007E7A63">
        <w:t xml:space="preserve"> </w:t>
      </w:r>
      <w:r>
        <w:t>–</w:t>
      </w:r>
      <w:r w:rsidR="007E7A63">
        <w:t xml:space="preserve"> </w:t>
      </w:r>
      <w:r>
        <w:t xml:space="preserve">XML Path Language (see </w:t>
      </w:r>
      <w:hyperlink r:id="rId14" w:history="1">
        <w:r>
          <w:rPr>
            <w:rStyle w:val="Hyperlink"/>
          </w:rPr>
          <w:t>http://www.w3.org/TR/xpath/</w:t>
        </w:r>
      </w:hyperlink>
      <w:r>
        <w:t>)</w:t>
      </w:r>
    </w:p>
    <w:p w:rsidR="007E7A63" w:rsidRDefault="004E0111" w:rsidP="009D7EBD">
      <w:pPr>
        <w:pStyle w:val="StyleListNumberArialLeft006Hanging044"/>
        <w:numPr>
          <w:ilvl w:val="0"/>
          <w:numId w:val="7"/>
        </w:numPr>
      </w:pPr>
      <w:r>
        <w:t>XLST</w:t>
      </w:r>
      <w:r w:rsidR="007E7A63">
        <w:t xml:space="preserve"> </w:t>
      </w:r>
      <w:r>
        <w:t>–</w:t>
      </w:r>
      <w:r w:rsidR="007E7A63">
        <w:t xml:space="preserve"> </w:t>
      </w:r>
      <w:r>
        <w:t>Extensible Stylesheet Language</w:t>
      </w:r>
      <w:r w:rsidR="00316BF8">
        <w:t xml:space="preserve"> (see </w:t>
      </w:r>
      <w:hyperlink r:id="rId15" w:history="1">
        <w:r w:rsidR="00316BF8" w:rsidRPr="00316BF8">
          <w:rPr>
            <w:rStyle w:val="Hyperlink"/>
          </w:rPr>
          <w:t>http://www.w3.org/TR/xslt</w:t>
        </w:r>
      </w:hyperlink>
      <w:r w:rsidR="00316BF8">
        <w:t>/)</w:t>
      </w:r>
    </w:p>
    <w:p w:rsidR="00316BF8" w:rsidRDefault="00316BF8" w:rsidP="009D7EBD">
      <w:pPr>
        <w:pStyle w:val="StyleListNumberArialLeft006Hanging044"/>
        <w:numPr>
          <w:ilvl w:val="0"/>
          <w:numId w:val="7"/>
        </w:numPr>
      </w:pPr>
      <w:r>
        <w:t xml:space="preserve">Apache jxpath : </w:t>
      </w:r>
      <w:hyperlink r:id="rId16" w:history="1">
        <w:r w:rsidRPr="00316BF8">
          <w:rPr>
            <w:rStyle w:val="Hyperlink"/>
          </w:rPr>
          <w:t>commons.apache.org/jxpath</w:t>
        </w:r>
      </w:hyperlink>
      <w:r w:rsidRPr="00316BF8">
        <w:t>/</w:t>
      </w:r>
    </w:p>
    <w:p w:rsidR="001F7F06" w:rsidRDefault="001F7F06" w:rsidP="009D7EBD">
      <w:pPr>
        <w:pStyle w:val="StyleListNumberArialLeft006Hanging044"/>
        <w:numPr>
          <w:ilvl w:val="0"/>
          <w:numId w:val="7"/>
        </w:numPr>
      </w:pPr>
      <w:r>
        <w:t>ANTLR – ANother Tool for Language Recognition</w:t>
      </w:r>
    </w:p>
    <w:p w:rsidR="0024018D" w:rsidRDefault="0024018D" w:rsidP="003C66C9">
      <w:pPr>
        <w:pStyle w:val="StyleListNumberArialLeft006Hanging044"/>
      </w:pPr>
    </w:p>
    <w:p w:rsidR="0024018D" w:rsidRDefault="0024018D" w:rsidP="003C66C9">
      <w:pPr>
        <w:pStyle w:val="StyleListNumberArialLeft006Hanging044"/>
      </w:pPr>
    </w:p>
    <w:p w:rsidR="0024018D" w:rsidRDefault="0024018D" w:rsidP="003C66C9">
      <w:pPr>
        <w:pStyle w:val="StyleListNumberArialLeft006Hanging044"/>
      </w:pPr>
    </w:p>
    <w:p w:rsidR="00715B28" w:rsidRDefault="0024018D" w:rsidP="00715B28">
      <w:pPr>
        <w:pStyle w:val="Heading1"/>
      </w:pPr>
      <w:r>
        <w:rPr>
          <w:b w:val="0"/>
          <w:bCs w:val="0"/>
        </w:rPr>
        <w:br w:type="page"/>
      </w:r>
      <w:bookmarkStart w:id="32" w:name="_Toc315868267"/>
      <w:r w:rsidR="00715B28">
        <w:lastRenderedPageBreak/>
        <w:t>XPath Evaluation with Java Obects</w:t>
      </w:r>
      <w:bookmarkEnd w:id="32"/>
    </w:p>
    <w:p w:rsidR="00715B28" w:rsidRDefault="00715B28" w:rsidP="00650D28">
      <w:pPr>
        <w:pStyle w:val="BodyText"/>
      </w:pPr>
    </w:p>
    <w:p w:rsidR="00715B28" w:rsidRDefault="00715B28" w:rsidP="00CC02CD">
      <w:pPr>
        <w:pStyle w:val="Heading2"/>
        <w:tabs>
          <w:tab w:val="clear" w:pos="4176"/>
          <w:tab w:val="num" w:pos="0"/>
        </w:tabs>
        <w:ind w:left="720" w:hanging="720"/>
      </w:pPr>
      <w:bookmarkStart w:id="33" w:name="_Toc315868268"/>
      <w:r>
        <w:t>Background</w:t>
      </w:r>
      <w:bookmarkEnd w:id="33"/>
    </w:p>
    <w:p w:rsidR="00162CCC" w:rsidRDefault="00162CCC" w:rsidP="00650D28">
      <w:pPr>
        <w:pStyle w:val="BodyText"/>
      </w:pPr>
      <w:r>
        <w:t>TIBCO BusinessEvents(BE) provides developer to access its internal structures(facts) as Concepts and Events. A instance of concept is  represented as Java Object instance of  type “Concept”. Similarly an Event is point in time data and is represented as java object instance of “SimpleEvent” type. But they are all java objects as far as the java heap is concerned.</w:t>
      </w:r>
    </w:p>
    <w:p w:rsidR="00AB1872" w:rsidRDefault="00162CCC" w:rsidP="00650D28">
      <w:pPr>
        <w:pStyle w:val="BodyText"/>
      </w:pPr>
      <w:r>
        <w:t xml:space="preserve">BE provides a seamless access of these object as either java object or XML DOM objects. Furthermore </w:t>
      </w:r>
      <w:r w:rsidR="004343E0">
        <w:t>it</w:t>
      </w:r>
      <w:r w:rsidR="00715B28" w:rsidRPr="0084762E">
        <w:t xml:space="preserve"> allows for the use of XML Path Language (XPath) expressions </w:t>
      </w:r>
      <w:r w:rsidR="00AB1872">
        <w:t>inside of business rules.  These expressions can be used to calculate primitive values (integers, Strings, Booleans, etc), as well as</w:t>
      </w:r>
      <w:r w:rsidR="00715B28" w:rsidRPr="0084762E">
        <w:t xml:space="preserve"> setting individual property values of output object</w:t>
      </w:r>
      <w:r w:rsidR="00AB1872">
        <w:t>s</w:t>
      </w:r>
      <w:r w:rsidR="00715B28" w:rsidRPr="0084762E">
        <w:t xml:space="preserve"> inside of the BE mapper</w:t>
      </w:r>
      <w:r w:rsidR="00AB1872">
        <w:t xml:space="preserve"> (see Section 4)</w:t>
      </w:r>
      <w:r w:rsidR="002C3EB4">
        <w:t>.</w:t>
      </w:r>
    </w:p>
    <w:p w:rsidR="002C3EB4" w:rsidRDefault="002C3EB4" w:rsidP="00715B28">
      <w:pPr>
        <w:rPr>
          <w:sz w:val="22"/>
          <w:szCs w:val="22"/>
        </w:rPr>
      </w:pPr>
      <w:r>
        <w:rPr>
          <w:sz w:val="22"/>
          <w:szCs w:val="22"/>
        </w:rPr>
        <w:tab/>
        <w:t>XPath expressions are composed via an XPath Formula Builder inside of BE:</w:t>
      </w:r>
    </w:p>
    <w:p w:rsidR="002C3EB4" w:rsidRDefault="002C3EB4" w:rsidP="00715B28">
      <w:pPr>
        <w:rPr>
          <w:sz w:val="22"/>
          <w:szCs w:val="22"/>
        </w:rPr>
      </w:pPr>
    </w:p>
    <w:p w:rsidR="002C3EB4" w:rsidRDefault="008C193D" w:rsidP="00715B28">
      <w:pPr>
        <w:rPr>
          <w:noProof/>
        </w:rPr>
      </w:pPr>
      <w:r>
        <w:rPr>
          <w:noProof/>
        </w:rPr>
        <w:drawing>
          <wp:inline distT="0" distB="0" distL="0" distR="0" wp14:anchorId="3C789047" wp14:editId="7843CDA1">
            <wp:extent cx="5082540" cy="2750820"/>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2540" cy="2750820"/>
                    </a:xfrm>
                    <a:prstGeom prst="rect">
                      <a:avLst/>
                    </a:prstGeom>
                    <a:noFill/>
                    <a:ln>
                      <a:noFill/>
                    </a:ln>
                  </pic:spPr>
                </pic:pic>
              </a:graphicData>
            </a:graphic>
          </wp:inline>
        </w:drawing>
      </w:r>
    </w:p>
    <w:p w:rsidR="00B447A5" w:rsidRDefault="002C3EB4" w:rsidP="00715B28">
      <w:pPr>
        <w:rPr>
          <w:noProof/>
        </w:rPr>
      </w:pPr>
      <w:r>
        <w:rPr>
          <w:noProof/>
        </w:rPr>
        <w:tab/>
      </w:r>
    </w:p>
    <w:p w:rsidR="00477576" w:rsidRDefault="002C3EB4" w:rsidP="00B447A5">
      <w:pPr>
        <w:ind w:firstLine="720"/>
        <w:rPr>
          <w:sz w:val="22"/>
          <w:szCs w:val="22"/>
        </w:rPr>
      </w:pPr>
      <w:r>
        <w:rPr>
          <w:sz w:val="22"/>
          <w:szCs w:val="22"/>
        </w:rPr>
        <w:t>The XPath formula can use local variables in the scope of the BE Rule/Rule Function to perform the XPath evaluation.  These local variables can be primitive types, or they can be complex types such as Event, Concept, etc.</w:t>
      </w:r>
      <w:r w:rsidR="00477576">
        <w:rPr>
          <w:sz w:val="22"/>
          <w:szCs w:val="22"/>
        </w:rPr>
        <w:t xml:space="preserve">  The current XPath evaluation process is seen in Figure 1:</w:t>
      </w:r>
    </w:p>
    <w:p w:rsidR="009519F3" w:rsidRDefault="002400B0" w:rsidP="009519F3">
      <w:pPr>
        <w:keepNext/>
      </w:pPr>
      <w:r>
        <w:rPr>
          <w:sz w:val="22"/>
          <w:szCs w:val="22"/>
        </w:rPr>
        <w:lastRenderedPageBreak/>
        <w:tab/>
      </w:r>
      <w:r w:rsidR="008C193D">
        <w:rPr>
          <w:noProof/>
          <w:sz w:val="22"/>
          <w:szCs w:val="22"/>
        </w:rPr>
        <w:drawing>
          <wp:inline distT="0" distB="0" distL="0" distR="0" wp14:anchorId="5C349186" wp14:editId="67BF9B11">
            <wp:extent cx="5486400" cy="3200400"/>
            <wp:effectExtent l="19050" t="0" r="38100" b="0"/>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2C3EB4" w:rsidRDefault="009519F3" w:rsidP="009519F3">
      <w:pPr>
        <w:pStyle w:val="Caption"/>
      </w:pPr>
      <w:r>
        <w:t xml:space="preserve">Figure </w:t>
      </w:r>
      <w:r w:rsidR="00390B7D">
        <w:fldChar w:fldCharType="begin"/>
      </w:r>
      <w:r>
        <w:instrText xml:space="preserve"> SEQ Figure \* ARABIC </w:instrText>
      </w:r>
      <w:r w:rsidR="00390B7D">
        <w:fldChar w:fldCharType="separate"/>
      </w:r>
      <w:r w:rsidR="00E03FC4">
        <w:rPr>
          <w:noProof/>
        </w:rPr>
        <w:t>1</w:t>
      </w:r>
      <w:r w:rsidR="00390B7D">
        <w:fldChar w:fldCharType="end"/>
      </w:r>
    </w:p>
    <w:p w:rsidR="004343E0" w:rsidRPr="004343E0" w:rsidRDefault="004343E0" w:rsidP="00CC02CD">
      <w:pPr>
        <w:pStyle w:val="Heading2"/>
        <w:tabs>
          <w:tab w:val="clear" w:pos="4176"/>
          <w:tab w:val="num" w:pos="0"/>
        </w:tabs>
        <w:ind w:left="720" w:hanging="720"/>
      </w:pPr>
      <w:bookmarkStart w:id="34" w:name="_Toc315868269"/>
      <w:r>
        <w:t>Problem</w:t>
      </w:r>
      <w:bookmarkEnd w:id="34"/>
    </w:p>
    <w:p w:rsidR="004343E0" w:rsidRDefault="00BB3736" w:rsidP="00BB3736">
      <w:pPr>
        <w:rPr>
          <w:sz w:val="22"/>
          <w:szCs w:val="22"/>
        </w:rPr>
      </w:pPr>
      <w:r>
        <w:rPr>
          <w:sz w:val="22"/>
          <w:szCs w:val="22"/>
        </w:rPr>
        <w:tab/>
        <w:t xml:space="preserve">In the current process, the conversion of the XPath expression arguments from their Java object representation to </w:t>
      </w:r>
      <w:r w:rsidR="004343E0">
        <w:rPr>
          <w:sz w:val="22"/>
          <w:szCs w:val="22"/>
        </w:rPr>
        <w:t xml:space="preserve">DOM object (XiNode) </w:t>
      </w:r>
      <w:r w:rsidRPr="004343E0">
        <w:rPr>
          <w:b/>
          <w:sz w:val="22"/>
          <w:szCs w:val="22"/>
        </w:rPr>
        <w:t>is an extremely expensive one</w:t>
      </w:r>
      <w:r>
        <w:rPr>
          <w:sz w:val="22"/>
          <w:szCs w:val="22"/>
        </w:rPr>
        <w:t>, particularly for complex data types.  Inside of BE, a Concept element can contain several levels of nested data in the form of Contained Concepts/Concept References.  The result is that every time the Concept is used in an XPath expression, even if it is for one single primitive property, the entire Concept data structure is converted into an XiNode to be processed by the XQueryExpr.</w:t>
      </w:r>
      <w:r w:rsidR="004343E0">
        <w:rPr>
          <w:sz w:val="22"/>
          <w:szCs w:val="22"/>
        </w:rPr>
        <w:t xml:space="preserve"> </w:t>
      </w:r>
    </w:p>
    <w:p w:rsidR="004343E0" w:rsidRDefault="004343E0" w:rsidP="00BB3736">
      <w:pPr>
        <w:rPr>
          <w:sz w:val="22"/>
          <w:szCs w:val="22"/>
        </w:rPr>
      </w:pPr>
    </w:p>
    <w:p w:rsidR="004343E0" w:rsidRDefault="004343E0" w:rsidP="004343E0">
      <w:pPr>
        <w:rPr>
          <w:sz w:val="22"/>
          <w:szCs w:val="22"/>
        </w:rPr>
      </w:pPr>
      <w:r>
        <w:rPr>
          <w:sz w:val="22"/>
          <w:szCs w:val="22"/>
        </w:rPr>
        <w:t xml:space="preserve">Caching the DOM graph for a java object would be one solution. BE does it for Event types, however Concepts are mutated on every execution cycle, there invalidating the cache. Cache actually introduces more overheads, and race-conditions on a multi-threade environment. </w:t>
      </w:r>
    </w:p>
    <w:p w:rsidR="004343E0" w:rsidRDefault="004343E0" w:rsidP="004343E0">
      <w:pPr>
        <w:rPr>
          <w:sz w:val="22"/>
          <w:szCs w:val="22"/>
        </w:rPr>
      </w:pPr>
    </w:p>
    <w:p w:rsidR="00715B28" w:rsidRDefault="00715B28" w:rsidP="00CC02CD">
      <w:pPr>
        <w:pStyle w:val="Heading2"/>
        <w:tabs>
          <w:tab w:val="clear" w:pos="4176"/>
          <w:tab w:val="num" w:pos="0"/>
        </w:tabs>
        <w:ind w:left="720" w:hanging="720"/>
      </w:pPr>
      <w:bookmarkStart w:id="35" w:name="_Toc315868270"/>
      <w:r>
        <w:t>Solution</w:t>
      </w:r>
      <w:bookmarkEnd w:id="35"/>
      <w:r w:rsidR="004343E0">
        <w:t xml:space="preserve">  </w:t>
      </w:r>
    </w:p>
    <w:p w:rsidR="00827A67" w:rsidRPr="00512D49" w:rsidRDefault="00827A67" w:rsidP="00827A67">
      <w:pPr>
        <w:ind w:firstLine="720"/>
        <w:rPr>
          <w:sz w:val="22"/>
          <w:szCs w:val="22"/>
        </w:rPr>
      </w:pPr>
      <w:r w:rsidRPr="00512D49">
        <w:rPr>
          <w:sz w:val="22"/>
          <w:szCs w:val="22"/>
        </w:rPr>
        <w:t xml:space="preserve">The solution is to provide an XPath evaluator that works directly against the incoming Java object </w:t>
      </w:r>
      <w:r w:rsidR="004343E0">
        <w:rPr>
          <w:sz w:val="22"/>
          <w:szCs w:val="22"/>
        </w:rPr>
        <w:t xml:space="preserve">graph </w:t>
      </w:r>
      <w:r w:rsidRPr="00512D49">
        <w:rPr>
          <w:sz w:val="22"/>
          <w:szCs w:val="22"/>
        </w:rPr>
        <w:t>to avoid the expensive conversion of the data</w:t>
      </w:r>
      <w:r w:rsidR="004343E0">
        <w:rPr>
          <w:sz w:val="22"/>
          <w:szCs w:val="22"/>
        </w:rPr>
        <w:t xml:space="preserve"> to dom node</w:t>
      </w:r>
      <w:r w:rsidRPr="00512D49">
        <w:rPr>
          <w:sz w:val="22"/>
          <w:szCs w:val="22"/>
        </w:rPr>
        <w:t xml:space="preserve">.  This </w:t>
      </w:r>
      <w:r w:rsidR="004343E0">
        <w:rPr>
          <w:sz w:val="22"/>
          <w:szCs w:val="22"/>
        </w:rPr>
        <w:t xml:space="preserve">TIBCO </w:t>
      </w:r>
      <w:r w:rsidRPr="00512D49">
        <w:rPr>
          <w:sz w:val="22"/>
          <w:szCs w:val="22"/>
        </w:rPr>
        <w:t xml:space="preserve">Java XPath evaluator (JXPath) is to be compliant with the 1.0 specification of the XPath Language, outlined at </w:t>
      </w:r>
      <w:hyperlink r:id="rId23" w:history="1">
        <w:r w:rsidRPr="00512D49">
          <w:rPr>
            <w:rStyle w:val="Hyperlink"/>
            <w:sz w:val="22"/>
            <w:szCs w:val="22"/>
          </w:rPr>
          <w:t>http://www.w3.org/TR/xpath/</w:t>
        </w:r>
      </w:hyperlink>
      <w:r w:rsidRPr="00512D49">
        <w:rPr>
          <w:sz w:val="22"/>
          <w:szCs w:val="22"/>
        </w:rPr>
        <w:t>.  The JXPath evaluator supports all standard XPath functions (count, number, concat, etc).</w:t>
      </w:r>
    </w:p>
    <w:p w:rsidR="00B447A5" w:rsidRDefault="00B447A5" w:rsidP="00B447A5">
      <w:pPr>
        <w:ind w:firstLine="720"/>
        <w:rPr>
          <w:sz w:val="22"/>
          <w:szCs w:val="22"/>
        </w:rPr>
      </w:pPr>
      <w:r w:rsidRPr="0084762E">
        <w:rPr>
          <w:sz w:val="22"/>
          <w:szCs w:val="22"/>
        </w:rPr>
        <w:t>For example, the XPath expression $job/customer/addresses[addressType=2]/zipCode works with a complex data object with several levels of nested data.  Ultimately, this XPath expression is traversing the $job object’s structure to find a particular zipCode from a specific address.  Converting the $job object into an XiNode is extremely expensive, especially if there are a large number of nested address elements.</w:t>
      </w:r>
    </w:p>
    <w:p w:rsidR="000D1F15" w:rsidRDefault="000A0327" w:rsidP="000D1F15">
      <w:pPr>
        <w:keepNext/>
        <w:ind w:hanging="90"/>
      </w:pPr>
      <w:r>
        <w:rPr>
          <w:noProof/>
          <w:sz w:val="22"/>
          <w:szCs w:val="22"/>
        </w:rPr>
        <w:lastRenderedPageBreak/>
        <w:drawing>
          <wp:inline distT="0" distB="0" distL="0" distR="0" wp14:anchorId="3CACCFC4" wp14:editId="4CAB5DF5">
            <wp:extent cx="5486400" cy="3200400"/>
            <wp:effectExtent l="0" t="0" r="19050" b="0"/>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0A0327" w:rsidRDefault="000D1F15" w:rsidP="000D1F15">
      <w:pPr>
        <w:pStyle w:val="Caption"/>
      </w:pPr>
      <w:r>
        <w:t xml:space="preserve">Figure </w:t>
      </w:r>
      <w:r w:rsidR="00390B7D">
        <w:fldChar w:fldCharType="begin"/>
      </w:r>
      <w:r>
        <w:instrText xml:space="preserve"> SEQ Figure \* ARABIC </w:instrText>
      </w:r>
      <w:r w:rsidR="00390B7D">
        <w:fldChar w:fldCharType="separate"/>
      </w:r>
      <w:r w:rsidR="00E03FC4">
        <w:rPr>
          <w:noProof/>
        </w:rPr>
        <w:t>2</w:t>
      </w:r>
      <w:r w:rsidR="00390B7D">
        <w:fldChar w:fldCharType="end"/>
      </w:r>
    </w:p>
    <w:p w:rsidR="000D1F15" w:rsidRPr="000D1F15" w:rsidRDefault="000D1F15" w:rsidP="000D1F15">
      <w:r>
        <w:tab/>
        <w:t xml:space="preserve">In the proposed solution, the conversion of the Java objects to XiNode is avoided completely.  Instead, the NodeResolver is responsible for resolving the variables used in the XPath expression.  The NodeResolver is also responsible for traversing the structure of the domain object data model.  In the case of BE, the NodeResolver works with Concept and Event objects to access property definitions, contained concept information, etc. </w:t>
      </w:r>
      <w:r w:rsidR="004343E0">
        <w:t>This can be expanded to fit any Bean model or any interfaces that the Java Object knows for  accessing its properties.</w:t>
      </w:r>
    </w:p>
    <w:p w:rsidR="00827A67" w:rsidRPr="00512D49" w:rsidRDefault="00827A67" w:rsidP="00B447A5">
      <w:pPr>
        <w:ind w:firstLine="720"/>
        <w:rPr>
          <w:sz w:val="22"/>
          <w:szCs w:val="22"/>
        </w:rPr>
      </w:pPr>
    </w:p>
    <w:p w:rsidR="00715B28" w:rsidRDefault="00715B28" w:rsidP="00CC02CD">
      <w:pPr>
        <w:pStyle w:val="Heading2"/>
        <w:tabs>
          <w:tab w:val="clear" w:pos="4176"/>
          <w:tab w:val="num" w:pos="0"/>
        </w:tabs>
        <w:ind w:left="720" w:hanging="720"/>
      </w:pPr>
      <w:bookmarkStart w:id="36" w:name="_Toc315868271"/>
      <w:r>
        <w:t>XPath Evaluation Process</w:t>
      </w:r>
      <w:r w:rsidR="000D1F15">
        <w:t xml:space="preserve"> (detailed)</w:t>
      </w:r>
      <w:bookmarkEnd w:id="36"/>
    </w:p>
    <w:p w:rsidR="00715B28" w:rsidRPr="00B513C8" w:rsidRDefault="00715B28" w:rsidP="00650D28">
      <w:pPr>
        <w:pStyle w:val="BodyText"/>
      </w:pPr>
      <w:r w:rsidRPr="00B513C8">
        <w:tab/>
        <w:t>The first step in the evaluation is to compile the XPath expression into a javax.xml.xpath.XPathExpression (JXPathExpression).  This is done by first parsing the XPath expression with an ANTLR generated parser written for the XPath language.  The output of the parsing step is an Abstract Syntax Tree (AST), which is then used to create a com.tibco.jxpath.Expression object, which is wrapped by JXPathExpression.</w:t>
      </w:r>
    </w:p>
    <w:p w:rsidR="00715B28" w:rsidRDefault="00715B28" w:rsidP="00715B28">
      <w:pPr>
        <w:pStyle w:val="Heading3"/>
      </w:pPr>
      <w:bookmarkStart w:id="37" w:name="_Toc315868272"/>
      <w:r>
        <w:t>Expressions</w:t>
      </w:r>
      <w:bookmarkEnd w:id="37"/>
    </w:p>
    <w:p w:rsidR="00715B28" w:rsidRPr="001F7F06" w:rsidRDefault="00715B28" w:rsidP="00715B28">
      <w:pPr>
        <w:rPr>
          <w:sz w:val="22"/>
          <w:szCs w:val="22"/>
        </w:rPr>
      </w:pPr>
      <w:r w:rsidRPr="001F7F06">
        <w:rPr>
          <w:sz w:val="22"/>
          <w:szCs w:val="22"/>
        </w:rPr>
        <w:t>There are several Expression types, as described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5B28" w:rsidRPr="00DF03B3" w:rsidTr="00650D28">
        <w:tc>
          <w:tcPr>
            <w:tcW w:w="4788" w:type="dxa"/>
            <w:shd w:val="clear" w:color="auto" w:fill="auto"/>
          </w:tcPr>
          <w:p w:rsidR="00715B28" w:rsidRPr="00DF03B3" w:rsidRDefault="00715B28" w:rsidP="00650D28">
            <w:pPr>
              <w:rPr>
                <w:sz w:val="22"/>
                <w:szCs w:val="22"/>
              </w:rPr>
            </w:pPr>
            <w:r w:rsidRPr="00DF03B3">
              <w:rPr>
                <w:sz w:val="22"/>
                <w:szCs w:val="22"/>
              </w:rPr>
              <w:t>BinaryOperation</w:t>
            </w:r>
          </w:p>
        </w:tc>
        <w:tc>
          <w:tcPr>
            <w:tcW w:w="4788" w:type="dxa"/>
            <w:shd w:val="clear" w:color="auto" w:fill="auto"/>
          </w:tcPr>
          <w:p w:rsidR="00715B28" w:rsidRPr="00DF03B3" w:rsidRDefault="00715B28" w:rsidP="00650D28">
            <w:pPr>
              <w:rPr>
                <w:sz w:val="22"/>
                <w:szCs w:val="22"/>
              </w:rPr>
            </w:pPr>
            <w:r w:rsidRPr="00DF03B3">
              <w:rPr>
                <w:sz w:val="22"/>
                <w:szCs w:val="22"/>
              </w:rPr>
              <w:t xml:space="preserve">Operation which takes a left and right side, including And, Div, Equals, Dt, Dte, Lt, Lte, Minus, Mod, Mult, NotEquals, Or, Plus </w:t>
            </w:r>
          </w:p>
        </w:tc>
      </w:tr>
      <w:tr w:rsidR="00715B28" w:rsidRPr="00DF03B3" w:rsidTr="00650D28">
        <w:tc>
          <w:tcPr>
            <w:tcW w:w="4788" w:type="dxa"/>
            <w:shd w:val="clear" w:color="auto" w:fill="auto"/>
          </w:tcPr>
          <w:p w:rsidR="00715B28" w:rsidRPr="00DF03B3" w:rsidRDefault="00715B28" w:rsidP="00650D28">
            <w:pPr>
              <w:rPr>
                <w:sz w:val="22"/>
                <w:szCs w:val="22"/>
              </w:rPr>
            </w:pPr>
            <w:r w:rsidRPr="00DF03B3">
              <w:rPr>
                <w:sz w:val="22"/>
                <w:szCs w:val="22"/>
              </w:rPr>
              <w:t>NaryOperation</w:t>
            </w:r>
          </w:p>
        </w:tc>
        <w:tc>
          <w:tcPr>
            <w:tcW w:w="4788" w:type="dxa"/>
            <w:shd w:val="clear" w:color="auto" w:fill="auto"/>
          </w:tcPr>
          <w:p w:rsidR="00715B28" w:rsidRPr="00DF03B3" w:rsidRDefault="00715B28" w:rsidP="00650D28">
            <w:pPr>
              <w:rPr>
                <w:sz w:val="22"/>
                <w:szCs w:val="22"/>
              </w:rPr>
            </w:pPr>
            <w:r w:rsidRPr="00DF03B3">
              <w:rPr>
                <w:sz w:val="22"/>
                <w:szCs w:val="22"/>
              </w:rPr>
              <w:t>Operation that takes operates on a List of expression elements, which includes FunctionCall</w:t>
            </w:r>
          </w:p>
        </w:tc>
      </w:tr>
      <w:tr w:rsidR="00715B28" w:rsidRPr="00DF03B3" w:rsidTr="00650D28">
        <w:tc>
          <w:tcPr>
            <w:tcW w:w="4788" w:type="dxa"/>
            <w:shd w:val="clear" w:color="auto" w:fill="auto"/>
          </w:tcPr>
          <w:p w:rsidR="00715B28" w:rsidRPr="00DF03B3" w:rsidRDefault="00715B28" w:rsidP="00650D28">
            <w:pPr>
              <w:rPr>
                <w:sz w:val="22"/>
                <w:szCs w:val="22"/>
              </w:rPr>
            </w:pPr>
            <w:r w:rsidRPr="00DF03B3">
              <w:rPr>
                <w:sz w:val="22"/>
                <w:szCs w:val="22"/>
              </w:rPr>
              <w:t>PathExpression</w:t>
            </w:r>
          </w:p>
        </w:tc>
        <w:tc>
          <w:tcPr>
            <w:tcW w:w="4788" w:type="dxa"/>
            <w:shd w:val="clear" w:color="auto" w:fill="auto"/>
          </w:tcPr>
          <w:p w:rsidR="00715B28" w:rsidRPr="00DF03B3" w:rsidRDefault="00715B28" w:rsidP="00650D28">
            <w:pPr>
              <w:rPr>
                <w:sz w:val="22"/>
                <w:szCs w:val="22"/>
              </w:rPr>
            </w:pPr>
            <w:r w:rsidRPr="00DF03B3">
              <w:rPr>
                <w:sz w:val="22"/>
                <w:szCs w:val="22"/>
              </w:rPr>
              <w:t>Contains a list of Expression elements, or steps, each of which gets evaluated sequentially.  The context node of the current step is determined by the previous step in the PathExpression</w:t>
            </w:r>
          </w:p>
        </w:tc>
      </w:tr>
      <w:tr w:rsidR="00715B28" w:rsidRPr="00DF03B3" w:rsidTr="00650D28">
        <w:tc>
          <w:tcPr>
            <w:tcW w:w="4788" w:type="dxa"/>
            <w:shd w:val="clear" w:color="auto" w:fill="auto"/>
          </w:tcPr>
          <w:p w:rsidR="00715B28" w:rsidRPr="00DF03B3" w:rsidRDefault="00715B28" w:rsidP="00650D28">
            <w:pPr>
              <w:rPr>
                <w:sz w:val="22"/>
                <w:szCs w:val="22"/>
              </w:rPr>
            </w:pPr>
            <w:r w:rsidRPr="00DF03B3">
              <w:rPr>
                <w:sz w:val="22"/>
                <w:szCs w:val="22"/>
              </w:rPr>
              <w:t>PredicateExpression</w:t>
            </w:r>
          </w:p>
        </w:tc>
        <w:tc>
          <w:tcPr>
            <w:tcW w:w="4788" w:type="dxa"/>
            <w:shd w:val="clear" w:color="auto" w:fill="auto"/>
          </w:tcPr>
          <w:p w:rsidR="00715B28" w:rsidRPr="00DF03B3" w:rsidRDefault="00715B28" w:rsidP="00650D28">
            <w:pPr>
              <w:rPr>
                <w:sz w:val="22"/>
                <w:szCs w:val="22"/>
              </w:rPr>
            </w:pPr>
            <w:r w:rsidRPr="00DF03B3">
              <w:rPr>
                <w:sz w:val="22"/>
                <w:szCs w:val="22"/>
              </w:rPr>
              <w:t>Expression which filters a set of nodes, and includes FilterExpression and NamedAxisStep</w:t>
            </w:r>
          </w:p>
        </w:tc>
      </w:tr>
      <w:tr w:rsidR="00715B28" w:rsidRPr="00DF03B3" w:rsidTr="00650D28">
        <w:tc>
          <w:tcPr>
            <w:tcW w:w="4788" w:type="dxa"/>
            <w:shd w:val="clear" w:color="auto" w:fill="auto"/>
          </w:tcPr>
          <w:p w:rsidR="00715B28" w:rsidRPr="00DF03B3" w:rsidRDefault="00715B28" w:rsidP="00650D28">
            <w:pPr>
              <w:rPr>
                <w:sz w:val="22"/>
                <w:szCs w:val="22"/>
              </w:rPr>
            </w:pPr>
            <w:r w:rsidRPr="00DF03B3">
              <w:rPr>
                <w:sz w:val="22"/>
                <w:szCs w:val="22"/>
              </w:rPr>
              <w:lastRenderedPageBreak/>
              <w:t>StepAxisExpression</w:t>
            </w:r>
          </w:p>
        </w:tc>
        <w:tc>
          <w:tcPr>
            <w:tcW w:w="4788" w:type="dxa"/>
            <w:shd w:val="clear" w:color="auto" w:fill="auto"/>
          </w:tcPr>
          <w:p w:rsidR="00715B28" w:rsidRPr="00DF03B3" w:rsidRDefault="00715B28" w:rsidP="00650D28">
            <w:pPr>
              <w:rPr>
                <w:sz w:val="22"/>
                <w:szCs w:val="22"/>
              </w:rPr>
            </w:pPr>
            <w:r w:rsidRPr="00DF03B3">
              <w:rPr>
                <w:sz w:val="22"/>
                <w:szCs w:val="22"/>
              </w:rPr>
              <w:t>Represents a separator between the steps of a PathExpression, and can operate by either navigating down the structure of the context node (child nodes) or up the structure of the context node (parent node)</w:t>
            </w:r>
          </w:p>
        </w:tc>
      </w:tr>
      <w:tr w:rsidR="00715B28" w:rsidRPr="00DF03B3" w:rsidTr="00650D28">
        <w:tc>
          <w:tcPr>
            <w:tcW w:w="4788" w:type="dxa"/>
            <w:shd w:val="clear" w:color="auto" w:fill="auto"/>
          </w:tcPr>
          <w:p w:rsidR="00715B28" w:rsidRPr="00DF03B3" w:rsidRDefault="00715B28" w:rsidP="00650D28">
            <w:pPr>
              <w:rPr>
                <w:sz w:val="22"/>
                <w:szCs w:val="22"/>
              </w:rPr>
            </w:pPr>
            <w:r w:rsidRPr="00DF03B3">
              <w:rPr>
                <w:sz w:val="22"/>
                <w:szCs w:val="22"/>
              </w:rPr>
              <w:t>UnaryOperation</w:t>
            </w:r>
          </w:p>
        </w:tc>
        <w:tc>
          <w:tcPr>
            <w:tcW w:w="4788" w:type="dxa"/>
            <w:shd w:val="clear" w:color="auto" w:fill="auto"/>
          </w:tcPr>
          <w:p w:rsidR="00715B28" w:rsidRPr="00DF03B3" w:rsidRDefault="00715B28" w:rsidP="00650D28">
            <w:pPr>
              <w:rPr>
                <w:sz w:val="22"/>
                <w:szCs w:val="22"/>
              </w:rPr>
            </w:pPr>
            <w:r w:rsidRPr="00DF03B3">
              <w:rPr>
                <w:sz w:val="22"/>
                <w:szCs w:val="22"/>
              </w:rPr>
              <w:t>Operation with a single argument, including Neg</w:t>
            </w:r>
          </w:p>
        </w:tc>
      </w:tr>
      <w:tr w:rsidR="00715B28" w:rsidRPr="00DF03B3" w:rsidTr="00650D28">
        <w:tc>
          <w:tcPr>
            <w:tcW w:w="4788" w:type="dxa"/>
            <w:shd w:val="clear" w:color="auto" w:fill="auto"/>
          </w:tcPr>
          <w:p w:rsidR="00715B28" w:rsidRPr="00DF03B3" w:rsidRDefault="00715B28" w:rsidP="00650D28">
            <w:pPr>
              <w:rPr>
                <w:sz w:val="22"/>
                <w:szCs w:val="22"/>
              </w:rPr>
            </w:pPr>
            <w:r w:rsidRPr="00DF03B3">
              <w:rPr>
                <w:sz w:val="22"/>
                <w:szCs w:val="22"/>
              </w:rPr>
              <w:t>Variable</w:t>
            </w:r>
          </w:p>
        </w:tc>
        <w:tc>
          <w:tcPr>
            <w:tcW w:w="4788" w:type="dxa"/>
            <w:shd w:val="clear" w:color="auto" w:fill="auto"/>
          </w:tcPr>
          <w:p w:rsidR="00715B28" w:rsidRPr="00DF03B3" w:rsidRDefault="00715B28" w:rsidP="00650D28">
            <w:pPr>
              <w:rPr>
                <w:sz w:val="22"/>
                <w:szCs w:val="22"/>
              </w:rPr>
            </w:pPr>
            <w:r w:rsidRPr="00DF03B3">
              <w:rPr>
                <w:sz w:val="22"/>
                <w:szCs w:val="22"/>
              </w:rPr>
              <w:t>Refers to a variable to be resolved by the NodeResolver.  The variable resolves to an XObject</w:t>
            </w:r>
          </w:p>
        </w:tc>
      </w:tr>
      <w:tr w:rsidR="00715B28" w:rsidRPr="00DF03B3" w:rsidTr="00650D28">
        <w:tc>
          <w:tcPr>
            <w:tcW w:w="4788" w:type="dxa"/>
            <w:shd w:val="clear" w:color="auto" w:fill="auto"/>
          </w:tcPr>
          <w:p w:rsidR="00715B28" w:rsidRPr="00DF03B3" w:rsidRDefault="00715B28" w:rsidP="00650D28">
            <w:pPr>
              <w:rPr>
                <w:sz w:val="22"/>
                <w:szCs w:val="22"/>
              </w:rPr>
            </w:pPr>
            <w:r w:rsidRPr="00DF03B3">
              <w:rPr>
                <w:sz w:val="22"/>
                <w:szCs w:val="22"/>
              </w:rPr>
              <w:t>XObject</w:t>
            </w:r>
          </w:p>
        </w:tc>
        <w:tc>
          <w:tcPr>
            <w:tcW w:w="4788" w:type="dxa"/>
            <w:shd w:val="clear" w:color="auto" w:fill="auto"/>
          </w:tcPr>
          <w:p w:rsidR="00715B28" w:rsidRPr="00DF03B3" w:rsidRDefault="00715B28" w:rsidP="00650D28">
            <w:pPr>
              <w:rPr>
                <w:sz w:val="22"/>
                <w:szCs w:val="22"/>
              </w:rPr>
            </w:pPr>
            <w:r>
              <w:t>This object can either be a list of objects (XObjectList), a primitive type (XBoolean, XNumber, XString), or it can wrap domain specific objects (XObjectWrapper).</w:t>
            </w:r>
          </w:p>
        </w:tc>
      </w:tr>
    </w:tbl>
    <w:p w:rsidR="00715B28" w:rsidRPr="001F7F06" w:rsidRDefault="00715B28" w:rsidP="00715B28">
      <w:pPr>
        <w:rPr>
          <w:sz w:val="22"/>
          <w:szCs w:val="22"/>
        </w:rPr>
      </w:pPr>
    </w:p>
    <w:p w:rsidR="00715B28" w:rsidRPr="001F7F06" w:rsidRDefault="00715B28" w:rsidP="00650D28">
      <w:pPr>
        <w:pStyle w:val="BodyText"/>
      </w:pPr>
    </w:p>
    <w:p w:rsidR="00715B28" w:rsidRDefault="00715B28" w:rsidP="00715B28">
      <w:pPr>
        <w:pStyle w:val="Heading3"/>
      </w:pPr>
      <w:bookmarkStart w:id="38" w:name="_Toc315868273"/>
      <w:r>
        <w:t>Evaluation</w:t>
      </w:r>
      <w:bookmarkEnd w:id="38"/>
    </w:p>
    <w:p w:rsidR="00715B28" w:rsidRPr="001F7F06" w:rsidRDefault="00715B28" w:rsidP="00715B28">
      <w:pPr>
        <w:ind w:firstLine="720"/>
        <w:rPr>
          <w:sz w:val="22"/>
          <w:szCs w:val="22"/>
        </w:rPr>
      </w:pPr>
      <w:r w:rsidRPr="001F7F06">
        <w:rPr>
          <w:sz w:val="22"/>
          <w:szCs w:val="22"/>
        </w:rPr>
        <w:t>The output of the compilation process is a JXPathExpression, which can then be evaluated.  The evaluation process requires a javax.xml.xpath.XPathVariableResolver, as well as the expected output/return type.  In the BE case, there is a JXPathBEVariableResolver responsible for navigating the structure of the context object.</w:t>
      </w:r>
    </w:p>
    <w:p w:rsidR="00715B28" w:rsidRDefault="00715B28" w:rsidP="00715B28">
      <w:pPr>
        <w:rPr>
          <w:sz w:val="22"/>
          <w:szCs w:val="22"/>
        </w:rPr>
      </w:pPr>
      <w:r w:rsidRPr="001F7F06">
        <w:rPr>
          <w:sz w:val="22"/>
          <w:szCs w:val="22"/>
        </w:rPr>
        <w:tab/>
        <w:t>At the start of the JXPathExpression evaluation, an XPathContext is created, which holds information regarding the state of the current evaluation.  This interface contains the following APIs:</w:t>
      </w:r>
    </w:p>
    <w:p w:rsidR="00715B28" w:rsidRPr="001F7F06" w:rsidRDefault="00715B28" w:rsidP="00715B28">
      <w:pPr>
        <w:rPr>
          <w:sz w:val="22"/>
          <w:szCs w:val="22"/>
        </w:rPr>
      </w:pPr>
    </w:p>
    <w:p w:rsidR="00715B28" w:rsidRPr="00933BF9" w:rsidRDefault="00715B28" w:rsidP="00715B28">
      <w:pPr>
        <w:autoSpaceDE w:val="0"/>
        <w:autoSpaceDN w:val="0"/>
        <w:adjustRightInd w:val="0"/>
        <w:rPr>
          <w:rFonts w:ascii="Consolas" w:hAnsi="Consolas" w:cs="Consolas"/>
          <w:sz w:val="16"/>
          <w:szCs w:val="16"/>
        </w:rPr>
      </w:pPr>
      <w:r w:rsidRPr="00933BF9">
        <w:rPr>
          <w:rFonts w:ascii="Consolas" w:hAnsi="Consolas" w:cs="Consolas"/>
          <w:b/>
          <w:bCs/>
          <w:color w:val="7F0055"/>
          <w:sz w:val="16"/>
          <w:szCs w:val="16"/>
        </w:rPr>
        <w:t>public</w:t>
      </w:r>
      <w:r w:rsidRPr="00933BF9">
        <w:rPr>
          <w:rFonts w:ascii="Consolas" w:hAnsi="Consolas" w:cs="Consolas"/>
          <w:color w:val="000000"/>
          <w:sz w:val="16"/>
          <w:szCs w:val="16"/>
        </w:rPr>
        <w:t xml:space="preserve"> </w:t>
      </w:r>
      <w:r w:rsidRPr="00933BF9">
        <w:rPr>
          <w:rFonts w:ascii="Consolas" w:hAnsi="Consolas" w:cs="Consolas"/>
          <w:b/>
          <w:bCs/>
          <w:color w:val="7F0055"/>
          <w:sz w:val="16"/>
          <w:szCs w:val="16"/>
        </w:rPr>
        <w:t>interface</w:t>
      </w:r>
      <w:r w:rsidRPr="00933BF9">
        <w:rPr>
          <w:rFonts w:ascii="Consolas" w:hAnsi="Consolas" w:cs="Consolas"/>
          <w:color w:val="000000"/>
          <w:sz w:val="16"/>
          <w:szCs w:val="16"/>
        </w:rPr>
        <w:t xml:space="preserve"> </w:t>
      </w:r>
      <w:r w:rsidRPr="00933BF9">
        <w:rPr>
          <w:rFonts w:ascii="Consolas" w:hAnsi="Consolas" w:cs="Consolas"/>
          <w:color w:val="000000"/>
          <w:sz w:val="16"/>
          <w:szCs w:val="16"/>
          <w:highlight w:val="lightGray"/>
        </w:rPr>
        <w:t>XPathContext</w:t>
      </w:r>
      <w:r w:rsidRPr="00933BF9">
        <w:rPr>
          <w:rFonts w:ascii="Consolas" w:hAnsi="Consolas" w:cs="Consolas"/>
          <w:color w:val="000000"/>
          <w:sz w:val="16"/>
          <w:szCs w:val="16"/>
        </w:rPr>
        <w:t xml:space="preserve"> {</w:t>
      </w:r>
    </w:p>
    <w:p w:rsidR="00715B28" w:rsidRPr="00933BF9" w:rsidRDefault="00715B28" w:rsidP="00715B28">
      <w:pPr>
        <w:autoSpaceDE w:val="0"/>
        <w:autoSpaceDN w:val="0"/>
        <w:adjustRightInd w:val="0"/>
        <w:rPr>
          <w:rFonts w:ascii="Consolas" w:hAnsi="Consolas" w:cs="Consolas"/>
          <w:sz w:val="16"/>
          <w:szCs w:val="16"/>
        </w:rPr>
      </w:pPr>
    </w:p>
    <w:p w:rsidR="00715B28" w:rsidRPr="00933BF9" w:rsidRDefault="00715B28" w:rsidP="00715B28">
      <w:pPr>
        <w:autoSpaceDE w:val="0"/>
        <w:autoSpaceDN w:val="0"/>
        <w:adjustRightInd w:val="0"/>
        <w:rPr>
          <w:rFonts w:ascii="Consolas" w:hAnsi="Consolas" w:cs="Consolas"/>
          <w:sz w:val="16"/>
          <w:szCs w:val="16"/>
        </w:rPr>
      </w:pPr>
      <w:r w:rsidRPr="00933BF9">
        <w:rPr>
          <w:rFonts w:ascii="Consolas" w:hAnsi="Consolas" w:cs="Consolas"/>
          <w:color w:val="000000"/>
          <w:sz w:val="16"/>
          <w:szCs w:val="16"/>
        </w:rPr>
        <w:t xml:space="preserve">    NodeResolver getNodeResolver();</w:t>
      </w:r>
    </w:p>
    <w:p w:rsidR="00715B28" w:rsidRPr="00933BF9" w:rsidRDefault="00715B28" w:rsidP="00715B28">
      <w:pPr>
        <w:autoSpaceDE w:val="0"/>
        <w:autoSpaceDN w:val="0"/>
        <w:adjustRightInd w:val="0"/>
        <w:rPr>
          <w:rFonts w:ascii="Consolas" w:hAnsi="Consolas" w:cs="Consolas"/>
          <w:sz w:val="16"/>
          <w:szCs w:val="16"/>
        </w:rPr>
      </w:pPr>
      <w:r w:rsidRPr="00933BF9">
        <w:rPr>
          <w:rFonts w:ascii="Consolas" w:hAnsi="Consolas" w:cs="Consolas"/>
          <w:color w:val="000000"/>
          <w:sz w:val="16"/>
          <w:szCs w:val="16"/>
        </w:rPr>
        <w:t xml:space="preserve">    XPathFunctionResolver getFunctionResolver();</w:t>
      </w:r>
    </w:p>
    <w:p w:rsidR="00715B28" w:rsidRPr="00933BF9" w:rsidRDefault="00715B28" w:rsidP="00715B28">
      <w:pPr>
        <w:autoSpaceDE w:val="0"/>
        <w:autoSpaceDN w:val="0"/>
        <w:adjustRightInd w:val="0"/>
        <w:rPr>
          <w:rFonts w:ascii="Consolas" w:hAnsi="Consolas" w:cs="Consolas"/>
          <w:sz w:val="16"/>
          <w:szCs w:val="16"/>
        </w:rPr>
      </w:pPr>
      <w:r w:rsidRPr="00933BF9">
        <w:rPr>
          <w:rFonts w:ascii="Consolas" w:hAnsi="Consolas" w:cs="Consolas"/>
          <w:color w:val="000000"/>
          <w:sz w:val="16"/>
          <w:szCs w:val="16"/>
        </w:rPr>
        <w:t xml:space="preserve">    XObject getCurrentContextNode();</w:t>
      </w:r>
    </w:p>
    <w:p w:rsidR="00715B28" w:rsidRPr="00933BF9" w:rsidRDefault="00715B28" w:rsidP="00715B28">
      <w:pPr>
        <w:autoSpaceDE w:val="0"/>
        <w:autoSpaceDN w:val="0"/>
        <w:adjustRightInd w:val="0"/>
        <w:rPr>
          <w:rFonts w:ascii="Consolas" w:hAnsi="Consolas" w:cs="Consolas"/>
          <w:sz w:val="16"/>
          <w:szCs w:val="16"/>
        </w:rPr>
      </w:pPr>
      <w:r w:rsidRPr="00933BF9">
        <w:rPr>
          <w:rFonts w:ascii="Consolas" w:hAnsi="Consolas" w:cs="Consolas"/>
          <w:color w:val="000000"/>
          <w:sz w:val="16"/>
          <w:szCs w:val="16"/>
        </w:rPr>
        <w:t xml:space="preserve">    </w:t>
      </w:r>
      <w:r w:rsidRPr="00933BF9">
        <w:rPr>
          <w:rFonts w:ascii="Consolas" w:hAnsi="Consolas" w:cs="Consolas"/>
          <w:b/>
          <w:bCs/>
          <w:color w:val="7F0055"/>
          <w:sz w:val="16"/>
          <w:szCs w:val="16"/>
        </w:rPr>
        <w:t>boolean</w:t>
      </w:r>
      <w:r w:rsidRPr="00933BF9">
        <w:rPr>
          <w:rFonts w:ascii="Consolas" w:hAnsi="Consolas" w:cs="Consolas"/>
          <w:color w:val="000000"/>
          <w:sz w:val="16"/>
          <w:szCs w:val="16"/>
        </w:rPr>
        <w:t xml:space="preserve"> isAbbreviatedStep();</w:t>
      </w:r>
    </w:p>
    <w:p w:rsidR="00715B28" w:rsidRPr="00933BF9" w:rsidRDefault="00715B28" w:rsidP="00715B28">
      <w:pPr>
        <w:autoSpaceDE w:val="0"/>
        <w:autoSpaceDN w:val="0"/>
        <w:adjustRightInd w:val="0"/>
        <w:rPr>
          <w:rFonts w:ascii="Consolas" w:hAnsi="Consolas" w:cs="Consolas"/>
          <w:sz w:val="16"/>
          <w:szCs w:val="16"/>
        </w:rPr>
      </w:pPr>
      <w:r w:rsidRPr="00933BF9">
        <w:rPr>
          <w:rFonts w:ascii="Consolas" w:hAnsi="Consolas" w:cs="Consolas"/>
          <w:color w:val="000000"/>
          <w:sz w:val="16"/>
          <w:szCs w:val="16"/>
        </w:rPr>
        <w:t xml:space="preserve">    </w:t>
      </w:r>
      <w:r w:rsidRPr="00933BF9">
        <w:rPr>
          <w:rFonts w:ascii="Consolas" w:hAnsi="Consolas" w:cs="Consolas"/>
          <w:b/>
          <w:bCs/>
          <w:color w:val="7F0055"/>
          <w:sz w:val="16"/>
          <w:szCs w:val="16"/>
        </w:rPr>
        <w:t>int</w:t>
      </w:r>
      <w:r w:rsidRPr="00933BF9">
        <w:rPr>
          <w:rFonts w:ascii="Consolas" w:hAnsi="Consolas" w:cs="Consolas"/>
          <w:color w:val="000000"/>
          <w:sz w:val="16"/>
          <w:szCs w:val="16"/>
        </w:rPr>
        <w:t xml:space="preserve"> getCurrentContextPosition();</w:t>
      </w:r>
    </w:p>
    <w:p w:rsidR="00715B28" w:rsidRPr="00933BF9" w:rsidRDefault="00715B28" w:rsidP="00715B28">
      <w:pPr>
        <w:autoSpaceDE w:val="0"/>
        <w:autoSpaceDN w:val="0"/>
        <w:adjustRightInd w:val="0"/>
        <w:rPr>
          <w:rFonts w:ascii="Consolas" w:hAnsi="Consolas" w:cs="Consolas"/>
          <w:sz w:val="16"/>
          <w:szCs w:val="16"/>
        </w:rPr>
      </w:pPr>
      <w:r w:rsidRPr="00933BF9">
        <w:rPr>
          <w:rFonts w:ascii="Consolas" w:hAnsi="Consolas" w:cs="Consolas"/>
          <w:color w:val="000000"/>
          <w:sz w:val="16"/>
          <w:szCs w:val="16"/>
        </w:rPr>
        <w:t xml:space="preserve">    </w:t>
      </w:r>
      <w:r w:rsidRPr="00933BF9">
        <w:rPr>
          <w:rFonts w:ascii="Consolas" w:hAnsi="Consolas" w:cs="Consolas"/>
          <w:b/>
          <w:bCs/>
          <w:color w:val="7F0055"/>
          <w:sz w:val="16"/>
          <w:szCs w:val="16"/>
        </w:rPr>
        <w:t>int</w:t>
      </w:r>
      <w:r w:rsidRPr="00933BF9">
        <w:rPr>
          <w:rFonts w:ascii="Consolas" w:hAnsi="Consolas" w:cs="Consolas"/>
          <w:color w:val="000000"/>
          <w:sz w:val="16"/>
          <w:szCs w:val="16"/>
        </w:rPr>
        <w:t xml:space="preserve"> getCurrentContextCount();</w:t>
      </w:r>
    </w:p>
    <w:p w:rsidR="00715B28" w:rsidRDefault="00715B28" w:rsidP="00715B28">
      <w:pPr>
        <w:autoSpaceDE w:val="0"/>
        <w:autoSpaceDN w:val="0"/>
        <w:adjustRightInd w:val="0"/>
        <w:rPr>
          <w:rFonts w:ascii="Consolas" w:hAnsi="Consolas" w:cs="Consolas"/>
          <w:color w:val="000000"/>
          <w:sz w:val="16"/>
          <w:szCs w:val="16"/>
        </w:rPr>
      </w:pPr>
      <w:r w:rsidRPr="00933BF9">
        <w:rPr>
          <w:rFonts w:ascii="Consolas" w:hAnsi="Consolas" w:cs="Consolas"/>
          <w:color w:val="000000"/>
          <w:sz w:val="16"/>
          <w:szCs w:val="16"/>
        </w:rPr>
        <w:t>}</w:t>
      </w:r>
    </w:p>
    <w:p w:rsidR="00715B28" w:rsidRDefault="00715B28" w:rsidP="00715B28">
      <w:pPr>
        <w:autoSpaceDE w:val="0"/>
        <w:autoSpaceDN w:val="0"/>
        <w:adjustRightInd w:val="0"/>
        <w:rPr>
          <w:rFonts w:ascii="Consolas" w:hAnsi="Consolas" w:cs="Consolas"/>
          <w:sz w:val="16"/>
          <w:szCs w:val="16"/>
        </w:rPr>
      </w:pPr>
    </w:p>
    <w:p w:rsidR="00715B28" w:rsidRPr="001F7F06" w:rsidRDefault="00715B28" w:rsidP="00715B28">
      <w:pPr>
        <w:ind w:firstLine="720"/>
        <w:rPr>
          <w:sz w:val="22"/>
          <w:szCs w:val="22"/>
        </w:rPr>
      </w:pPr>
      <w:r w:rsidRPr="001F7F06">
        <w:rPr>
          <w:sz w:val="22"/>
          <w:szCs w:val="22"/>
        </w:rPr>
        <w:t>This interface is implemented by JXPathContext, and holds references to a NodeResolver (JXPathBEVariableResolver), the XPathFunctionResolver, and the current context node, which is of type com.tibco.jxpath.XObject.  This object can either be a list of objects (XObjectList), a primitive type (XBoolean, XNumber, XString), or it can wrap domain specific objects (XObjectWrapper).</w:t>
      </w:r>
    </w:p>
    <w:p w:rsidR="00715B28" w:rsidRPr="001F7F06" w:rsidRDefault="00715B28" w:rsidP="00650D28">
      <w:pPr>
        <w:pStyle w:val="BodyText"/>
      </w:pPr>
    </w:p>
    <w:p w:rsidR="00715B28" w:rsidRDefault="00715B28" w:rsidP="00715B28">
      <w:pPr>
        <w:pStyle w:val="Heading3"/>
      </w:pPr>
      <w:bookmarkStart w:id="39" w:name="_Toc315868274"/>
      <w:r>
        <w:t>Node Resolver</w:t>
      </w:r>
      <w:bookmarkEnd w:id="39"/>
    </w:p>
    <w:p w:rsidR="00715B28" w:rsidRDefault="00715B28" w:rsidP="00715B28">
      <w:pPr>
        <w:ind w:firstLine="720"/>
        <w:rPr>
          <w:sz w:val="22"/>
          <w:szCs w:val="22"/>
        </w:rPr>
      </w:pPr>
      <w:r w:rsidRPr="001F7F06">
        <w:rPr>
          <w:sz w:val="22"/>
          <w:szCs w:val="22"/>
        </w:rPr>
        <w:t>It is the responsibility of the NodeResolver to know how to traverse the structure of the domain objects.  The NodeResolver API is as follows:</w:t>
      </w:r>
    </w:p>
    <w:p w:rsidR="00715B28" w:rsidRPr="001F7F06" w:rsidRDefault="00715B28" w:rsidP="00715B28">
      <w:pPr>
        <w:ind w:firstLine="720"/>
        <w:rPr>
          <w:sz w:val="22"/>
          <w:szCs w:val="22"/>
        </w:rPr>
      </w:pP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b/>
          <w:bCs/>
          <w:color w:val="7F0055"/>
          <w:sz w:val="14"/>
          <w:szCs w:val="14"/>
        </w:rPr>
        <w:t>public</w:t>
      </w:r>
      <w:r w:rsidRPr="00A678ED">
        <w:rPr>
          <w:rFonts w:ascii="Consolas" w:hAnsi="Consolas" w:cs="Consolas"/>
          <w:color w:val="000000"/>
          <w:sz w:val="14"/>
          <w:szCs w:val="14"/>
        </w:rPr>
        <w:t xml:space="preserve"> </w:t>
      </w:r>
      <w:r w:rsidRPr="00A678ED">
        <w:rPr>
          <w:rFonts w:ascii="Consolas" w:hAnsi="Consolas" w:cs="Consolas"/>
          <w:b/>
          <w:bCs/>
          <w:color w:val="7F0055"/>
          <w:sz w:val="14"/>
          <w:szCs w:val="14"/>
        </w:rPr>
        <w:t>interface</w:t>
      </w:r>
      <w:r w:rsidRPr="00A678ED">
        <w:rPr>
          <w:rFonts w:ascii="Consolas" w:hAnsi="Consolas" w:cs="Consolas"/>
          <w:color w:val="000000"/>
          <w:sz w:val="14"/>
          <w:szCs w:val="14"/>
        </w:rPr>
        <w:t xml:space="preserve"> NodeResolver </w:t>
      </w:r>
      <w:r w:rsidRPr="00A678ED">
        <w:rPr>
          <w:rFonts w:ascii="Consolas" w:hAnsi="Consolas" w:cs="Consolas"/>
          <w:b/>
          <w:bCs/>
          <w:color w:val="7F0055"/>
          <w:sz w:val="14"/>
          <w:szCs w:val="14"/>
        </w:rPr>
        <w:t>extends</w:t>
      </w:r>
      <w:r w:rsidRPr="00A678ED">
        <w:rPr>
          <w:rFonts w:ascii="Consolas" w:hAnsi="Consolas" w:cs="Consolas"/>
          <w:color w:val="000000"/>
          <w:sz w:val="14"/>
          <w:szCs w:val="14"/>
        </w:rPr>
        <w:t xml:space="preserve"> </w:t>
      </w:r>
      <w:r w:rsidRPr="00A678ED">
        <w:rPr>
          <w:rFonts w:ascii="Consolas" w:hAnsi="Consolas" w:cs="Consolas"/>
          <w:color w:val="000000"/>
          <w:sz w:val="14"/>
          <w:szCs w:val="14"/>
          <w:highlight w:val="lightGray"/>
        </w:rPr>
        <w:t>XPathVariableResolver</w:t>
      </w:r>
      <w:r w:rsidRPr="00A678ED">
        <w:rPr>
          <w:rFonts w:ascii="Consolas" w:hAnsi="Consolas" w:cs="Consolas"/>
          <w:color w:val="000000"/>
          <w:sz w:val="14"/>
          <w:szCs w:val="14"/>
        </w:rPr>
        <w:t xml:space="preserve"> {</w:t>
      </w:r>
    </w:p>
    <w:p w:rsidR="00715B28" w:rsidRPr="00A678ED" w:rsidRDefault="00715B28" w:rsidP="00715B28">
      <w:pPr>
        <w:autoSpaceDE w:val="0"/>
        <w:autoSpaceDN w:val="0"/>
        <w:adjustRightInd w:val="0"/>
        <w:rPr>
          <w:rFonts w:ascii="Consolas" w:hAnsi="Consolas" w:cs="Consolas"/>
          <w:sz w:val="14"/>
          <w:szCs w:val="14"/>
        </w:rPr>
      </w:pP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w:t>
      </w:r>
      <w:r w:rsidRPr="00A678ED">
        <w:rPr>
          <w:rFonts w:ascii="Consolas" w:hAnsi="Consolas" w:cs="Consolas"/>
          <w:color w:val="3F5FBF"/>
          <w:sz w:val="14"/>
          <w:szCs w:val="14"/>
        </w:rPr>
        <w: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Get the </w:t>
      </w:r>
      <w:r w:rsidRPr="00A678ED">
        <w:rPr>
          <w:rFonts w:ascii="Consolas" w:hAnsi="Consolas" w:cs="Consolas"/>
          <w:color w:val="3F5FBF"/>
          <w:sz w:val="14"/>
          <w:szCs w:val="14"/>
          <w:u w:val="single"/>
        </w:rPr>
        <w:t>Xobject</w:t>
      </w:r>
      <w:r w:rsidRPr="00A678ED">
        <w:rPr>
          <w:rFonts w:ascii="Consolas" w:hAnsi="Consolas" w:cs="Consolas"/>
          <w:color w:val="3F5FBF"/>
          <w:sz w:val="14"/>
          <w:szCs w:val="14"/>
        </w:rPr>
        <w:t xml:space="preserve"> for Named axis w.r.t the parentContext object.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context </w:t>
      </w:r>
      <w:r w:rsidRPr="00A678ED">
        <w:rPr>
          <w:rFonts w:ascii="Consolas" w:hAnsi="Consolas" w:cs="Consolas"/>
          <w:color w:val="7F7F9F"/>
          <w:sz w:val="14"/>
          <w:szCs w:val="14"/>
        </w:rPr>
        <w:t>-</w:t>
      </w:r>
      <w:r w:rsidRPr="00A678ED">
        <w:rPr>
          <w:rFonts w:ascii="Consolas" w:hAnsi="Consolas" w:cs="Consolas"/>
          <w:color w:val="3F5FBF"/>
          <w:sz w:val="14"/>
          <w:szCs w:val="14"/>
        </w:rPr>
        <w:t xml:space="preserve"> This can be variable value returned from the call to resolveVariable or from the call to resolveNamedAxis.</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qName </w:t>
      </w:r>
      <w:r w:rsidRPr="00A678ED">
        <w:rPr>
          <w:rFonts w:ascii="Consolas" w:hAnsi="Consolas" w:cs="Consolas"/>
          <w:color w:val="7F7F9F"/>
          <w:sz w:val="14"/>
          <w:szCs w:val="14"/>
        </w:rPr>
        <w:t>-</w:t>
      </w:r>
      <w:r w:rsidRPr="00A678ED">
        <w:rPr>
          <w:rFonts w:ascii="Consolas" w:hAnsi="Consolas" w:cs="Consolas"/>
          <w:color w:val="3F5FBF"/>
          <w:sz w:val="14"/>
          <w:szCs w:val="14"/>
        </w:rPr>
        <w:t xml:space="preserve"> The qName from the </w:t>
      </w:r>
      <w:r w:rsidRPr="00A678ED">
        <w:rPr>
          <w:rFonts w:ascii="Consolas" w:hAnsi="Consolas" w:cs="Consolas"/>
          <w:color w:val="3F5FBF"/>
          <w:sz w:val="14"/>
          <w:szCs w:val="14"/>
          <w:u w:val="single"/>
        </w:rPr>
        <w:t>xpath</w:t>
      </w:r>
      <w:r w:rsidRPr="00A678ED">
        <w:rPr>
          <w:rFonts w:ascii="Consolas" w:hAnsi="Consolas" w:cs="Consolas"/>
          <w:color w:val="3F5FBF"/>
          <w:sz w:val="14"/>
          <w:szCs w:val="14"/>
        </w:rPr>
        <w: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abbr </w:t>
      </w:r>
      <w:r w:rsidRPr="00A678ED">
        <w:rPr>
          <w:rFonts w:ascii="Consolas" w:hAnsi="Consolas" w:cs="Consolas"/>
          <w:color w:val="7F7F9F"/>
          <w:sz w:val="14"/>
          <w:szCs w:val="14"/>
        </w:rPr>
        <w:t>-</w:t>
      </w:r>
      <w:r w:rsidRPr="00A678ED">
        <w:rPr>
          <w:rFonts w:ascii="Consolas" w:hAnsi="Consolas" w:cs="Consolas"/>
          <w:color w:val="3F5FBF"/>
          <w:sz w:val="14"/>
          <w:szCs w:val="14"/>
        </w:rPr>
        <w:t xml:space="preserve"> This tells if we have to look recursively in the context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axisName </w:t>
      </w:r>
      <w:r w:rsidRPr="00A678ED">
        <w:rPr>
          <w:rFonts w:ascii="Consolas" w:hAnsi="Consolas" w:cs="Consolas"/>
          <w:color w:val="7F7F9F"/>
          <w:sz w:val="14"/>
          <w:szCs w:val="14"/>
        </w:rPr>
        <w:t>-</w:t>
      </w:r>
      <w:r w:rsidRPr="00A678ED">
        <w:rPr>
          <w:rFonts w:ascii="Consolas" w:hAnsi="Consolas" w:cs="Consolas"/>
          <w:color w:val="3F5FBF"/>
          <w:sz w:val="14"/>
          <w:szCs w:val="14"/>
        </w:rPr>
        <w:t xml:space="preserve"> the name of the axis</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@return</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Object getChild(XObject context, QName qName, </w:t>
      </w:r>
      <w:r w:rsidRPr="00A678ED">
        <w:rPr>
          <w:rFonts w:ascii="Consolas" w:hAnsi="Consolas" w:cs="Consolas"/>
          <w:b/>
          <w:bCs/>
          <w:color w:val="7F0055"/>
          <w:sz w:val="14"/>
          <w:szCs w:val="14"/>
        </w:rPr>
        <w:t>boolean</w:t>
      </w:r>
      <w:r w:rsidRPr="00A678ED">
        <w:rPr>
          <w:rFonts w:ascii="Consolas" w:hAnsi="Consolas" w:cs="Consolas"/>
          <w:color w:val="000000"/>
          <w:sz w:val="14"/>
          <w:szCs w:val="14"/>
        </w:rPr>
        <w:t xml:space="preserve"> abbr, AxisName axisName);</w:t>
      </w:r>
    </w:p>
    <w:p w:rsidR="00715B28" w:rsidRPr="00A678ED" w:rsidRDefault="00715B28" w:rsidP="00715B28">
      <w:pPr>
        <w:autoSpaceDE w:val="0"/>
        <w:autoSpaceDN w:val="0"/>
        <w:adjustRightInd w:val="0"/>
        <w:rPr>
          <w:rFonts w:ascii="Consolas" w:hAnsi="Consolas" w:cs="Consolas"/>
          <w:sz w:val="14"/>
          <w:szCs w:val="14"/>
        </w:rPr>
      </w:pP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w:t>
      </w:r>
      <w:r w:rsidRPr="00A678ED">
        <w:rPr>
          <w:rFonts w:ascii="Consolas" w:hAnsi="Consolas" w:cs="Consolas"/>
          <w:color w:val="3F5FBF"/>
          <w:sz w:val="14"/>
          <w:szCs w:val="14"/>
        </w:rPr>
        <w: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Does this context object have children.</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context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@return</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lastRenderedPageBreak/>
        <w:t xml:space="preserve">     */</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w:t>
      </w:r>
      <w:r w:rsidRPr="00A678ED">
        <w:rPr>
          <w:rFonts w:ascii="Consolas" w:hAnsi="Consolas" w:cs="Consolas"/>
          <w:b/>
          <w:bCs/>
          <w:color w:val="7F0055"/>
          <w:sz w:val="14"/>
          <w:szCs w:val="14"/>
        </w:rPr>
        <w:t>boolean</w:t>
      </w:r>
      <w:r w:rsidRPr="00A678ED">
        <w:rPr>
          <w:rFonts w:ascii="Consolas" w:hAnsi="Consolas" w:cs="Consolas"/>
          <w:color w:val="000000"/>
          <w:sz w:val="14"/>
          <w:szCs w:val="14"/>
        </w:rPr>
        <w:t xml:space="preserve"> hasChildren(XObject context);</w:t>
      </w:r>
    </w:p>
    <w:p w:rsidR="00715B28" w:rsidRPr="00A678ED" w:rsidRDefault="00715B28" w:rsidP="00715B28">
      <w:pPr>
        <w:autoSpaceDE w:val="0"/>
        <w:autoSpaceDN w:val="0"/>
        <w:adjustRightInd w:val="0"/>
        <w:rPr>
          <w:rFonts w:ascii="Consolas" w:hAnsi="Consolas" w:cs="Consolas"/>
          <w:sz w:val="14"/>
          <w:szCs w:val="14"/>
        </w:rPr>
      </w:pP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w:t>
      </w:r>
      <w:r w:rsidRPr="00A678ED">
        <w:rPr>
          <w:rFonts w:ascii="Consolas" w:hAnsi="Consolas" w:cs="Consolas"/>
          <w:color w:val="3F5FBF"/>
          <w:sz w:val="14"/>
          <w:szCs w:val="14"/>
        </w:rPr>
        <w: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context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@return</w:t>
      </w:r>
      <w:r w:rsidRPr="00A678ED">
        <w:rPr>
          <w:rFonts w:ascii="Consolas" w:hAnsi="Consolas" w:cs="Consolas"/>
          <w:color w:val="3F5FBF"/>
          <w:sz w:val="14"/>
          <w:szCs w:val="14"/>
        </w:rPr>
        <w:t xml:space="preserve"> the count of children for the context looked At.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w:t>
      </w:r>
      <w:r w:rsidRPr="00A678ED">
        <w:rPr>
          <w:rFonts w:ascii="Consolas" w:hAnsi="Consolas" w:cs="Consolas"/>
          <w:b/>
          <w:bCs/>
          <w:color w:val="7F0055"/>
          <w:sz w:val="14"/>
          <w:szCs w:val="14"/>
        </w:rPr>
        <w:t>int</w:t>
      </w:r>
      <w:r w:rsidRPr="00A678ED">
        <w:rPr>
          <w:rFonts w:ascii="Consolas" w:hAnsi="Consolas" w:cs="Consolas"/>
          <w:color w:val="000000"/>
          <w:sz w:val="14"/>
          <w:szCs w:val="14"/>
        </w:rPr>
        <w:t xml:space="preserve"> count(XObject context);</w:t>
      </w:r>
    </w:p>
    <w:p w:rsidR="00715B28" w:rsidRPr="00A678ED" w:rsidRDefault="00715B28" w:rsidP="00715B28">
      <w:pPr>
        <w:autoSpaceDE w:val="0"/>
        <w:autoSpaceDN w:val="0"/>
        <w:adjustRightInd w:val="0"/>
        <w:rPr>
          <w:rFonts w:ascii="Consolas" w:hAnsi="Consolas" w:cs="Consolas"/>
          <w:sz w:val="14"/>
          <w:szCs w:val="14"/>
        </w:rPr>
      </w:pP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w:t>
      </w:r>
      <w:r w:rsidRPr="00A678ED">
        <w:rPr>
          <w:rFonts w:ascii="Consolas" w:hAnsi="Consolas" w:cs="Consolas"/>
          <w:color w:val="3F5FBF"/>
          <w:sz w:val="14"/>
          <w:szCs w:val="14"/>
        </w:rPr>
        <w: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Get the Child at position specified for context object.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context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pos</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@return</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XObject getChild(XObject context, </w:t>
      </w:r>
      <w:r w:rsidRPr="00A678ED">
        <w:rPr>
          <w:rFonts w:ascii="Consolas" w:hAnsi="Consolas" w:cs="Consolas"/>
          <w:b/>
          <w:bCs/>
          <w:color w:val="7F0055"/>
          <w:sz w:val="14"/>
          <w:szCs w:val="14"/>
        </w:rPr>
        <w:t>int</w:t>
      </w:r>
      <w:r w:rsidRPr="00A678ED">
        <w:rPr>
          <w:rFonts w:ascii="Consolas" w:hAnsi="Consolas" w:cs="Consolas"/>
          <w:color w:val="000000"/>
          <w:sz w:val="14"/>
          <w:szCs w:val="14"/>
        </w:rPr>
        <w:t xml:space="preserve"> pos);</w:t>
      </w:r>
    </w:p>
    <w:p w:rsidR="00715B28" w:rsidRPr="00A678ED" w:rsidRDefault="00715B28" w:rsidP="00715B28">
      <w:pPr>
        <w:autoSpaceDE w:val="0"/>
        <w:autoSpaceDN w:val="0"/>
        <w:adjustRightInd w:val="0"/>
        <w:rPr>
          <w:rFonts w:ascii="Consolas" w:hAnsi="Consolas" w:cs="Consolas"/>
          <w:sz w:val="14"/>
          <w:szCs w:val="14"/>
        </w:rPr>
      </w:pP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w:t>
      </w:r>
      <w:r w:rsidRPr="00A678ED">
        <w:rPr>
          <w:rFonts w:ascii="Consolas" w:hAnsi="Consolas" w:cs="Consolas"/>
          <w:color w:val="3F5FBF"/>
          <w:sz w:val="14"/>
          <w:szCs w:val="14"/>
        </w:rPr>
        <w: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Return the QName for this Context Node.</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ctxNode</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@return</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QName name(XObject ctxNode);</w:t>
      </w:r>
    </w:p>
    <w:p w:rsidR="00715B28" w:rsidRPr="00A678ED" w:rsidRDefault="00715B28" w:rsidP="00715B28">
      <w:pPr>
        <w:autoSpaceDE w:val="0"/>
        <w:autoSpaceDN w:val="0"/>
        <w:adjustRightInd w:val="0"/>
        <w:rPr>
          <w:rFonts w:ascii="Consolas" w:hAnsi="Consolas" w:cs="Consolas"/>
          <w:sz w:val="14"/>
          <w:szCs w:val="14"/>
        </w:rPr>
      </w:pP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w:t>
      </w:r>
      <w:r w:rsidRPr="00A678ED">
        <w:rPr>
          <w:rFonts w:ascii="Consolas" w:hAnsi="Consolas" w:cs="Consolas"/>
          <w:color w:val="3F5FBF"/>
          <w:sz w:val="14"/>
          <w:szCs w:val="14"/>
        </w:rPr>
        <w:t>/**</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contextNode</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@param</w:t>
      </w:r>
      <w:r w:rsidRPr="00A678ED">
        <w:rPr>
          <w:rFonts w:ascii="Consolas" w:hAnsi="Consolas" w:cs="Consolas"/>
          <w:color w:val="3F5FBF"/>
          <w:sz w:val="14"/>
          <w:szCs w:val="14"/>
        </w:rPr>
        <w:t xml:space="preserve"> id</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 </w:t>
      </w:r>
      <w:r w:rsidRPr="00A678ED">
        <w:rPr>
          <w:rFonts w:ascii="Consolas" w:hAnsi="Consolas" w:cs="Consolas"/>
          <w:b/>
          <w:bCs/>
          <w:color w:val="7F9FBF"/>
          <w:sz w:val="14"/>
          <w:szCs w:val="14"/>
        </w:rPr>
        <w:t>@return</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3F5FBF"/>
          <w:sz w:val="14"/>
          <w:szCs w:val="14"/>
        </w:rPr>
        <w:t xml:space="preserve">     */</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 xml:space="preserve">    XObject getChildById(XObject contextNode, String id);</w:t>
      </w:r>
    </w:p>
    <w:p w:rsidR="00715B28" w:rsidRPr="00A678ED" w:rsidRDefault="00715B28" w:rsidP="00715B28">
      <w:pPr>
        <w:autoSpaceDE w:val="0"/>
        <w:autoSpaceDN w:val="0"/>
        <w:adjustRightInd w:val="0"/>
        <w:rPr>
          <w:rFonts w:ascii="Consolas" w:hAnsi="Consolas" w:cs="Consolas"/>
          <w:sz w:val="14"/>
          <w:szCs w:val="14"/>
        </w:rPr>
      </w:pPr>
      <w:r w:rsidRPr="00A678ED">
        <w:rPr>
          <w:rFonts w:ascii="Consolas" w:hAnsi="Consolas" w:cs="Consolas"/>
          <w:color w:val="000000"/>
          <w:sz w:val="14"/>
          <w:szCs w:val="14"/>
        </w:rPr>
        <w:t>}</w:t>
      </w:r>
    </w:p>
    <w:p w:rsidR="00715B28" w:rsidRDefault="00715B28" w:rsidP="00715B28"/>
    <w:p w:rsidR="00D62379" w:rsidRPr="00D62379" w:rsidRDefault="00715B28" w:rsidP="00715B28">
      <w:pPr>
        <w:ind w:firstLine="432"/>
        <w:rPr>
          <w:sz w:val="22"/>
          <w:szCs w:val="22"/>
        </w:rPr>
      </w:pPr>
      <w:r w:rsidRPr="001F7F06">
        <w:rPr>
          <w:sz w:val="22"/>
          <w:szCs w:val="22"/>
        </w:rPr>
        <w:t>This approach decouples the JXPath library from any specific implementation.  In the case of BE, the JXPathBEVariableResolver (which implements NodeResolver) has knowledge about BE entities (Concepts, Events, Properties, etc), and can thus navigate the structure of these elements in a generic fashion such that it fits into the JXPath paradigm.  There is no reference to anything BE specific in the core JXPath APIs, and so this library can be reused across any number of domains.  This is an important note to stress, as there are a great deal of other products that can benefit from this library simply by implementing their own domain specific NodeResolver.  Inside of the JXPath library, the NodeResolver is used by PredicateExpression (and its subclasses) to delegate the traversal of the XPath expression to the dom</w:t>
      </w:r>
      <w:r w:rsidRPr="00D62379">
        <w:rPr>
          <w:sz w:val="22"/>
          <w:szCs w:val="22"/>
        </w:rPr>
        <w:t>ain specific implementation.</w:t>
      </w:r>
      <w:r w:rsidR="00D62379" w:rsidRPr="00D62379">
        <w:rPr>
          <w:sz w:val="22"/>
          <w:szCs w:val="22"/>
        </w:rPr>
        <w:t xml:space="preserve">  </w:t>
      </w:r>
    </w:p>
    <w:p w:rsidR="00715B28" w:rsidRPr="00D62379" w:rsidRDefault="00D62379" w:rsidP="00715B28">
      <w:pPr>
        <w:ind w:firstLine="432"/>
        <w:rPr>
          <w:sz w:val="22"/>
          <w:szCs w:val="22"/>
        </w:rPr>
      </w:pPr>
      <w:r w:rsidRPr="00D62379">
        <w:rPr>
          <w:sz w:val="22"/>
          <w:szCs w:val="22"/>
        </w:rPr>
        <w:t>By working directly with the domain model Java object, inefficient conversions are avoided, memory is saved</w:t>
      </w:r>
    </w:p>
    <w:p w:rsidR="00715B28" w:rsidRPr="00D62379" w:rsidRDefault="00715B28" w:rsidP="00650D28">
      <w:pPr>
        <w:pStyle w:val="BodyText"/>
      </w:pPr>
    </w:p>
    <w:p w:rsidR="00180FEF" w:rsidRDefault="00180FEF" w:rsidP="00DC1452">
      <w:pPr>
        <w:pStyle w:val="Heading2"/>
        <w:tabs>
          <w:tab w:val="clear" w:pos="4176"/>
          <w:tab w:val="num" w:pos="0"/>
        </w:tabs>
        <w:ind w:left="720" w:hanging="720"/>
      </w:pPr>
      <w:bookmarkStart w:id="40" w:name="_Toc315868275"/>
      <w:r>
        <w:t>Constant XPath Expressions</w:t>
      </w:r>
      <w:bookmarkEnd w:id="40"/>
    </w:p>
    <w:p w:rsidR="00180FEF" w:rsidRDefault="00180FEF" w:rsidP="00180FEF">
      <w:pPr>
        <w:ind w:firstLine="720"/>
        <w:rPr>
          <w:sz w:val="22"/>
          <w:szCs w:val="22"/>
        </w:rPr>
      </w:pPr>
      <w:r>
        <w:rPr>
          <w:sz w:val="22"/>
          <w:szCs w:val="22"/>
        </w:rPr>
        <w:t>In some cases, i</w:t>
      </w:r>
      <w:r w:rsidRPr="0084762E">
        <w:rPr>
          <w:sz w:val="22"/>
          <w:szCs w:val="22"/>
        </w:rPr>
        <w:t xml:space="preserve">t is possible to directly generate the Java code for these individual XPath expressions.  </w:t>
      </w:r>
      <w:r>
        <w:rPr>
          <w:sz w:val="22"/>
          <w:szCs w:val="22"/>
        </w:rPr>
        <w:t>This is true for constant expressions, such as direct property access of a Concept property.  For example, $cust/status simply accesses the ‘status’ property of the $cust Concept object.  In these cases, the resulting Java code can be generated directly rather than using JXPath.</w:t>
      </w:r>
      <w:r w:rsidR="0072289C">
        <w:rPr>
          <w:sz w:val="22"/>
          <w:szCs w:val="22"/>
        </w:rPr>
        <w:t xml:space="preserve">  This avoids the extra steps of compiling the XPath expression into a JXPathExpression, initializing the evaluator, etc.</w:t>
      </w:r>
    </w:p>
    <w:p w:rsidR="0072289C" w:rsidRDefault="0072289C" w:rsidP="00180FEF">
      <w:pPr>
        <w:ind w:firstLine="720"/>
        <w:rPr>
          <w:sz w:val="22"/>
          <w:szCs w:val="22"/>
        </w:rPr>
      </w:pPr>
      <w:r>
        <w:rPr>
          <w:sz w:val="22"/>
          <w:szCs w:val="22"/>
        </w:rPr>
        <w:t>For example, if the $cust/status field is mapped to the ‘outputStatus’ property, the generated Java would be:</w:t>
      </w:r>
    </w:p>
    <w:p w:rsidR="0072289C" w:rsidRDefault="0072289C" w:rsidP="00180FEF">
      <w:pPr>
        <w:ind w:firstLine="720"/>
        <w:rPr>
          <w:sz w:val="22"/>
          <w:szCs w:val="22"/>
        </w:rPr>
      </w:pPr>
    </w:p>
    <w:p w:rsidR="0072289C" w:rsidRPr="0072289C" w:rsidRDefault="0072289C" w:rsidP="0072289C">
      <w:pPr>
        <w:autoSpaceDE w:val="0"/>
        <w:autoSpaceDN w:val="0"/>
        <w:adjustRightInd w:val="0"/>
        <w:rPr>
          <w:rFonts w:ascii="Consolas" w:hAnsi="Consolas" w:cs="Consolas"/>
          <w:sz w:val="16"/>
          <w:szCs w:val="16"/>
        </w:rPr>
      </w:pPr>
      <w:r w:rsidRPr="0072289C">
        <w:rPr>
          <w:rFonts w:ascii="Consolas" w:hAnsi="Consolas" w:cs="Consolas"/>
          <w:color w:val="000000"/>
          <w:sz w:val="16"/>
          <w:szCs w:val="16"/>
        </w:rPr>
        <w:t>$output.setPropertyValue(</w:t>
      </w:r>
    </w:p>
    <w:p w:rsidR="0072289C" w:rsidRPr="0072289C" w:rsidRDefault="0072289C" w:rsidP="0072289C">
      <w:pPr>
        <w:autoSpaceDE w:val="0"/>
        <w:autoSpaceDN w:val="0"/>
        <w:adjustRightInd w:val="0"/>
        <w:rPr>
          <w:rFonts w:ascii="Consolas" w:hAnsi="Consolas" w:cs="Consolas"/>
          <w:sz w:val="16"/>
          <w:szCs w:val="16"/>
        </w:rPr>
      </w:pPr>
      <w:r w:rsidRPr="0072289C">
        <w:rPr>
          <w:rFonts w:ascii="Consolas" w:hAnsi="Consolas" w:cs="Consolas"/>
          <w:color w:val="000000"/>
          <w:sz w:val="16"/>
          <w:szCs w:val="16"/>
        </w:rPr>
        <w:tab/>
      </w:r>
      <w:r w:rsidRPr="0072289C">
        <w:rPr>
          <w:rFonts w:ascii="Consolas" w:hAnsi="Consolas" w:cs="Consolas"/>
          <w:color w:val="000000"/>
          <w:sz w:val="16"/>
          <w:szCs w:val="16"/>
        </w:rPr>
        <w:tab/>
      </w:r>
      <w:r w:rsidRPr="0072289C">
        <w:rPr>
          <w:rFonts w:ascii="Consolas" w:hAnsi="Consolas" w:cs="Consolas"/>
          <w:color w:val="2A00FF"/>
          <w:sz w:val="16"/>
          <w:szCs w:val="16"/>
        </w:rPr>
        <w:t>"outputStatus"</w:t>
      </w:r>
      <w:r w:rsidRPr="0072289C">
        <w:rPr>
          <w:rFonts w:ascii="Consolas" w:hAnsi="Consolas" w:cs="Consolas"/>
          <w:color w:val="000000"/>
          <w:sz w:val="16"/>
          <w:szCs w:val="16"/>
        </w:rPr>
        <w:t>,</w:t>
      </w:r>
    </w:p>
    <w:p w:rsidR="0072289C" w:rsidRPr="0072289C" w:rsidRDefault="0072289C" w:rsidP="0072289C">
      <w:pPr>
        <w:autoSpaceDE w:val="0"/>
        <w:autoSpaceDN w:val="0"/>
        <w:adjustRightInd w:val="0"/>
        <w:rPr>
          <w:rFonts w:ascii="Consolas" w:hAnsi="Consolas" w:cs="Consolas"/>
          <w:sz w:val="16"/>
          <w:szCs w:val="16"/>
        </w:rPr>
      </w:pPr>
      <w:r w:rsidRPr="0072289C">
        <w:rPr>
          <w:rFonts w:ascii="Consolas" w:hAnsi="Consolas" w:cs="Consolas"/>
          <w:color w:val="000000"/>
          <w:sz w:val="16"/>
          <w:szCs w:val="16"/>
        </w:rPr>
        <w:tab/>
      </w:r>
      <w:r w:rsidRPr="0072289C">
        <w:rPr>
          <w:rFonts w:ascii="Consolas" w:hAnsi="Consolas" w:cs="Consolas"/>
          <w:color w:val="000000"/>
          <w:sz w:val="16"/>
          <w:szCs w:val="16"/>
        </w:rPr>
        <w:tab/>
        <w:t>((com.tibco.cep.runtime.model.element.PropertyAtomInt) $3zcust</w:t>
      </w:r>
    </w:p>
    <w:p w:rsidR="0072289C" w:rsidRPr="0072289C" w:rsidRDefault="0072289C" w:rsidP="0072289C">
      <w:pPr>
        <w:autoSpaceDE w:val="0"/>
        <w:autoSpaceDN w:val="0"/>
        <w:adjustRightInd w:val="0"/>
        <w:rPr>
          <w:rFonts w:ascii="Consolas" w:hAnsi="Consolas" w:cs="Consolas"/>
          <w:sz w:val="16"/>
          <w:szCs w:val="16"/>
        </w:rPr>
      </w:pPr>
      <w:r w:rsidRPr="0072289C">
        <w:rPr>
          <w:rFonts w:ascii="Consolas" w:hAnsi="Consolas" w:cs="Consolas"/>
          <w:color w:val="000000"/>
          <w:sz w:val="16"/>
          <w:szCs w:val="16"/>
        </w:rPr>
        <w:tab/>
      </w:r>
      <w:r w:rsidRPr="0072289C">
        <w:rPr>
          <w:rFonts w:ascii="Consolas" w:hAnsi="Consolas" w:cs="Consolas"/>
          <w:color w:val="000000"/>
          <w:sz w:val="16"/>
          <w:szCs w:val="16"/>
        </w:rPr>
        <w:tab/>
      </w:r>
      <w:r w:rsidRPr="0072289C">
        <w:rPr>
          <w:rFonts w:ascii="Consolas" w:hAnsi="Consolas" w:cs="Consolas"/>
          <w:color w:val="000000"/>
          <w:sz w:val="16"/>
          <w:szCs w:val="16"/>
        </w:rPr>
        <w:tab/>
      </w:r>
      <w:r w:rsidRPr="0072289C">
        <w:rPr>
          <w:rFonts w:ascii="Consolas" w:hAnsi="Consolas" w:cs="Consolas"/>
          <w:color w:val="000000"/>
          <w:sz w:val="16"/>
          <w:szCs w:val="16"/>
        </w:rPr>
        <w:tab/>
        <w:t>.getProperty(</w:t>
      </w:r>
      <w:r w:rsidRPr="0072289C">
        <w:rPr>
          <w:rFonts w:ascii="Consolas" w:hAnsi="Consolas" w:cs="Consolas"/>
          <w:color w:val="2A00FF"/>
          <w:sz w:val="16"/>
          <w:szCs w:val="16"/>
        </w:rPr>
        <w:t>"status"</w:t>
      </w:r>
      <w:r w:rsidRPr="0072289C">
        <w:rPr>
          <w:rFonts w:ascii="Consolas" w:hAnsi="Consolas" w:cs="Consolas"/>
          <w:color w:val="000000"/>
          <w:sz w:val="16"/>
          <w:szCs w:val="16"/>
        </w:rPr>
        <w:t>)).getInt());</w:t>
      </w:r>
    </w:p>
    <w:p w:rsidR="0072289C" w:rsidRDefault="0072289C" w:rsidP="00180FEF">
      <w:pPr>
        <w:ind w:firstLine="720"/>
        <w:rPr>
          <w:sz w:val="22"/>
          <w:szCs w:val="22"/>
        </w:rPr>
      </w:pPr>
    </w:p>
    <w:p w:rsidR="00E35256" w:rsidRDefault="00E35256" w:rsidP="00180FEF">
      <w:pPr>
        <w:ind w:firstLine="720"/>
        <w:rPr>
          <w:sz w:val="22"/>
          <w:szCs w:val="22"/>
        </w:rPr>
      </w:pPr>
    </w:p>
    <w:p w:rsidR="00E35256" w:rsidRDefault="00E35256" w:rsidP="00180FEF">
      <w:pPr>
        <w:ind w:firstLine="720"/>
        <w:rPr>
          <w:sz w:val="22"/>
          <w:szCs w:val="22"/>
        </w:rPr>
      </w:pPr>
    </w:p>
    <w:p w:rsidR="00E35256" w:rsidRDefault="00E35256" w:rsidP="00180FEF">
      <w:pPr>
        <w:ind w:firstLine="720"/>
        <w:rPr>
          <w:sz w:val="22"/>
          <w:szCs w:val="22"/>
        </w:rPr>
      </w:pPr>
    </w:p>
    <w:p w:rsidR="00E35256" w:rsidRDefault="00E35256" w:rsidP="00180FEF">
      <w:pPr>
        <w:ind w:firstLine="720"/>
        <w:rPr>
          <w:sz w:val="22"/>
          <w:szCs w:val="22"/>
        </w:rPr>
      </w:pPr>
    </w:p>
    <w:p w:rsidR="00E35256" w:rsidRDefault="00E35256" w:rsidP="00CC02CD">
      <w:pPr>
        <w:pStyle w:val="Heading2"/>
        <w:tabs>
          <w:tab w:val="clear" w:pos="4176"/>
          <w:tab w:val="num" w:pos="0"/>
        </w:tabs>
        <w:ind w:left="720" w:hanging="720"/>
      </w:pPr>
      <w:bookmarkStart w:id="41" w:name="_Toc315868276"/>
      <w:r>
        <w:lastRenderedPageBreak/>
        <w:t>Performance Results</w:t>
      </w:r>
      <w:bookmarkEnd w:id="41"/>
    </w:p>
    <w:p w:rsidR="00E35256" w:rsidRPr="00AE6127" w:rsidRDefault="00AE6127" w:rsidP="00AE6127">
      <w:pPr>
        <w:ind w:firstLine="720"/>
        <w:rPr>
          <w:sz w:val="22"/>
          <w:szCs w:val="22"/>
        </w:rPr>
      </w:pPr>
      <w:r w:rsidRPr="00AE6127">
        <w:rPr>
          <w:sz w:val="22"/>
          <w:szCs w:val="22"/>
        </w:rPr>
        <w:t xml:space="preserve">The following </w:t>
      </w:r>
      <w:r>
        <w:rPr>
          <w:sz w:val="22"/>
          <w:szCs w:val="22"/>
        </w:rPr>
        <w:t xml:space="preserve">3 </w:t>
      </w:r>
      <w:r w:rsidRPr="00AE6127">
        <w:rPr>
          <w:sz w:val="22"/>
          <w:szCs w:val="22"/>
        </w:rPr>
        <w:t xml:space="preserve">expressions were evaluated </w:t>
      </w:r>
      <w:r>
        <w:rPr>
          <w:sz w:val="22"/>
          <w:szCs w:val="22"/>
        </w:rPr>
        <w:t>3</w:t>
      </w:r>
      <w:r w:rsidRPr="00AE6127">
        <w:rPr>
          <w:sz w:val="22"/>
          <w:szCs w:val="22"/>
        </w:rPr>
        <w:t>00000 times</w:t>
      </w:r>
      <w:r>
        <w:rPr>
          <w:sz w:val="22"/>
          <w:szCs w:val="22"/>
        </w:rPr>
        <w:t xml:space="preserve"> sequentially</w:t>
      </w:r>
    </w:p>
    <w:p w:rsidR="00AE6127" w:rsidRPr="00AE6127" w:rsidRDefault="00AE6127" w:rsidP="00AE6127">
      <w:pPr>
        <w:ind w:firstLine="720"/>
        <w:rPr>
          <w:sz w:val="22"/>
          <w:szCs w:val="22"/>
        </w:rPr>
      </w:pPr>
      <w:r w:rsidRPr="00AE6127">
        <w:rPr>
          <w:sz w:val="22"/>
          <w:szCs w:val="22"/>
        </w:rPr>
        <w:t>expr[0] = xpath.compile("/job/customer/addresses[addressType=1]");</w:t>
      </w:r>
    </w:p>
    <w:p w:rsidR="00AE6127" w:rsidRPr="00AE6127" w:rsidRDefault="00AE6127" w:rsidP="00AE6127">
      <w:pPr>
        <w:ind w:firstLine="720"/>
        <w:rPr>
          <w:sz w:val="22"/>
          <w:szCs w:val="22"/>
        </w:rPr>
      </w:pPr>
      <w:r w:rsidRPr="00AE6127">
        <w:rPr>
          <w:sz w:val="22"/>
          <w:szCs w:val="22"/>
        </w:rPr>
        <w:t>expr[1] = xpath.compile("/job/customer/addresses[2]");</w:t>
      </w:r>
    </w:p>
    <w:p w:rsidR="00AE6127" w:rsidRDefault="00AE6127" w:rsidP="00AE6127">
      <w:pPr>
        <w:ind w:firstLine="720"/>
        <w:rPr>
          <w:sz w:val="22"/>
          <w:szCs w:val="22"/>
        </w:rPr>
      </w:pPr>
      <w:r w:rsidRPr="00AE6127">
        <w:rPr>
          <w:sz w:val="22"/>
          <w:szCs w:val="22"/>
        </w:rPr>
        <w:t>expr[2] = xpath.compile("/job/customer/addresses[position()=2]");</w:t>
      </w:r>
    </w:p>
    <w:p w:rsidR="00AE6127" w:rsidRDefault="00AE6127" w:rsidP="00AE6127">
      <w:pPr>
        <w:ind w:firstLine="720"/>
        <w:rPr>
          <w:sz w:val="22"/>
          <w:szCs w:val="22"/>
        </w:rPr>
      </w:pPr>
    </w:p>
    <w:p w:rsidR="00AE6127" w:rsidRPr="00AE6127" w:rsidRDefault="00AE6127" w:rsidP="00AE6127">
      <w:pPr>
        <w:ind w:firstLine="720"/>
        <w:rPr>
          <w:sz w:val="22"/>
          <w:szCs w:val="22"/>
        </w:rPr>
      </w:pPr>
      <w:r>
        <w:rPr>
          <w:sz w:val="22"/>
          <w:szCs w:val="22"/>
        </w:rPr>
        <w:t>A total of 1M evaluations</w:t>
      </w:r>
    </w:p>
    <w:p w:rsidR="00E35256" w:rsidRDefault="00E35256" w:rsidP="00650D28">
      <w:pPr>
        <w:pStyle w:val="BodyText"/>
      </w:pPr>
    </w:p>
    <w:tbl>
      <w:tblPr>
        <w:tblStyle w:val="TableGrid"/>
        <w:tblW w:w="0" w:type="auto"/>
        <w:tblInd w:w="720" w:type="dxa"/>
        <w:tblLook w:val="04A0" w:firstRow="1" w:lastRow="0" w:firstColumn="1" w:lastColumn="0" w:noHBand="0" w:noVBand="1"/>
      </w:tblPr>
      <w:tblGrid>
        <w:gridCol w:w="2954"/>
        <w:gridCol w:w="2978"/>
        <w:gridCol w:w="2946"/>
      </w:tblGrid>
      <w:tr w:rsidR="00AE6127" w:rsidRPr="00AE6127" w:rsidTr="00AE6127">
        <w:tc>
          <w:tcPr>
            <w:tcW w:w="3199" w:type="dxa"/>
          </w:tcPr>
          <w:p w:rsidR="00AE6127" w:rsidRPr="00AE6127" w:rsidRDefault="00AE6127" w:rsidP="00AE6127">
            <w:pPr>
              <w:rPr>
                <w:rFonts w:ascii="Microsoft Sans Serif" w:hAnsi="Microsoft Sans Serif" w:cs="Microsoft Sans Serif"/>
                <w:b/>
                <w:sz w:val="18"/>
              </w:rPr>
            </w:pPr>
            <w:r w:rsidRPr="00AE6127">
              <w:rPr>
                <w:rFonts w:ascii="Microsoft Sans Serif" w:hAnsi="Microsoft Sans Serif" w:cs="Microsoft Sans Serif"/>
                <w:b/>
                <w:sz w:val="18"/>
              </w:rPr>
              <w:t xml:space="preserve">TIBCO JXPATH (JAVA OBJECT)  </w:t>
            </w:r>
          </w:p>
        </w:tc>
        <w:tc>
          <w:tcPr>
            <w:tcW w:w="3199" w:type="dxa"/>
          </w:tcPr>
          <w:p w:rsidR="00AE6127" w:rsidRPr="00AE6127" w:rsidRDefault="00AE6127" w:rsidP="00AE6127">
            <w:pPr>
              <w:rPr>
                <w:rFonts w:ascii="Microsoft Sans Serif" w:hAnsi="Microsoft Sans Serif" w:cs="Microsoft Sans Serif"/>
                <w:b/>
                <w:sz w:val="18"/>
              </w:rPr>
            </w:pPr>
            <w:r w:rsidRPr="00AE6127">
              <w:rPr>
                <w:rFonts w:ascii="Microsoft Sans Serif" w:hAnsi="Microsoft Sans Serif" w:cs="Microsoft Sans Serif"/>
                <w:b/>
                <w:sz w:val="18"/>
              </w:rPr>
              <w:t>STANDARD XPATH (JVM provided or Apache)</w:t>
            </w:r>
          </w:p>
        </w:tc>
        <w:tc>
          <w:tcPr>
            <w:tcW w:w="3200" w:type="dxa"/>
          </w:tcPr>
          <w:p w:rsidR="00AE6127" w:rsidRPr="00AE6127" w:rsidRDefault="00AE6127" w:rsidP="00AE6127">
            <w:pPr>
              <w:rPr>
                <w:rFonts w:ascii="Microsoft Sans Serif" w:hAnsi="Microsoft Sans Serif" w:cs="Microsoft Sans Serif"/>
                <w:b/>
                <w:sz w:val="18"/>
              </w:rPr>
            </w:pPr>
            <w:r w:rsidRPr="00AE6127">
              <w:rPr>
                <w:rFonts w:ascii="Microsoft Sans Serif" w:hAnsi="Microsoft Sans Serif" w:cs="Microsoft Sans Serif"/>
                <w:b/>
                <w:sz w:val="18"/>
              </w:rPr>
              <w:t>TIBCO JXPATH (DOM NODE)</w:t>
            </w:r>
          </w:p>
        </w:tc>
      </w:tr>
      <w:tr w:rsidR="00AE6127" w:rsidRPr="00AE6127" w:rsidTr="00AE6127">
        <w:tc>
          <w:tcPr>
            <w:tcW w:w="3199" w:type="dxa"/>
          </w:tcPr>
          <w:p w:rsidR="00AE6127" w:rsidRPr="00AE6127" w:rsidRDefault="00AE6127" w:rsidP="00AE6127">
            <w:pPr>
              <w:rPr>
                <w:rFonts w:ascii="Microsoft Sans Serif" w:hAnsi="Microsoft Sans Serif" w:cs="Microsoft Sans Serif"/>
                <w:b/>
                <w:sz w:val="18"/>
              </w:rPr>
            </w:pPr>
            <w:r w:rsidRPr="00AE6127">
              <w:rPr>
                <w:rFonts w:ascii="Microsoft Sans Serif" w:hAnsi="Microsoft Sans Serif" w:cs="Microsoft Sans Serif"/>
                <w:b/>
                <w:sz w:val="18"/>
              </w:rPr>
              <w:t>522 ms</w:t>
            </w:r>
          </w:p>
        </w:tc>
        <w:tc>
          <w:tcPr>
            <w:tcW w:w="3199" w:type="dxa"/>
          </w:tcPr>
          <w:p w:rsidR="00AE6127" w:rsidRPr="00AE6127" w:rsidRDefault="00AE6127" w:rsidP="00AE6127">
            <w:pPr>
              <w:rPr>
                <w:rFonts w:ascii="Microsoft Sans Serif" w:hAnsi="Microsoft Sans Serif" w:cs="Microsoft Sans Serif"/>
                <w:sz w:val="18"/>
              </w:rPr>
            </w:pPr>
            <w:r w:rsidRPr="00AE6127">
              <w:rPr>
                <w:rFonts w:ascii="Microsoft Sans Serif" w:hAnsi="Microsoft Sans Serif" w:cs="Microsoft Sans Serif"/>
                <w:sz w:val="18"/>
              </w:rPr>
              <w:t>129832 ms</w:t>
            </w:r>
          </w:p>
        </w:tc>
        <w:tc>
          <w:tcPr>
            <w:tcW w:w="3200" w:type="dxa"/>
          </w:tcPr>
          <w:p w:rsidR="00AE6127" w:rsidRPr="00AE6127" w:rsidRDefault="00AE6127" w:rsidP="00AE6127">
            <w:pPr>
              <w:rPr>
                <w:rFonts w:ascii="Microsoft Sans Serif" w:hAnsi="Microsoft Sans Serif" w:cs="Microsoft Sans Serif"/>
                <w:sz w:val="18"/>
              </w:rPr>
            </w:pPr>
            <w:r w:rsidRPr="00AE6127">
              <w:rPr>
                <w:rFonts w:ascii="Microsoft Sans Serif" w:hAnsi="Microsoft Sans Serif" w:cs="Microsoft Sans Serif"/>
                <w:sz w:val="18"/>
              </w:rPr>
              <w:t>1696 ms</w:t>
            </w:r>
          </w:p>
        </w:tc>
      </w:tr>
    </w:tbl>
    <w:p w:rsidR="00E70AF5" w:rsidRDefault="00E70AF5" w:rsidP="00650D28">
      <w:pPr>
        <w:pStyle w:val="BodyText"/>
      </w:pPr>
    </w:p>
    <w:p w:rsidR="00E70AF5" w:rsidRDefault="00E70AF5">
      <w:pPr>
        <w:rPr>
          <w:color w:val="000000"/>
          <w:sz w:val="22"/>
          <w:szCs w:val="22"/>
        </w:rPr>
      </w:pPr>
      <w:r>
        <w:br w:type="page"/>
      </w:r>
    </w:p>
    <w:p w:rsidR="00180FEF" w:rsidRPr="00180FEF" w:rsidRDefault="00180FEF" w:rsidP="00650D28">
      <w:pPr>
        <w:pStyle w:val="BodyText"/>
      </w:pPr>
    </w:p>
    <w:p w:rsidR="0024018D" w:rsidRDefault="00230815" w:rsidP="00DA64D5">
      <w:pPr>
        <w:pStyle w:val="Heading1"/>
      </w:pPr>
      <w:bookmarkStart w:id="42" w:name="_Toc315868277"/>
      <w:r>
        <w:t>Java Code Generation for XSLT Transformations</w:t>
      </w:r>
      <w:bookmarkStart w:id="43" w:name="_Toc242776213"/>
      <w:bookmarkStart w:id="44" w:name="_Toc242776741"/>
      <w:bookmarkEnd w:id="42"/>
      <w:bookmarkEnd w:id="43"/>
      <w:bookmarkEnd w:id="44"/>
    </w:p>
    <w:p w:rsidR="0063744C" w:rsidRDefault="0084762E" w:rsidP="00DC1452">
      <w:pPr>
        <w:pStyle w:val="Heading2"/>
        <w:tabs>
          <w:tab w:val="clear" w:pos="4176"/>
          <w:tab w:val="num" w:pos="0"/>
        </w:tabs>
        <w:ind w:left="720" w:hanging="720"/>
      </w:pPr>
      <w:bookmarkStart w:id="45" w:name="_Toc315868278"/>
      <w:r>
        <w:t>Background</w:t>
      </w:r>
      <w:bookmarkEnd w:id="45"/>
      <w:r w:rsidR="00316BF8">
        <w:t xml:space="preserve"> </w:t>
      </w:r>
    </w:p>
    <w:p w:rsidR="00230815" w:rsidRDefault="00230815" w:rsidP="00230815">
      <w:pPr>
        <w:rPr>
          <w:sz w:val="22"/>
          <w:szCs w:val="22"/>
        </w:rPr>
      </w:pPr>
      <w:r w:rsidRPr="00230815">
        <w:rPr>
          <w:sz w:val="22"/>
          <w:szCs w:val="22"/>
        </w:rPr>
        <w:tab/>
        <w:t>There exists a feature in TIBCO BusinessEvents (hereafter BE) in which users can create BE elements, called Concepts and Events, by using XSLT transformations.  This is done by mapping incoming data to the properties of the created elements by using a visual mapper tool inside of TIBCO BusinessEvents Studio:</w:t>
      </w:r>
    </w:p>
    <w:p w:rsidR="00230815" w:rsidRPr="00230815" w:rsidRDefault="00230815" w:rsidP="00230815">
      <w:pPr>
        <w:rPr>
          <w:sz w:val="22"/>
          <w:szCs w:val="22"/>
        </w:rPr>
      </w:pPr>
    </w:p>
    <w:p w:rsidR="00230815" w:rsidRDefault="002629FE" w:rsidP="00230815">
      <w:pPr>
        <w:rPr>
          <w:noProof/>
          <w:sz w:val="22"/>
          <w:szCs w:val="22"/>
        </w:rPr>
      </w:pPr>
      <w:r>
        <w:rPr>
          <w:noProof/>
        </w:rPr>
        <w:drawing>
          <wp:inline distT="0" distB="0" distL="0" distR="0" wp14:anchorId="3BDCC4BE" wp14:editId="1F748285">
            <wp:extent cx="5943600" cy="494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943600" cy="4943475"/>
                    </a:xfrm>
                    <a:prstGeom prst="rect">
                      <a:avLst/>
                    </a:prstGeom>
                  </pic:spPr>
                </pic:pic>
              </a:graphicData>
            </a:graphic>
          </wp:inline>
        </w:drawing>
      </w:r>
    </w:p>
    <w:p w:rsidR="00230815" w:rsidRDefault="00230815" w:rsidP="00230815">
      <w:pPr>
        <w:rPr>
          <w:sz w:val="22"/>
          <w:szCs w:val="22"/>
        </w:rPr>
      </w:pPr>
    </w:p>
    <w:p w:rsidR="00477576" w:rsidRDefault="00477576" w:rsidP="00230815">
      <w:pPr>
        <w:rPr>
          <w:sz w:val="22"/>
          <w:szCs w:val="22"/>
        </w:rPr>
      </w:pPr>
      <w:r>
        <w:rPr>
          <w:sz w:val="22"/>
          <w:szCs w:val="22"/>
        </w:rPr>
        <w:tab/>
        <w:t>Individual property assignments are in the form of XPath expressions.</w:t>
      </w:r>
      <w:r w:rsidR="00C7086F">
        <w:rPr>
          <w:sz w:val="22"/>
          <w:szCs w:val="22"/>
        </w:rPr>
        <w:t xml:space="preserve">  The current XSLT transformation flow is shown in Figure 3:</w:t>
      </w:r>
    </w:p>
    <w:p w:rsidR="00C7086F" w:rsidRDefault="00C7086F" w:rsidP="00230815">
      <w:pPr>
        <w:rPr>
          <w:sz w:val="22"/>
          <w:szCs w:val="22"/>
        </w:rPr>
      </w:pPr>
    </w:p>
    <w:p w:rsidR="00960CF2" w:rsidRDefault="00C7086F" w:rsidP="00960CF2">
      <w:pPr>
        <w:keepNext/>
      </w:pPr>
      <w:r>
        <w:rPr>
          <w:noProof/>
          <w:sz w:val="22"/>
          <w:szCs w:val="22"/>
        </w:rPr>
        <w:lastRenderedPageBreak/>
        <w:drawing>
          <wp:inline distT="0" distB="0" distL="0" distR="0" wp14:anchorId="53BFE575" wp14:editId="03D29BBD">
            <wp:extent cx="5631180" cy="4221480"/>
            <wp:effectExtent l="0" t="0" r="7620" b="0"/>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477576" w:rsidRPr="00230815" w:rsidRDefault="00960CF2" w:rsidP="00960CF2">
      <w:pPr>
        <w:pStyle w:val="Caption"/>
        <w:rPr>
          <w:sz w:val="22"/>
          <w:szCs w:val="22"/>
        </w:rPr>
      </w:pPr>
      <w:r>
        <w:t xml:space="preserve">Figure </w:t>
      </w:r>
      <w:r w:rsidR="00390B7D">
        <w:fldChar w:fldCharType="begin"/>
      </w:r>
      <w:r>
        <w:instrText xml:space="preserve"> SEQ Figure \* ARABIC </w:instrText>
      </w:r>
      <w:r w:rsidR="00390B7D">
        <w:fldChar w:fldCharType="separate"/>
      </w:r>
      <w:r w:rsidR="00E03FC4">
        <w:rPr>
          <w:noProof/>
        </w:rPr>
        <w:t>3</w:t>
      </w:r>
      <w:r w:rsidR="00390B7D">
        <w:fldChar w:fldCharType="end"/>
      </w:r>
    </w:p>
    <w:p w:rsidR="00230815" w:rsidRPr="00230815" w:rsidRDefault="00230815" w:rsidP="005B4FDC">
      <w:pPr>
        <w:ind w:firstLine="720"/>
        <w:rPr>
          <w:sz w:val="22"/>
          <w:szCs w:val="22"/>
        </w:rPr>
      </w:pPr>
      <w:r w:rsidRPr="00230815">
        <w:rPr>
          <w:sz w:val="22"/>
          <w:szCs w:val="22"/>
        </w:rPr>
        <w:t xml:space="preserve">During runtime, the incoming </w:t>
      </w:r>
      <w:r w:rsidR="00B50B53">
        <w:rPr>
          <w:sz w:val="22"/>
          <w:szCs w:val="22"/>
        </w:rPr>
        <w:t>domain model data objects are</w:t>
      </w:r>
      <w:r w:rsidRPr="00230815">
        <w:rPr>
          <w:sz w:val="22"/>
          <w:szCs w:val="22"/>
        </w:rPr>
        <w:t xml:space="preserve"> converted into an XML object node (XiNode) and </w:t>
      </w:r>
      <w:r w:rsidR="00B50B53">
        <w:rPr>
          <w:sz w:val="22"/>
          <w:szCs w:val="22"/>
        </w:rPr>
        <w:t>are</w:t>
      </w:r>
      <w:r w:rsidRPr="00230815">
        <w:rPr>
          <w:sz w:val="22"/>
          <w:szCs w:val="22"/>
        </w:rPr>
        <w:t xml:space="preserve"> passed to a transformation engine that uses the mapping information provided to create the output object.  All attributes of the incoming </w:t>
      </w:r>
      <w:r w:rsidR="00B50B53">
        <w:rPr>
          <w:sz w:val="22"/>
          <w:szCs w:val="22"/>
        </w:rPr>
        <w:t xml:space="preserve">domain model data objects </w:t>
      </w:r>
      <w:r w:rsidRPr="00230815">
        <w:rPr>
          <w:sz w:val="22"/>
          <w:szCs w:val="22"/>
        </w:rPr>
        <w:t xml:space="preserve">are captured in the XiNode to provide the transformation engine the information needed to create the output object.  For the BE use case, the output object is a Java object.  As such, it is often the case where the incoming </w:t>
      </w:r>
      <w:r w:rsidR="00395518">
        <w:rPr>
          <w:sz w:val="22"/>
          <w:szCs w:val="22"/>
        </w:rPr>
        <w:t xml:space="preserve">domain model data object </w:t>
      </w:r>
      <w:r w:rsidRPr="00230815">
        <w:rPr>
          <w:sz w:val="22"/>
          <w:szCs w:val="22"/>
        </w:rPr>
        <w:t>is a plain Java object, whose properties are used to set the properties of the output Java object.</w:t>
      </w:r>
    </w:p>
    <w:p w:rsidR="00E971BF" w:rsidRPr="00E971BF" w:rsidRDefault="00230815" w:rsidP="00E971BF">
      <w:pPr>
        <w:rPr>
          <w:sz w:val="22"/>
          <w:szCs w:val="22"/>
        </w:rPr>
      </w:pPr>
      <w:r w:rsidRPr="00230815">
        <w:rPr>
          <w:sz w:val="22"/>
          <w:szCs w:val="22"/>
        </w:rPr>
        <w:tab/>
        <w:t>Conversion from the incoming data to an XiNode is expensive, particularly for complex data.  BE allows for highly complex nested data in the form of Contained Concepts or Concept References.  If the incoming data is in this form, the conversion to XiNode will convert all levels of the data, potentially several levels deep, even if only a small subset of this information is needed to perform the transformation.  This conversion is done each time a mapping is done inside of a BE project.  For high volume projects, this can translate to thousands of mappings per second.  As such, avoiding any unnecessary or inefficient conversion would result in large performance gains for BE applications.</w:t>
      </w:r>
    </w:p>
    <w:p w:rsidR="00E971BF" w:rsidRDefault="00E971BF" w:rsidP="00CC02CD">
      <w:pPr>
        <w:pStyle w:val="Heading2"/>
        <w:tabs>
          <w:tab w:val="clear" w:pos="4176"/>
          <w:tab w:val="num" w:pos="0"/>
        </w:tabs>
        <w:ind w:left="720" w:hanging="720"/>
      </w:pPr>
      <w:bookmarkStart w:id="46" w:name="_Toc315868279"/>
      <w:r>
        <w:t>Solution</w:t>
      </w:r>
      <w:bookmarkEnd w:id="46"/>
      <w:r w:rsidR="00316BF8">
        <w:t xml:space="preserve">  </w:t>
      </w:r>
    </w:p>
    <w:p w:rsidR="00086D4A" w:rsidRDefault="00E971BF" w:rsidP="00E971BF">
      <w:pPr>
        <w:rPr>
          <w:sz w:val="22"/>
          <w:szCs w:val="22"/>
        </w:rPr>
      </w:pPr>
      <w:r w:rsidRPr="00E971BF">
        <w:rPr>
          <w:sz w:val="22"/>
          <w:szCs w:val="22"/>
        </w:rPr>
        <w:tab/>
        <w:t>The current implementation that converts the incoming Java object into an XiNode, passes that node to a transformation engine, and outputs a Java object is highly inefficient.  This is particularly true for complex data.  Since the BE project is generated into Java code, it is far more efficient to directly generate the Java to create the output Java object</w:t>
      </w:r>
      <w:r w:rsidR="0032134F">
        <w:rPr>
          <w:sz w:val="22"/>
          <w:szCs w:val="22"/>
        </w:rPr>
        <w:t>.  In the case of constant XPath expressions (sec. 3.4), the Java code can be generated directly to set the output</w:t>
      </w:r>
      <w:r w:rsidRPr="00E971BF">
        <w:rPr>
          <w:sz w:val="22"/>
          <w:szCs w:val="22"/>
        </w:rPr>
        <w:t xml:space="preserve"> properties by using standard get APIs from the incoming Java data object and set APIs on the output Java object.  </w:t>
      </w:r>
      <w:r w:rsidR="0032134F">
        <w:rPr>
          <w:sz w:val="22"/>
          <w:szCs w:val="22"/>
        </w:rPr>
        <w:t xml:space="preserve">For other XPath expressions, the JXPath evaluator can be used to calculate the value of the XPath expression and set the output property value appropriately.  </w:t>
      </w:r>
      <w:r w:rsidRPr="00E971BF">
        <w:rPr>
          <w:sz w:val="22"/>
          <w:szCs w:val="22"/>
        </w:rPr>
        <w:t>By doing this, the conversion to XiNode is avoided, and only the necessary information from the incoming data is accessed.</w:t>
      </w:r>
    </w:p>
    <w:p w:rsidR="00960CF2" w:rsidRDefault="00715A7F" w:rsidP="00960CF2">
      <w:pPr>
        <w:keepNext/>
      </w:pPr>
      <w:r>
        <w:rPr>
          <w:noProof/>
          <w:sz w:val="22"/>
          <w:szCs w:val="22"/>
        </w:rPr>
        <w:lastRenderedPageBreak/>
        <w:drawing>
          <wp:inline distT="0" distB="0" distL="0" distR="0" wp14:anchorId="41AD5A28" wp14:editId="326888B9">
            <wp:extent cx="5631180" cy="4221480"/>
            <wp:effectExtent l="0" t="0" r="7620" b="0"/>
            <wp:docPr id="52" name="Diagra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715A7F" w:rsidRDefault="00960CF2" w:rsidP="00960CF2">
      <w:pPr>
        <w:pStyle w:val="Caption"/>
      </w:pPr>
      <w:r>
        <w:t xml:space="preserve">Figure </w:t>
      </w:r>
      <w:r w:rsidR="00390B7D">
        <w:fldChar w:fldCharType="begin"/>
      </w:r>
      <w:r>
        <w:instrText xml:space="preserve"> SEQ Figure \* ARABIC </w:instrText>
      </w:r>
      <w:r w:rsidR="00390B7D">
        <w:fldChar w:fldCharType="separate"/>
      </w:r>
      <w:r w:rsidR="00E03FC4">
        <w:rPr>
          <w:noProof/>
        </w:rPr>
        <w:t>4</w:t>
      </w:r>
      <w:r w:rsidR="00390B7D">
        <w:fldChar w:fldCharType="end"/>
      </w:r>
    </w:p>
    <w:p w:rsidR="00864150" w:rsidRPr="00864150" w:rsidRDefault="00864150" w:rsidP="00864150">
      <w:pPr>
        <w:rPr>
          <w:sz w:val="22"/>
          <w:szCs w:val="22"/>
        </w:rPr>
      </w:pPr>
      <w:r>
        <w:tab/>
        <w:t>With the proposed solution, there is no need to convert the arguments used to XiNode</w:t>
      </w:r>
      <w:r w:rsidR="0023010B">
        <w:t>, as the JXPath evaluator works directly with the domain (Java) objects, as described in section 3.</w:t>
      </w:r>
    </w:p>
    <w:p w:rsidR="00086D4A" w:rsidRDefault="00086D4A" w:rsidP="00DC1452">
      <w:pPr>
        <w:pStyle w:val="Heading2"/>
        <w:tabs>
          <w:tab w:val="clear" w:pos="4176"/>
          <w:tab w:val="num" w:pos="0"/>
        </w:tabs>
        <w:ind w:left="720" w:hanging="720"/>
      </w:pPr>
      <w:bookmarkStart w:id="47" w:name="_Toc315868280"/>
      <w:r>
        <w:t>Example</w:t>
      </w:r>
      <w:bookmarkEnd w:id="47"/>
    </w:p>
    <w:p w:rsidR="00086D4A" w:rsidRPr="00E971BF" w:rsidRDefault="00086D4A" w:rsidP="00086D4A">
      <w:pPr>
        <w:spacing w:after="200" w:line="276" w:lineRule="auto"/>
        <w:rPr>
          <w:rFonts w:ascii="Consolas" w:hAnsi="Consolas" w:cs="Consolas"/>
          <w:sz w:val="22"/>
          <w:szCs w:val="22"/>
        </w:rPr>
      </w:pPr>
      <w:r w:rsidRPr="00E971BF">
        <w:rPr>
          <w:sz w:val="22"/>
          <w:szCs w:val="22"/>
        </w:rPr>
        <w:t>For the mapping</w:t>
      </w:r>
      <w:r w:rsidR="003629A2">
        <w:rPr>
          <w:sz w:val="22"/>
          <w:szCs w:val="22"/>
        </w:rPr>
        <w:t xml:space="preserve"> shown in section 4.1</w:t>
      </w:r>
      <w:r w:rsidRPr="00E971BF">
        <w:rPr>
          <w:sz w:val="22"/>
          <w:szCs w:val="22"/>
        </w:rPr>
        <w:t>, a BE Concept of type Concepts.Address is being created.  The properties of that Concept are set from an incoming ‘homeAddress’ object, which is also of type Concepts.Address.  In this simple example, the mapping information can be used to directly generate the java to set the output properties based on the incoming data:</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com.tibco.cep.runtime.session.RuleSession session = com.tibco.cep.runtime.session.RuleSessionManager</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t>.getCurrentRuleSession();</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com.tibco.cep.kernel.service.ObjectManager objectManager = session</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t>.getObjectManager();</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 xml:space="preserve">be.gen.Concepts.Address $temp = </w:t>
      </w:r>
      <w:r w:rsidRPr="007058AD">
        <w:rPr>
          <w:rFonts w:ascii="Consolas" w:hAnsi="Consolas" w:cs="Consolas"/>
          <w:b/>
          <w:bCs/>
          <w:color w:val="7F0055"/>
          <w:sz w:val="14"/>
          <w:szCs w:val="14"/>
        </w:rPr>
        <w:t>null</w:t>
      </w:r>
      <w:r w:rsidRPr="007058AD">
        <w:rPr>
          <w:rFonts w:ascii="Consolas" w:hAnsi="Consolas" w:cs="Consolas"/>
          <w:color w:val="000000"/>
          <w:sz w:val="14"/>
          <w:szCs w:val="14"/>
        </w:rPr>
        <w:t>;</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java.lang.Class clz = be.gen.Concepts.Address.</w:t>
      </w:r>
      <w:r w:rsidRPr="007058AD">
        <w:rPr>
          <w:rFonts w:ascii="Consolas" w:hAnsi="Consolas" w:cs="Consolas"/>
          <w:b/>
          <w:bCs/>
          <w:color w:val="7F0055"/>
          <w:sz w:val="14"/>
          <w:szCs w:val="14"/>
        </w:rPr>
        <w:t>class</w:t>
      </w:r>
      <w:r w:rsidRPr="007058AD">
        <w:rPr>
          <w:rFonts w:ascii="Consolas" w:hAnsi="Consolas" w:cs="Consolas"/>
          <w:color w:val="000000"/>
          <w:sz w:val="14"/>
          <w:szCs w:val="14"/>
        </w:rPr>
        <w:t>;</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b/>
          <w:bCs/>
          <w:color w:val="7F0055"/>
          <w:sz w:val="14"/>
          <w:szCs w:val="14"/>
        </w:rPr>
        <w:t>long</w:t>
      </w:r>
      <w:r w:rsidRPr="007058AD">
        <w:rPr>
          <w:rFonts w:ascii="Consolas" w:hAnsi="Consolas" w:cs="Consolas"/>
          <w:color w:val="000000"/>
          <w:sz w:val="14"/>
          <w:szCs w:val="14"/>
        </w:rPr>
        <w:t xml:space="preserve"> id = session.getRuleServiceProvider().getIdGenerator()</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t>.nextEntityId(clz);</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 xml:space="preserve">$temp = </w:t>
      </w:r>
      <w:r w:rsidRPr="007058AD">
        <w:rPr>
          <w:rFonts w:ascii="Consolas" w:hAnsi="Consolas" w:cs="Consolas"/>
          <w:b/>
          <w:bCs/>
          <w:color w:val="7F0055"/>
          <w:sz w:val="14"/>
          <w:szCs w:val="14"/>
        </w:rPr>
        <w:t>new</w:t>
      </w:r>
      <w:r w:rsidRPr="007058AD">
        <w:rPr>
          <w:rFonts w:ascii="Consolas" w:hAnsi="Consolas" w:cs="Consolas"/>
          <w:color w:val="000000"/>
          <w:sz w:val="14"/>
          <w:szCs w:val="14"/>
        </w:rPr>
        <w:t xml:space="preserve"> be.gen.Concepts.Address(id);</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$temp.setPropertyValue(</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r>
      <w:r w:rsidRPr="007058AD">
        <w:rPr>
          <w:rFonts w:ascii="Consolas" w:hAnsi="Consolas" w:cs="Consolas"/>
          <w:color w:val="2A00FF"/>
          <w:sz w:val="14"/>
          <w:szCs w:val="14"/>
        </w:rPr>
        <w:t>"street1"</w:t>
      </w:r>
      <w:r w:rsidRPr="007058AD">
        <w:rPr>
          <w:rFonts w:ascii="Consolas" w:hAnsi="Consolas" w:cs="Consolas"/>
          <w:color w:val="000000"/>
          <w:sz w:val="14"/>
          <w:szCs w:val="14"/>
        </w:rPr>
        <w:t>,</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t>((com.tibco.cep.runtime.model.element.PropertyAtomString) $3zhomeAddress</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r>
      <w:r w:rsidRPr="007058AD">
        <w:rPr>
          <w:rFonts w:ascii="Consolas" w:hAnsi="Consolas" w:cs="Consolas"/>
          <w:color w:val="000000"/>
          <w:sz w:val="14"/>
          <w:szCs w:val="14"/>
        </w:rPr>
        <w:tab/>
      </w:r>
      <w:r w:rsidRPr="007058AD">
        <w:rPr>
          <w:rFonts w:ascii="Consolas" w:hAnsi="Consolas" w:cs="Consolas"/>
          <w:color w:val="000000"/>
          <w:sz w:val="14"/>
          <w:szCs w:val="14"/>
        </w:rPr>
        <w:tab/>
        <w:t>.getProperty(</w:t>
      </w:r>
      <w:r w:rsidRPr="007058AD">
        <w:rPr>
          <w:rFonts w:ascii="Consolas" w:hAnsi="Consolas" w:cs="Consolas"/>
          <w:color w:val="2A00FF"/>
          <w:sz w:val="14"/>
          <w:szCs w:val="14"/>
        </w:rPr>
        <w:t>"street1"</w:t>
      </w:r>
      <w:r w:rsidRPr="007058AD">
        <w:rPr>
          <w:rFonts w:ascii="Consolas" w:hAnsi="Consolas" w:cs="Consolas"/>
          <w:color w:val="000000"/>
          <w:sz w:val="14"/>
          <w:szCs w:val="14"/>
        </w:rPr>
        <w:t>)).getString());</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$temp.setPropertyValue(</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r>
      <w:r w:rsidRPr="007058AD">
        <w:rPr>
          <w:rFonts w:ascii="Consolas" w:hAnsi="Consolas" w:cs="Consolas"/>
          <w:color w:val="2A00FF"/>
          <w:sz w:val="14"/>
          <w:szCs w:val="14"/>
        </w:rPr>
        <w:t>"street2"</w:t>
      </w:r>
      <w:r w:rsidRPr="007058AD">
        <w:rPr>
          <w:rFonts w:ascii="Consolas" w:hAnsi="Consolas" w:cs="Consolas"/>
          <w:color w:val="000000"/>
          <w:sz w:val="14"/>
          <w:szCs w:val="14"/>
        </w:rPr>
        <w:t>,</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t>((com.tibco.cep.runtime.model.element.PropertyAtomString) $3zhomeAddress</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r>
      <w:r w:rsidRPr="007058AD">
        <w:rPr>
          <w:rFonts w:ascii="Consolas" w:hAnsi="Consolas" w:cs="Consolas"/>
          <w:color w:val="000000"/>
          <w:sz w:val="14"/>
          <w:szCs w:val="14"/>
        </w:rPr>
        <w:tab/>
      </w:r>
      <w:r w:rsidRPr="007058AD">
        <w:rPr>
          <w:rFonts w:ascii="Consolas" w:hAnsi="Consolas" w:cs="Consolas"/>
          <w:color w:val="000000"/>
          <w:sz w:val="14"/>
          <w:szCs w:val="14"/>
        </w:rPr>
        <w:tab/>
        <w:t>.getProperty(</w:t>
      </w:r>
      <w:r w:rsidRPr="007058AD">
        <w:rPr>
          <w:rFonts w:ascii="Consolas" w:hAnsi="Consolas" w:cs="Consolas"/>
          <w:color w:val="2A00FF"/>
          <w:sz w:val="14"/>
          <w:szCs w:val="14"/>
        </w:rPr>
        <w:t>"street2"</w:t>
      </w:r>
      <w:r w:rsidRPr="007058AD">
        <w:rPr>
          <w:rFonts w:ascii="Consolas" w:hAnsi="Consolas" w:cs="Consolas"/>
          <w:color w:val="000000"/>
          <w:sz w:val="14"/>
          <w:szCs w:val="14"/>
        </w:rPr>
        <w:t>)).getString());</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$temp.setPropertyValue(</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r>
      <w:r w:rsidRPr="007058AD">
        <w:rPr>
          <w:rFonts w:ascii="Consolas" w:hAnsi="Consolas" w:cs="Consolas"/>
          <w:color w:val="2A00FF"/>
          <w:sz w:val="14"/>
          <w:szCs w:val="14"/>
        </w:rPr>
        <w:t>"zipCode"</w:t>
      </w:r>
      <w:r w:rsidRPr="007058AD">
        <w:rPr>
          <w:rFonts w:ascii="Consolas" w:hAnsi="Consolas" w:cs="Consolas"/>
          <w:color w:val="000000"/>
          <w:sz w:val="14"/>
          <w:szCs w:val="14"/>
        </w:rPr>
        <w:t>,</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t>((com.tibco.cep.runtime.model.element.PropertyAtomInt) $3zhomeAddress</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r>
      <w:r w:rsidRPr="007058AD">
        <w:rPr>
          <w:rFonts w:ascii="Consolas" w:hAnsi="Consolas" w:cs="Consolas"/>
          <w:color w:val="000000"/>
          <w:sz w:val="14"/>
          <w:szCs w:val="14"/>
        </w:rPr>
        <w:tab/>
      </w:r>
      <w:r w:rsidRPr="007058AD">
        <w:rPr>
          <w:rFonts w:ascii="Consolas" w:hAnsi="Consolas" w:cs="Consolas"/>
          <w:color w:val="000000"/>
          <w:sz w:val="14"/>
          <w:szCs w:val="14"/>
        </w:rPr>
        <w:tab/>
        <w:t>.getProperty(</w:t>
      </w:r>
      <w:r w:rsidRPr="007058AD">
        <w:rPr>
          <w:rFonts w:ascii="Consolas" w:hAnsi="Consolas" w:cs="Consolas"/>
          <w:color w:val="2A00FF"/>
          <w:sz w:val="14"/>
          <w:szCs w:val="14"/>
        </w:rPr>
        <w:t>"zipCode"</w:t>
      </w:r>
      <w:r w:rsidRPr="007058AD">
        <w:rPr>
          <w:rFonts w:ascii="Consolas" w:hAnsi="Consolas" w:cs="Consolas"/>
          <w:color w:val="000000"/>
          <w:sz w:val="14"/>
          <w:szCs w:val="14"/>
        </w:rPr>
        <w:t>)).getInt());</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t>$temp.setPropertyValue(</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2A00FF"/>
          <w:sz w:val="14"/>
          <w:szCs w:val="14"/>
        </w:rPr>
        <w:t>"country"</w:t>
      </w:r>
      <w:r w:rsidRPr="002629FE">
        <w:rPr>
          <w:rFonts w:ascii="Consolas" w:hAnsi="Consolas" w:cs="Consolas"/>
          <w:color w:val="000000"/>
          <w:sz w:val="14"/>
          <w:szCs w:val="14"/>
        </w:rPr>
        <w:t>,</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lastRenderedPageBreak/>
        <w:tab/>
      </w:r>
      <w:r w:rsidRPr="002629FE">
        <w:rPr>
          <w:rFonts w:ascii="Consolas" w:hAnsi="Consolas" w:cs="Consolas"/>
          <w:color w:val="000000"/>
          <w:sz w:val="14"/>
          <w:szCs w:val="14"/>
        </w:rPr>
        <w:tab/>
        <w:t>com.tibco.be.functions.xpath.JXPathHelper</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t>.evalXPathAsString(</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2A00FF"/>
          <w:sz w:val="14"/>
          <w:szCs w:val="14"/>
        </w:rPr>
        <w:t>"concat($homeAddress/country, $homeAddress/addressType)"</w:t>
      </w:r>
      <w:r w:rsidRPr="002629FE">
        <w:rPr>
          <w:rFonts w:ascii="Consolas" w:hAnsi="Consolas" w:cs="Consolas"/>
          <w:color w:val="000000"/>
          <w:sz w:val="14"/>
          <w:szCs w:val="14"/>
        </w:rPr>
        <w:t>,</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b/>
          <w:bCs/>
          <w:color w:val="7F0055"/>
          <w:sz w:val="14"/>
          <w:szCs w:val="14"/>
        </w:rPr>
        <w:t>new</w:t>
      </w:r>
      <w:r w:rsidRPr="002629FE">
        <w:rPr>
          <w:rFonts w:ascii="Consolas" w:hAnsi="Consolas" w:cs="Consolas"/>
          <w:color w:val="000000"/>
          <w:sz w:val="14"/>
          <w:szCs w:val="14"/>
        </w:rPr>
        <w:t xml:space="preserve"> String[] { </w:t>
      </w:r>
      <w:r w:rsidRPr="002629FE">
        <w:rPr>
          <w:rFonts w:ascii="Consolas" w:hAnsi="Consolas" w:cs="Consolas"/>
          <w:color w:val="2A00FF"/>
          <w:sz w:val="14"/>
          <w:szCs w:val="14"/>
        </w:rPr>
        <w:t>"homeAddress"</w:t>
      </w:r>
      <w:r w:rsidRPr="002629FE">
        <w:rPr>
          <w:rFonts w:ascii="Consolas" w:hAnsi="Consolas" w:cs="Consolas"/>
          <w:color w:val="000000"/>
          <w:sz w:val="14"/>
          <w:szCs w:val="14"/>
        </w:rPr>
        <w:t xml:space="preserve">, </w:t>
      </w:r>
      <w:r w:rsidRPr="002629FE">
        <w:rPr>
          <w:rFonts w:ascii="Consolas" w:hAnsi="Consolas" w:cs="Consolas"/>
          <w:color w:val="2A00FF"/>
          <w:sz w:val="14"/>
          <w:szCs w:val="14"/>
        </w:rPr>
        <w:t>"homeAddress"</w:t>
      </w:r>
      <w:r w:rsidRPr="002629FE">
        <w:rPr>
          <w:rFonts w:ascii="Consolas" w:hAnsi="Consolas" w:cs="Consolas"/>
          <w:color w:val="000000"/>
          <w:sz w:val="14"/>
          <w:szCs w:val="14"/>
        </w:rPr>
        <w:t xml:space="preserve"> },</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b/>
          <w:bCs/>
          <w:color w:val="7F0055"/>
          <w:sz w:val="14"/>
          <w:szCs w:val="14"/>
        </w:rPr>
        <w:t>new</w:t>
      </w:r>
      <w:r w:rsidRPr="002629FE">
        <w:rPr>
          <w:rFonts w:ascii="Consolas" w:hAnsi="Consolas" w:cs="Consolas"/>
          <w:color w:val="000000"/>
          <w:sz w:val="14"/>
          <w:szCs w:val="14"/>
        </w:rPr>
        <w:t xml:space="preserve"> Object[] {</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t>com.tibco.cep.util.CodegenFunctions</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t>.box($3zhomeAddress),</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t>com.tibco.cep.util.CodegenFunctions</w:t>
      </w:r>
    </w:p>
    <w:p w:rsidR="002629FE" w:rsidRPr="002629FE" w:rsidRDefault="002629FE" w:rsidP="002629FE">
      <w:pPr>
        <w:autoSpaceDE w:val="0"/>
        <w:autoSpaceDN w:val="0"/>
        <w:adjustRightInd w:val="0"/>
        <w:rPr>
          <w:rFonts w:ascii="Consolas" w:hAnsi="Consolas" w:cs="Consolas"/>
          <w:sz w:val="14"/>
          <w:szCs w:val="14"/>
        </w:rPr>
      </w:pP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r>
      <w:r w:rsidRPr="002629FE">
        <w:rPr>
          <w:rFonts w:ascii="Consolas" w:hAnsi="Consolas" w:cs="Consolas"/>
          <w:color w:val="000000"/>
          <w:sz w:val="14"/>
          <w:szCs w:val="14"/>
        </w:rPr>
        <w:tab/>
        <w:t>.box($3zhomeAddress) }));</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com.tibco.be.functions.object.ObjectHelper.createStateMachine(session,</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t>(com.tibco.cep.runtime.model.element.impl.ConceptImpl) $temp,</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ab/>
      </w:r>
      <w:r w:rsidRPr="007058AD">
        <w:rPr>
          <w:rFonts w:ascii="Consolas" w:hAnsi="Consolas" w:cs="Consolas"/>
          <w:color w:val="000000"/>
          <w:sz w:val="14"/>
          <w:szCs w:val="14"/>
        </w:rPr>
        <w:tab/>
      </w:r>
      <w:r w:rsidRPr="007058AD">
        <w:rPr>
          <w:rFonts w:ascii="Consolas" w:hAnsi="Consolas" w:cs="Consolas"/>
          <w:b/>
          <w:bCs/>
          <w:color w:val="7F0055"/>
          <w:sz w:val="14"/>
          <w:szCs w:val="14"/>
        </w:rPr>
        <w:t>true</w:t>
      </w:r>
      <w:r w:rsidRPr="007058AD">
        <w:rPr>
          <w:rFonts w:ascii="Consolas" w:hAnsi="Consolas" w:cs="Consolas"/>
          <w:color w:val="000000"/>
          <w:sz w:val="14"/>
          <w:szCs w:val="14"/>
        </w:rPr>
        <w:t xml:space="preserve">, </w:t>
      </w:r>
      <w:r w:rsidRPr="007058AD">
        <w:rPr>
          <w:rFonts w:ascii="Consolas" w:hAnsi="Consolas" w:cs="Consolas"/>
          <w:b/>
          <w:bCs/>
          <w:color w:val="7F0055"/>
          <w:sz w:val="14"/>
          <w:szCs w:val="14"/>
        </w:rPr>
        <w:t>false</w:t>
      </w:r>
      <w:r w:rsidRPr="007058AD">
        <w:rPr>
          <w:rFonts w:ascii="Consolas" w:hAnsi="Consolas" w:cs="Consolas"/>
          <w:color w:val="000000"/>
          <w:sz w:val="14"/>
          <w:szCs w:val="14"/>
        </w:rPr>
        <w:t>);</w:t>
      </w:r>
    </w:p>
    <w:p w:rsidR="00086D4A" w:rsidRPr="007058AD" w:rsidRDefault="00086D4A" w:rsidP="00086D4A">
      <w:pPr>
        <w:autoSpaceDE w:val="0"/>
        <w:autoSpaceDN w:val="0"/>
        <w:adjustRightInd w:val="0"/>
        <w:rPr>
          <w:rFonts w:ascii="Consolas" w:hAnsi="Consolas" w:cs="Consolas"/>
          <w:sz w:val="14"/>
          <w:szCs w:val="14"/>
        </w:rPr>
      </w:pPr>
      <w:r w:rsidRPr="007058AD">
        <w:rPr>
          <w:rFonts w:ascii="Consolas" w:hAnsi="Consolas" w:cs="Consolas"/>
          <w:color w:val="000000"/>
          <w:sz w:val="14"/>
          <w:szCs w:val="14"/>
        </w:rPr>
        <w:t xml:space="preserve">session.assertObject($temp, </w:t>
      </w:r>
      <w:r w:rsidRPr="007058AD">
        <w:rPr>
          <w:rFonts w:ascii="Consolas" w:hAnsi="Consolas" w:cs="Consolas"/>
          <w:b/>
          <w:bCs/>
          <w:color w:val="7F0055"/>
          <w:sz w:val="14"/>
          <w:szCs w:val="14"/>
        </w:rPr>
        <w:t>false</w:t>
      </w:r>
      <w:r w:rsidRPr="007058AD">
        <w:rPr>
          <w:rFonts w:ascii="Consolas" w:hAnsi="Consolas" w:cs="Consolas"/>
          <w:color w:val="000000"/>
          <w:sz w:val="14"/>
          <w:szCs w:val="14"/>
        </w:rPr>
        <w:t>);</w:t>
      </w:r>
    </w:p>
    <w:p w:rsidR="00086D4A" w:rsidRDefault="00086D4A" w:rsidP="00650D28">
      <w:pPr>
        <w:pStyle w:val="BodyText"/>
      </w:pPr>
    </w:p>
    <w:p w:rsidR="00142012" w:rsidRPr="00142012" w:rsidRDefault="00142012" w:rsidP="00650D28">
      <w:pPr>
        <w:pStyle w:val="BodyText"/>
      </w:pPr>
      <w:r>
        <w:tab/>
        <w:t>Note that the mapping of the ‘country’ field is done by calling the JXPath library to evaluate the XPath expression.  The other XPath expressions are treated as constant expressions, and the Java code is generated directly.</w:t>
      </w:r>
    </w:p>
    <w:p w:rsidR="00086D4A" w:rsidRPr="00E971BF" w:rsidRDefault="0055646C" w:rsidP="00086D4A">
      <w:pPr>
        <w:ind w:firstLine="720"/>
        <w:rPr>
          <w:sz w:val="22"/>
          <w:szCs w:val="22"/>
        </w:rPr>
      </w:pPr>
      <w:r>
        <w:rPr>
          <w:sz w:val="22"/>
          <w:szCs w:val="22"/>
        </w:rPr>
        <w:t>With this approach, n</w:t>
      </w:r>
      <w:r w:rsidR="00086D4A" w:rsidRPr="00E971BF">
        <w:rPr>
          <w:sz w:val="22"/>
          <w:szCs w:val="22"/>
        </w:rPr>
        <w:t xml:space="preserve">o conversion to XiNode is needed, thereby saving processing time, as well as memory.  For highly complex data, this has shown to reduce processing time by as much as 95%.  </w:t>
      </w:r>
    </w:p>
    <w:p w:rsidR="00086D4A" w:rsidRPr="00E971BF" w:rsidRDefault="00086D4A" w:rsidP="00086D4A">
      <w:pPr>
        <w:rPr>
          <w:sz w:val="22"/>
          <w:szCs w:val="22"/>
        </w:rPr>
      </w:pPr>
      <w:r w:rsidRPr="00E971BF">
        <w:rPr>
          <w:sz w:val="22"/>
          <w:szCs w:val="22"/>
        </w:rPr>
        <w:t>In addition, mappings are stored inside of BE Rules and Rule Functions (and therefore the generated Java code) as a Java String.  For complex mappings, this String can be several thousand bytes or more.  Inside of the JVM, this String is then stored inside of the Java heap, consuming large amounts of heap space.  By directly generating the Java for the mapping, there is no need to insert the mapping String into the generated code, saving additional memory while running the BE project.</w:t>
      </w:r>
    </w:p>
    <w:p w:rsidR="00086D4A" w:rsidRDefault="00086D4A" w:rsidP="00650D28">
      <w:pPr>
        <w:pStyle w:val="BodyText"/>
      </w:pPr>
    </w:p>
    <w:p w:rsidR="00CC02CD" w:rsidRPr="00086D4A" w:rsidRDefault="00CC02CD" w:rsidP="00650D28">
      <w:pPr>
        <w:pStyle w:val="BodyText"/>
      </w:pPr>
    </w:p>
    <w:p w:rsidR="00CC02CD" w:rsidRDefault="00CC02CD" w:rsidP="00CC02CD">
      <w:pPr>
        <w:pStyle w:val="Heading1"/>
      </w:pPr>
      <w:bookmarkStart w:id="48" w:name="_Toc315874563"/>
      <w:bookmarkStart w:id="49" w:name="_Toc315868281"/>
      <w:r>
        <w:t>Results</w:t>
      </w:r>
      <w:bookmarkEnd w:id="48"/>
      <w:bookmarkEnd w:id="49"/>
    </w:p>
    <w:p w:rsidR="00CC02CD" w:rsidRDefault="00CC02CD" w:rsidP="00CC02CD">
      <w:pPr>
        <w:pStyle w:val="Heading2"/>
        <w:tabs>
          <w:tab w:val="clear" w:pos="4176"/>
          <w:tab w:val="num" w:pos="0"/>
        </w:tabs>
        <w:ind w:left="720" w:hanging="720"/>
      </w:pPr>
      <w:bookmarkStart w:id="50" w:name="_Toc315874564"/>
      <w:bookmarkStart w:id="51" w:name="_Toc315868282"/>
      <w:r>
        <w:t>BE Engine Performance</w:t>
      </w:r>
      <w:bookmarkEnd w:id="50"/>
      <w:bookmarkEnd w:id="51"/>
    </w:p>
    <w:p w:rsidR="00CC02CD" w:rsidRDefault="00CC02CD" w:rsidP="00CC02CD">
      <w:pPr>
        <w:autoSpaceDE w:val="0"/>
        <w:autoSpaceDN w:val="0"/>
        <w:adjustRightInd w:val="0"/>
        <w:rPr>
          <w:sz w:val="22"/>
          <w:szCs w:val="22"/>
        </w:rPr>
      </w:pPr>
      <w:r>
        <w:rPr>
          <w:sz w:val="22"/>
          <w:szCs w:val="22"/>
        </w:rPr>
        <w:t>To test the performance gains, a sample BE project was created with a relatively complex hierarchy of BE Concepts, shown in Figure 5 here:</w:t>
      </w:r>
    </w:p>
    <w:p w:rsidR="00CC02CD" w:rsidRDefault="00CC02CD" w:rsidP="00CC02CD">
      <w:pPr>
        <w:keepNext/>
        <w:autoSpaceDE w:val="0"/>
        <w:autoSpaceDN w:val="0"/>
        <w:adjustRightInd w:val="0"/>
      </w:pPr>
      <w:r>
        <w:rPr>
          <w:noProof/>
        </w:rPr>
        <w:lastRenderedPageBreak/>
        <w:drawing>
          <wp:inline distT="0" distB="0" distL="0" distR="0" wp14:anchorId="2F80BFFC" wp14:editId="7951FC7D">
            <wp:extent cx="5943600" cy="57772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5943600" cy="5777230"/>
                    </a:xfrm>
                    <a:prstGeom prst="rect">
                      <a:avLst/>
                    </a:prstGeom>
                  </pic:spPr>
                </pic:pic>
              </a:graphicData>
            </a:graphic>
          </wp:inline>
        </w:drawing>
      </w:r>
    </w:p>
    <w:p w:rsidR="00CC02CD" w:rsidRDefault="00CC02CD" w:rsidP="00CC02CD">
      <w:pPr>
        <w:pStyle w:val="Caption"/>
        <w:rPr>
          <w:sz w:val="22"/>
          <w:szCs w:val="22"/>
        </w:rPr>
      </w:pPr>
      <w:r>
        <w:t xml:space="preserve">Figure </w:t>
      </w:r>
      <w:r w:rsidR="002236CD">
        <w:fldChar w:fldCharType="begin"/>
      </w:r>
      <w:r w:rsidR="002236CD">
        <w:instrText xml:space="preserve"> SEQ Figure \* ARABIC </w:instrText>
      </w:r>
      <w:r w:rsidR="002236CD">
        <w:fldChar w:fldCharType="separate"/>
      </w:r>
      <w:r w:rsidR="00E03FC4">
        <w:rPr>
          <w:noProof/>
        </w:rPr>
        <w:t>5</w:t>
      </w:r>
      <w:r w:rsidR="002236CD">
        <w:rPr>
          <w:noProof/>
        </w:rPr>
        <w:fldChar w:fldCharType="end"/>
      </w:r>
    </w:p>
    <w:p w:rsidR="00CC02CD" w:rsidRDefault="00CC02CD" w:rsidP="00CC02CD">
      <w:pPr>
        <w:autoSpaceDE w:val="0"/>
        <w:autoSpaceDN w:val="0"/>
        <w:adjustRightInd w:val="0"/>
        <w:rPr>
          <w:sz w:val="22"/>
          <w:szCs w:val="22"/>
        </w:rPr>
      </w:pPr>
    </w:p>
    <w:p w:rsidR="00CC02CD" w:rsidRDefault="00CC02CD" w:rsidP="00CC02CD">
      <w:pPr>
        <w:autoSpaceDE w:val="0"/>
        <w:autoSpaceDN w:val="0"/>
        <w:adjustRightInd w:val="0"/>
        <w:rPr>
          <w:sz w:val="22"/>
          <w:szCs w:val="22"/>
        </w:rPr>
      </w:pPr>
      <w:r>
        <w:rPr>
          <w:sz w:val="22"/>
          <w:szCs w:val="22"/>
        </w:rPr>
        <w:t>The base SuperConcept element contains 50 properties, and therefore all sub-Concepts also contain a minimum of 50 properties.  Using this project, an instance of InputConcept3 was created in a BE rule (via its Ontology function).  From that instance, the following XPath expressions were evaluated using the existing XPath evaluator, and then the same XPath expressions were evaluated using JXPath.  Each group of XPath expressions were evaluated 5000 times (for a total of 50,000 evaluations).  The results can be seen in Figures 6 and 7 below</w:t>
      </w:r>
    </w:p>
    <w:p w:rsidR="00CC02CD" w:rsidRDefault="00CC02CD" w:rsidP="00CC02CD">
      <w:pPr>
        <w:autoSpaceDE w:val="0"/>
        <w:autoSpaceDN w:val="0"/>
        <w:adjustRightInd w:val="0"/>
        <w:rPr>
          <w:rFonts w:ascii="Consolas" w:hAnsi="Consolas" w:cs="Consolas"/>
          <w:color w:val="0000FF"/>
          <w:sz w:val="14"/>
          <w:szCs w:val="14"/>
        </w:rPr>
      </w:pPr>
    </w:p>
    <w:p w:rsidR="00CC02CD" w:rsidRPr="00655F2A" w:rsidRDefault="00CC02CD" w:rsidP="00CC02CD">
      <w:pPr>
        <w:autoSpaceDE w:val="0"/>
        <w:autoSpaceDN w:val="0"/>
        <w:adjustRightInd w:val="0"/>
        <w:rPr>
          <w:rFonts w:ascii="Consolas" w:hAnsi="Consolas" w:cs="Consolas"/>
          <w:sz w:val="14"/>
          <w:szCs w:val="14"/>
        </w:rPr>
      </w:pPr>
      <w:r w:rsidRPr="00655F2A">
        <w:rPr>
          <w:rFonts w:ascii="Consolas" w:hAnsi="Consolas" w:cs="Consolas"/>
          <w:b/>
          <w:bCs/>
          <w:color w:val="00007F"/>
          <w:sz w:val="14"/>
          <w:szCs w:val="14"/>
        </w:rPr>
        <w:t>Concepts</w:t>
      </w:r>
      <w:r w:rsidRPr="00655F2A">
        <w:rPr>
          <w:rFonts w:ascii="Consolas" w:hAnsi="Consolas" w:cs="Consolas"/>
          <w:color w:val="000000"/>
          <w:sz w:val="14"/>
          <w:szCs w:val="14"/>
        </w:rPr>
        <w:t>.</w:t>
      </w:r>
      <w:r w:rsidRPr="00655F2A">
        <w:rPr>
          <w:rFonts w:ascii="Consolas" w:hAnsi="Consolas" w:cs="Consolas"/>
          <w:b/>
          <w:bCs/>
          <w:color w:val="00007F"/>
          <w:sz w:val="14"/>
          <w:szCs w:val="14"/>
        </w:rPr>
        <w:t>InputConcept3</w:t>
      </w:r>
      <w:r w:rsidRPr="00655F2A">
        <w:rPr>
          <w:rFonts w:ascii="Consolas" w:hAnsi="Consolas" w:cs="Consolas"/>
          <w:color w:val="000000"/>
          <w:sz w:val="14"/>
          <w:szCs w:val="14"/>
        </w:rPr>
        <w:t xml:space="preserve"> </w:t>
      </w:r>
      <w:r w:rsidRPr="00655F2A">
        <w:rPr>
          <w:rFonts w:ascii="Consolas" w:hAnsi="Consolas" w:cs="Consolas"/>
          <w:color w:val="0000B9"/>
          <w:sz w:val="14"/>
          <w:szCs w:val="14"/>
        </w:rPr>
        <w:t>ic3</w:t>
      </w:r>
      <w:r w:rsidRPr="00655F2A">
        <w:rPr>
          <w:rFonts w:ascii="Consolas" w:hAnsi="Consolas" w:cs="Consolas"/>
          <w:color w:val="000000"/>
          <w:sz w:val="14"/>
          <w:szCs w:val="14"/>
        </w:rPr>
        <w:t>=</w:t>
      </w:r>
      <w:r w:rsidRPr="00655F2A">
        <w:rPr>
          <w:rFonts w:ascii="Consolas" w:hAnsi="Consolas" w:cs="Consolas"/>
          <w:color w:val="000000"/>
          <w:sz w:val="14"/>
          <w:szCs w:val="14"/>
        </w:rPr>
        <w:tab/>
      </w:r>
      <w:r>
        <w:rPr>
          <w:rFonts w:ascii="Consolas" w:hAnsi="Consolas" w:cs="Consolas"/>
          <w:color w:val="000000"/>
          <w:sz w:val="14"/>
          <w:szCs w:val="14"/>
        </w:rPr>
        <w:t>…</w:t>
      </w:r>
    </w:p>
    <w:p w:rsidR="00CC02CD" w:rsidRDefault="00CC02CD" w:rsidP="00CC02CD">
      <w:pPr>
        <w:autoSpaceDE w:val="0"/>
        <w:autoSpaceDN w:val="0"/>
        <w:adjustRightInd w:val="0"/>
        <w:rPr>
          <w:rFonts w:ascii="Consolas" w:hAnsi="Consolas" w:cs="Consolas"/>
          <w:color w:val="0000FF"/>
          <w:sz w:val="14"/>
          <w:szCs w:val="14"/>
        </w:rPr>
      </w:pPr>
    </w:p>
    <w:p w:rsidR="00CC02CD" w:rsidRDefault="00CC02CD" w:rsidP="00CC02CD">
      <w:pPr>
        <w:autoSpaceDE w:val="0"/>
        <w:autoSpaceDN w:val="0"/>
        <w:adjustRightInd w:val="0"/>
        <w:rPr>
          <w:rFonts w:ascii="Consolas" w:hAnsi="Consolas" w:cs="Consolas"/>
          <w:color w:val="0000FF"/>
          <w:sz w:val="14"/>
          <w:szCs w:val="14"/>
        </w:rPr>
      </w:pPr>
      <w:r w:rsidRPr="00855BCC">
        <w:rPr>
          <w:rFonts w:ascii="Consolas" w:hAnsi="Consolas" w:cs="Consolas"/>
          <w:color w:val="0000FF"/>
          <w:sz w:val="14"/>
          <w:szCs w:val="14"/>
        </w:rPr>
        <w:t>$ic3/input2contained/input1cont/contConcept/secLevelContained/SuperConcept_property_0</w:t>
      </w:r>
    </w:p>
    <w:p w:rsidR="00CC02CD" w:rsidRDefault="00CC02CD" w:rsidP="00CC02CD">
      <w:pPr>
        <w:autoSpaceDE w:val="0"/>
        <w:autoSpaceDN w:val="0"/>
        <w:adjustRightInd w:val="0"/>
        <w:rPr>
          <w:rFonts w:ascii="Consolas" w:hAnsi="Consolas" w:cs="Consolas"/>
          <w:color w:val="0000FF"/>
          <w:sz w:val="14"/>
          <w:szCs w:val="14"/>
        </w:rPr>
      </w:pPr>
      <w:r w:rsidRPr="00855BCC">
        <w:rPr>
          <w:rFonts w:ascii="Consolas" w:hAnsi="Consolas" w:cs="Consolas"/>
          <w:color w:val="0000FF"/>
          <w:sz w:val="14"/>
          <w:szCs w:val="14"/>
        </w:rPr>
        <w:t>concat($ic3/input2contained/input1cont/contConcept/secLevelContained/SuperConcept_property_0, 1)</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concat($ic3/input2contained/input1cont/contConcept/secLevelContained/SuperConcept_property_0, 2)</w:t>
      </w:r>
    </w:p>
    <w:p w:rsidR="00CC02CD" w:rsidRDefault="00CC02CD" w:rsidP="00CC02CD">
      <w:pPr>
        <w:autoSpaceDE w:val="0"/>
        <w:autoSpaceDN w:val="0"/>
        <w:adjustRightInd w:val="0"/>
        <w:rPr>
          <w:rFonts w:ascii="Consolas" w:hAnsi="Consolas" w:cs="Consolas"/>
          <w:color w:val="0000FF"/>
          <w:sz w:val="14"/>
          <w:szCs w:val="14"/>
        </w:rPr>
      </w:pPr>
      <w:r w:rsidRPr="00855BCC">
        <w:rPr>
          <w:rFonts w:ascii="Consolas" w:hAnsi="Consolas" w:cs="Consolas"/>
          <w:color w:val="0000FF"/>
          <w:sz w:val="14"/>
          <w:szCs w:val="14"/>
        </w:rPr>
        <w:t>concat($ic3/input2contained/input1cont/contConcept/secLevelContained/SuperConcept_property_0, 3)</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concat($ic3/input2contained/input1cont/contConcept/secLevelContained/SuperConcept_property_0, 4)</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concat($ic3/input2contained/input1cont/contConcept/secLevelContained/SuperConcept_property_0, 5)</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concat($ic3/input2contained/input1cont/contConcept/secLevelContained/SuperConcept_property_0, 6)</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concat($ic3/input2contained/input1cont/contConcept/secLevelContained/SuperConcept_property_0, 7)</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concat($ic3/input2contained/input1cont/contConcept/secLevelContained/SuperConcept_property_0, 8)</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concat($ic3/input2contained/input1cont/contConcept/secLevelContained/SuperConcept_property_0, 9)</w:t>
      </w:r>
    </w:p>
    <w:p w:rsidR="00CC02CD" w:rsidRDefault="00CC02CD" w:rsidP="00CC02CD">
      <w:pPr>
        <w:autoSpaceDE w:val="0"/>
        <w:autoSpaceDN w:val="0"/>
        <w:adjustRightInd w:val="0"/>
        <w:rPr>
          <w:rFonts w:ascii="Consolas" w:hAnsi="Consolas" w:cs="Consolas"/>
          <w:color w:val="0000FF"/>
          <w:sz w:val="14"/>
          <w:szCs w:val="14"/>
        </w:rPr>
      </w:pPr>
      <w:r>
        <w:rPr>
          <w:rFonts w:ascii="Consolas" w:hAnsi="Consolas" w:cs="Consolas"/>
          <w:color w:val="0000FF"/>
          <w:sz w:val="14"/>
          <w:szCs w:val="14"/>
        </w:rPr>
        <w:t>concat(</w:t>
      </w:r>
      <w:r w:rsidRPr="00855BCC">
        <w:rPr>
          <w:rFonts w:ascii="Consolas" w:hAnsi="Consolas" w:cs="Consolas"/>
          <w:color w:val="0000FF"/>
          <w:sz w:val="14"/>
          <w:szCs w:val="14"/>
        </w:rPr>
        <w:t>$ic3/input2contained/input1cont/contConcept/secLevelContained/SuperConcept_property_0, 10)</w:t>
      </w:r>
    </w:p>
    <w:p w:rsidR="00CC02CD" w:rsidRDefault="00CC02CD" w:rsidP="00CC02CD">
      <w:pPr>
        <w:autoSpaceDE w:val="0"/>
        <w:autoSpaceDN w:val="0"/>
        <w:adjustRightInd w:val="0"/>
        <w:rPr>
          <w:rFonts w:ascii="Consolas" w:hAnsi="Consolas" w:cs="Consolas"/>
          <w:color w:val="0000FF"/>
          <w:sz w:val="14"/>
          <w:szCs w:val="14"/>
        </w:rPr>
      </w:pPr>
    </w:p>
    <w:tbl>
      <w:tblPr>
        <w:tblW w:w="8760" w:type="dxa"/>
        <w:tblInd w:w="93" w:type="dxa"/>
        <w:tblLook w:val="04A0" w:firstRow="1" w:lastRow="0" w:firstColumn="1" w:lastColumn="0" w:noHBand="0" w:noVBand="1"/>
      </w:tblPr>
      <w:tblGrid>
        <w:gridCol w:w="2000"/>
        <w:gridCol w:w="960"/>
        <w:gridCol w:w="820"/>
        <w:gridCol w:w="800"/>
        <w:gridCol w:w="840"/>
        <w:gridCol w:w="800"/>
        <w:gridCol w:w="960"/>
        <w:gridCol w:w="1580"/>
      </w:tblGrid>
      <w:tr w:rsidR="00CC02CD" w:rsidTr="00650D28">
        <w:trPr>
          <w:trHeight w:val="288"/>
        </w:trPr>
        <w:tc>
          <w:tcPr>
            <w:tcW w:w="20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1</w:t>
            </w:r>
          </w:p>
        </w:tc>
        <w:tc>
          <w:tcPr>
            <w:tcW w:w="82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2</w:t>
            </w:r>
          </w:p>
        </w:tc>
        <w:tc>
          <w:tcPr>
            <w:tcW w:w="8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3</w:t>
            </w:r>
          </w:p>
        </w:tc>
        <w:tc>
          <w:tcPr>
            <w:tcW w:w="84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4</w:t>
            </w:r>
          </w:p>
        </w:tc>
        <w:tc>
          <w:tcPr>
            <w:tcW w:w="8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5</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Average</w:t>
            </w:r>
          </w:p>
        </w:tc>
        <w:tc>
          <w:tcPr>
            <w:tcW w:w="158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Std Deviation</w:t>
            </w:r>
          </w:p>
        </w:tc>
      </w:tr>
      <w:tr w:rsidR="00CC02CD" w:rsidTr="00650D28">
        <w:trPr>
          <w:trHeight w:val="288"/>
        </w:trPr>
        <w:tc>
          <w:tcPr>
            <w:tcW w:w="20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20014</w:t>
            </w:r>
          </w:p>
        </w:tc>
        <w:tc>
          <w:tcPr>
            <w:tcW w:w="82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19881</w:t>
            </w:r>
          </w:p>
        </w:tc>
        <w:tc>
          <w:tcPr>
            <w:tcW w:w="80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20351</w:t>
            </w:r>
          </w:p>
        </w:tc>
        <w:tc>
          <w:tcPr>
            <w:tcW w:w="84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20188</w:t>
            </w:r>
          </w:p>
        </w:tc>
        <w:tc>
          <w:tcPr>
            <w:tcW w:w="80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19944</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20075.6</w:t>
            </w:r>
          </w:p>
        </w:tc>
        <w:tc>
          <w:tcPr>
            <w:tcW w:w="158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192.00</w:t>
            </w:r>
          </w:p>
        </w:tc>
      </w:tr>
      <w:tr w:rsidR="00CC02CD" w:rsidTr="00650D28">
        <w:trPr>
          <w:trHeight w:val="288"/>
        </w:trPr>
        <w:tc>
          <w:tcPr>
            <w:tcW w:w="20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JXPath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250</w:t>
            </w:r>
          </w:p>
        </w:tc>
        <w:tc>
          <w:tcPr>
            <w:tcW w:w="82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259</w:t>
            </w:r>
          </w:p>
        </w:tc>
        <w:tc>
          <w:tcPr>
            <w:tcW w:w="80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249</w:t>
            </w:r>
          </w:p>
        </w:tc>
        <w:tc>
          <w:tcPr>
            <w:tcW w:w="84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276</w:t>
            </w:r>
          </w:p>
        </w:tc>
        <w:tc>
          <w:tcPr>
            <w:tcW w:w="80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259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258.6</w:t>
            </w:r>
          </w:p>
        </w:tc>
        <w:tc>
          <w:tcPr>
            <w:tcW w:w="158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10.83</w:t>
            </w:r>
          </w:p>
        </w:tc>
      </w:tr>
      <w:tr w:rsidR="00CC02CD" w:rsidTr="00650D28">
        <w:trPr>
          <w:trHeight w:val="288"/>
        </w:trPr>
        <w:tc>
          <w:tcPr>
            <w:tcW w:w="20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 Performance gain</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98.75</w:t>
            </w:r>
          </w:p>
        </w:tc>
        <w:tc>
          <w:tcPr>
            <w:tcW w:w="82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98.70</w:t>
            </w:r>
          </w:p>
        </w:tc>
        <w:tc>
          <w:tcPr>
            <w:tcW w:w="80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98.78</w:t>
            </w:r>
          </w:p>
        </w:tc>
        <w:tc>
          <w:tcPr>
            <w:tcW w:w="84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98.63</w:t>
            </w:r>
          </w:p>
        </w:tc>
        <w:tc>
          <w:tcPr>
            <w:tcW w:w="80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98.70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98.71</w:t>
            </w:r>
          </w:p>
        </w:tc>
        <w:tc>
          <w:tcPr>
            <w:tcW w:w="1580" w:type="dxa"/>
            <w:tcBorders>
              <w:top w:val="nil"/>
              <w:left w:val="nil"/>
              <w:bottom w:val="nil"/>
              <w:right w:val="nil"/>
            </w:tcBorders>
            <w:shd w:val="clear" w:color="auto" w:fill="auto"/>
            <w:noWrap/>
            <w:vAlign w:val="bottom"/>
            <w:hideMark/>
          </w:tcPr>
          <w:p w:rsidR="00CC02CD" w:rsidRDefault="00CC02CD" w:rsidP="00650D28">
            <w:pPr>
              <w:keepNext/>
              <w:jc w:val="right"/>
              <w:rPr>
                <w:rFonts w:ascii="Calibri" w:hAnsi="Calibri" w:cs="Calibri"/>
                <w:color w:val="000000"/>
                <w:sz w:val="22"/>
                <w:szCs w:val="22"/>
              </w:rPr>
            </w:pPr>
            <w:r>
              <w:rPr>
                <w:rFonts w:ascii="Calibri" w:hAnsi="Calibri" w:cs="Calibri"/>
                <w:color w:val="000000"/>
                <w:sz w:val="22"/>
                <w:szCs w:val="22"/>
              </w:rPr>
              <w:t>0.06</w:t>
            </w:r>
          </w:p>
        </w:tc>
      </w:tr>
    </w:tbl>
    <w:p w:rsidR="00CC02CD" w:rsidRDefault="00CC02CD" w:rsidP="00CC02CD">
      <w:pPr>
        <w:pStyle w:val="Caption"/>
      </w:pPr>
      <w:r>
        <w:t xml:space="preserve">Figure </w:t>
      </w:r>
      <w:r w:rsidR="002236CD">
        <w:fldChar w:fldCharType="begin"/>
      </w:r>
      <w:r w:rsidR="002236CD">
        <w:instrText xml:space="preserve"> SEQ Figure \* ARABIC </w:instrText>
      </w:r>
      <w:r w:rsidR="002236CD">
        <w:fldChar w:fldCharType="separate"/>
      </w:r>
      <w:r w:rsidR="00E03FC4">
        <w:rPr>
          <w:noProof/>
        </w:rPr>
        <w:t>6</w:t>
      </w:r>
      <w:r w:rsidR="002236CD">
        <w:rPr>
          <w:noProof/>
        </w:rPr>
        <w:fldChar w:fldCharType="end"/>
      </w:r>
    </w:p>
    <w:p w:rsidR="00CC02CD" w:rsidRPr="001A5E0D" w:rsidRDefault="00CC02CD" w:rsidP="00CC02CD">
      <w:r>
        <w:t>As can be seen in Figure 6, using JXPath for complex data traversal saves 98.71% of processing time.  This is clearly a significant performance gain, though perhaps an uncommon use case.  More often, the XPath expression is accessing a simple property of a complex data structure.  Rather than traversing several levels of nested data, the above XPath expressions were modified to access a top level property, and the evaluation loop was run again.  The results can be seen in Figure 7.</w:t>
      </w:r>
    </w:p>
    <w:p w:rsidR="00CC02CD" w:rsidRDefault="00CC02CD" w:rsidP="00CC02CD">
      <w:pPr>
        <w:autoSpaceDE w:val="0"/>
        <w:autoSpaceDN w:val="0"/>
        <w:adjustRightInd w:val="0"/>
        <w:rPr>
          <w:rFonts w:ascii="Consolas" w:hAnsi="Consolas" w:cs="Consolas"/>
          <w:color w:val="0000FF"/>
          <w:sz w:val="14"/>
          <w:szCs w:val="14"/>
        </w:rPr>
      </w:pPr>
    </w:p>
    <w:p w:rsidR="00CC02CD" w:rsidRDefault="00CC02CD" w:rsidP="00CC02CD">
      <w:pPr>
        <w:autoSpaceDE w:val="0"/>
        <w:autoSpaceDN w:val="0"/>
        <w:adjustRightInd w:val="0"/>
        <w:rPr>
          <w:rFonts w:ascii="Consolas" w:hAnsi="Consolas" w:cs="Consolas"/>
          <w:color w:val="000000"/>
          <w:sz w:val="14"/>
          <w:szCs w:val="14"/>
        </w:rPr>
      </w:pPr>
      <w:r w:rsidRPr="00855BCC">
        <w:rPr>
          <w:rFonts w:ascii="Consolas" w:hAnsi="Consolas" w:cs="Consolas"/>
          <w:color w:val="0000FF"/>
          <w:sz w:val="14"/>
          <w:szCs w:val="14"/>
        </w:rPr>
        <w:t>$ic3/SuperConcept_property_0</w:t>
      </w:r>
    </w:p>
    <w:p w:rsidR="00CC02CD" w:rsidRDefault="00CC02CD" w:rsidP="00CC02CD">
      <w:pPr>
        <w:autoSpaceDE w:val="0"/>
        <w:autoSpaceDN w:val="0"/>
        <w:adjustRightInd w:val="0"/>
        <w:rPr>
          <w:rFonts w:ascii="Consolas" w:hAnsi="Consolas" w:cs="Consolas"/>
          <w:color w:val="0000FF"/>
          <w:sz w:val="14"/>
          <w:szCs w:val="14"/>
        </w:rPr>
      </w:pPr>
      <w:r w:rsidRPr="00855BCC">
        <w:rPr>
          <w:rFonts w:ascii="Consolas" w:hAnsi="Consolas" w:cs="Consolas"/>
          <w:color w:val="0000FF"/>
          <w:sz w:val="14"/>
          <w:szCs w:val="14"/>
        </w:rPr>
        <w:t>concat($ic3/SuperConcept_property_0, 1)</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concat($ic3/SuperConcept_property_0, 2)</w:t>
      </w:r>
    </w:p>
    <w:p w:rsidR="00CC02CD" w:rsidRDefault="00CC02CD" w:rsidP="00CC02CD">
      <w:pPr>
        <w:autoSpaceDE w:val="0"/>
        <w:autoSpaceDN w:val="0"/>
        <w:adjustRightInd w:val="0"/>
        <w:rPr>
          <w:rFonts w:ascii="Consolas" w:hAnsi="Consolas" w:cs="Consolas"/>
          <w:color w:val="0000FF"/>
          <w:sz w:val="14"/>
          <w:szCs w:val="14"/>
        </w:rPr>
      </w:pPr>
      <w:r w:rsidRPr="00855BCC">
        <w:rPr>
          <w:rFonts w:ascii="Consolas" w:hAnsi="Consolas" w:cs="Consolas"/>
          <w:color w:val="0000FF"/>
          <w:sz w:val="14"/>
          <w:szCs w:val="14"/>
        </w:rPr>
        <w:t>concat($ic3/SuperConcept_property_0, 3)</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concat($ic3/SuperConcept_property_0, 4)</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concat($ic3/SuperConcept_property_0, 5)</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concat($ic3/SuperConcept_property_0, 6)</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concat($ic3/SuperConcept_property_0, 7)</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concat($ic3/SuperConcept_property_0, 8)</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concat($ic3/SuperConcept_property_0, 9)</w:t>
      </w:r>
    </w:p>
    <w:p w:rsidR="00CC02CD" w:rsidRDefault="00CC02CD" w:rsidP="00CC02CD">
      <w:pPr>
        <w:autoSpaceDE w:val="0"/>
        <w:autoSpaceDN w:val="0"/>
        <w:adjustRightInd w:val="0"/>
        <w:rPr>
          <w:rFonts w:ascii="Consolas" w:hAnsi="Consolas" w:cs="Consolas"/>
          <w:color w:val="0000FF"/>
          <w:sz w:val="14"/>
          <w:szCs w:val="14"/>
        </w:rPr>
      </w:pPr>
      <w:r>
        <w:rPr>
          <w:rFonts w:ascii="Consolas" w:hAnsi="Consolas" w:cs="Consolas"/>
          <w:color w:val="0000FF"/>
          <w:sz w:val="14"/>
          <w:szCs w:val="14"/>
        </w:rPr>
        <w:t>concat($ic3</w:t>
      </w:r>
      <w:r w:rsidRPr="00855BCC">
        <w:rPr>
          <w:rFonts w:ascii="Consolas" w:hAnsi="Consolas" w:cs="Consolas"/>
          <w:color w:val="0000FF"/>
          <w:sz w:val="14"/>
          <w:szCs w:val="14"/>
        </w:rPr>
        <w:t>/SuperConcept_property_0, 10)</w:t>
      </w:r>
    </w:p>
    <w:p w:rsidR="00CC02CD" w:rsidRPr="00855BCC" w:rsidRDefault="00CC02CD" w:rsidP="00CC02CD">
      <w:pPr>
        <w:autoSpaceDE w:val="0"/>
        <w:autoSpaceDN w:val="0"/>
        <w:adjustRightInd w:val="0"/>
        <w:rPr>
          <w:rFonts w:ascii="Consolas" w:hAnsi="Consolas" w:cs="Consolas"/>
          <w:sz w:val="14"/>
          <w:szCs w:val="14"/>
        </w:rPr>
      </w:pPr>
    </w:p>
    <w:tbl>
      <w:tblPr>
        <w:tblW w:w="9360" w:type="dxa"/>
        <w:tblInd w:w="93" w:type="dxa"/>
        <w:tblLook w:val="04A0" w:firstRow="1" w:lastRow="0" w:firstColumn="1" w:lastColumn="0" w:noHBand="0" w:noVBand="1"/>
      </w:tblPr>
      <w:tblGrid>
        <w:gridCol w:w="2100"/>
        <w:gridCol w:w="960"/>
        <w:gridCol w:w="960"/>
        <w:gridCol w:w="960"/>
        <w:gridCol w:w="960"/>
        <w:gridCol w:w="960"/>
        <w:gridCol w:w="960"/>
        <w:gridCol w:w="1500"/>
      </w:tblGrid>
      <w:tr w:rsidR="00CC02CD" w:rsidTr="00650D28">
        <w:trPr>
          <w:trHeight w:val="288"/>
        </w:trPr>
        <w:tc>
          <w:tcPr>
            <w:tcW w:w="21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1</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2</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3</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4</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5</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Average</w:t>
            </w:r>
          </w:p>
        </w:tc>
        <w:tc>
          <w:tcPr>
            <w:tcW w:w="15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Std Deviation</w:t>
            </w:r>
          </w:p>
        </w:tc>
      </w:tr>
      <w:tr w:rsidR="00CC02CD" w:rsidTr="00650D28">
        <w:trPr>
          <w:trHeight w:val="288"/>
        </w:trPr>
        <w:tc>
          <w:tcPr>
            <w:tcW w:w="21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19840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19835</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20097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19992</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19849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19922.6</w:t>
            </w:r>
          </w:p>
        </w:tc>
        <w:tc>
          <w:tcPr>
            <w:tcW w:w="150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117.42</w:t>
            </w:r>
          </w:p>
        </w:tc>
      </w:tr>
      <w:tr w:rsidR="00CC02CD" w:rsidTr="00650D28">
        <w:trPr>
          <w:trHeight w:val="288"/>
        </w:trPr>
        <w:tc>
          <w:tcPr>
            <w:tcW w:w="21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JXPath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174</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181</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169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207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180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182.2</w:t>
            </w:r>
          </w:p>
        </w:tc>
        <w:tc>
          <w:tcPr>
            <w:tcW w:w="150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14.69</w:t>
            </w:r>
          </w:p>
        </w:tc>
      </w:tr>
      <w:tr w:rsidR="00CC02CD" w:rsidTr="00650D28">
        <w:trPr>
          <w:trHeight w:val="288"/>
        </w:trPr>
        <w:tc>
          <w:tcPr>
            <w:tcW w:w="21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 Performance gain</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99.12</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99.09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99.16</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98.96</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99.09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99.09</w:t>
            </w:r>
          </w:p>
        </w:tc>
        <w:tc>
          <w:tcPr>
            <w:tcW w:w="1500" w:type="dxa"/>
            <w:tcBorders>
              <w:top w:val="nil"/>
              <w:left w:val="nil"/>
              <w:bottom w:val="nil"/>
              <w:right w:val="nil"/>
            </w:tcBorders>
            <w:shd w:val="clear" w:color="auto" w:fill="auto"/>
            <w:noWrap/>
            <w:vAlign w:val="bottom"/>
            <w:hideMark/>
          </w:tcPr>
          <w:p w:rsidR="00CC02CD" w:rsidRDefault="00CC02CD" w:rsidP="00650D28">
            <w:pPr>
              <w:keepNext/>
              <w:jc w:val="right"/>
              <w:rPr>
                <w:rFonts w:ascii="Calibri" w:hAnsi="Calibri" w:cs="Calibri"/>
                <w:color w:val="000000"/>
                <w:sz w:val="22"/>
                <w:szCs w:val="22"/>
              </w:rPr>
            </w:pPr>
            <w:r>
              <w:rPr>
                <w:rFonts w:ascii="Calibri" w:hAnsi="Calibri" w:cs="Calibri"/>
                <w:color w:val="000000"/>
                <w:sz w:val="22"/>
                <w:szCs w:val="22"/>
              </w:rPr>
              <w:t>0.07</w:t>
            </w:r>
          </w:p>
        </w:tc>
      </w:tr>
    </w:tbl>
    <w:p w:rsidR="00CC02CD" w:rsidRDefault="00CC02CD" w:rsidP="00CC02CD">
      <w:pPr>
        <w:pStyle w:val="Caption"/>
      </w:pPr>
      <w:r>
        <w:t xml:space="preserve">Figure </w:t>
      </w:r>
      <w:r w:rsidR="002236CD">
        <w:fldChar w:fldCharType="begin"/>
      </w:r>
      <w:r w:rsidR="002236CD">
        <w:instrText xml:space="preserve"> SEQ Figure \* ARABIC </w:instrText>
      </w:r>
      <w:r w:rsidR="002236CD">
        <w:fldChar w:fldCharType="separate"/>
      </w:r>
      <w:r w:rsidR="00E03FC4">
        <w:rPr>
          <w:noProof/>
        </w:rPr>
        <w:t>7</w:t>
      </w:r>
      <w:r w:rsidR="002236CD">
        <w:rPr>
          <w:noProof/>
        </w:rPr>
        <w:fldChar w:fldCharType="end"/>
      </w:r>
    </w:p>
    <w:p w:rsidR="00CC02CD" w:rsidRDefault="00CC02CD" w:rsidP="00CC02CD">
      <w:r>
        <w:t>In the common use case of simple property access, the performance gain is even greater than it is for complex ones.  Altering the above test so that it only ran once (rather than 5000 times) still shows significant savings, as shown in Figure 8</w:t>
      </w:r>
    </w:p>
    <w:p w:rsidR="00CC02CD" w:rsidRDefault="00CC02CD" w:rsidP="00CC02CD"/>
    <w:tbl>
      <w:tblPr>
        <w:tblW w:w="9000" w:type="dxa"/>
        <w:tblInd w:w="93" w:type="dxa"/>
        <w:tblLook w:val="04A0" w:firstRow="1" w:lastRow="0" w:firstColumn="1" w:lastColumn="0" w:noHBand="0" w:noVBand="1"/>
      </w:tblPr>
      <w:tblGrid>
        <w:gridCol w:w="1860"/>
        <w:gridCol w:w="960"/>
        <w:gridCol w:w="960"/>
        <w:gridCol w:w="960"/>
        <w:gridCol w:w="960"/>
        <w:gridCol w:w="960"/>
        <w:gridCol w:w="960"/>
        <w:gridCol w:w="1380"/>
      </w:tblGrid>
      <w:tr w:rsidR="00CC02CD" w:rsidTr="00650D28">
        <w:trPr>
          <w:trHeight w:val="288"/>
        </w:trPr>
        <w:tc>
          <w:tcPr>
            <w:tcW w:w="18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1</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2</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3</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4</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5</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Average</w:t>
            </w:r>
          </w:p>
        </w:tc>
        <w:tc>
          <w:tcPr>
            <w:tcW w:w="138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Std Deviation</w:t>
            </w:r>
          </w:p>
        </w:tc>
      </w:tr>
      <w:tr w:rsidR="00CC02CD" w:rsidTr="00650D28">
        <w:trPr>
          <w:trHeight w:val="288"/>
        </w:trPr>
        <w:tc>
          <w:tcPr>
            <w:tcW w:w="18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39.4</w:t>
            </w:r>
          </w:p>
        </w:tc>
        <w:tc>
          <w:tcPr>
            <w:tcW w:w="138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0.55</w:t>
            </w:r>
          </w:p>
        </w:tc>
      </w:tr>
      <w:tr w:rsidR="00CC02CD" w:rsidTr="00650D28">
        <w:trPr>
          <w:trHeight w:val="288"/>
        </w:trPr>
        <w:tc>
          <w:tcPr>
            <w:tcW w:w="18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JXPath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2.6</w:t>
            </w:r>
          </w:p>
        </w:tc>
        <w:tc>
          <w:tcPr>
            <w:tcW w:w="138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0.55</w:t>
            </w:r>
          </w:p>
        </w:tc>
      </w:tr>
      <w:tr w:rsidR="00CC02CD" w:rsidTr="00650D28">
        <w:trPr>
          <w:trHeight w:val="288"/>
        </w:trPr>
        <w:tc>
          <w:tcPr>
            <w:tcW w:w="18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 Performance gain</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92.31</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95.00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92.50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92.31</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94.87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93.40</w:t>
            </w:r>
          </w:p>
        </w:tc>
        <w:tc>
          <w:tcPr>
            <w:tcW w:w="1380" w:type="dxa"/>
            <w:tcBorders>
              <w:top w:val="nil"/>
              <w:left w:val="nil"/>
              <w:bottom w:val="nil"/>
              <w:right w:val="nil"/>
            </w:tcBorders>
            <w:shd w:val="clear" w:color="auto" w:fill="auto"/>
            <w:noWrap/>
            <w:vAlign w:val="bottom"/>
            <w:hideMark/>
          </w:tcPr>
          <w:p w:rsidR="00CC02CD" w:rsidRDefault="00CC02CD" w:rsidP="00650D28">
            <w:pPr>
              <w:keepNext/>
              <w:jc w:val="right"/>
              <w:rPr>
                <w:rFonts w:ascii="Calibri" w:hAnsi="Calibri" w:cs="Calibri"/>
                <w:color w:val="000000"/>
                <w:sz w:val="22"/>
                <w:szCs w:val="22"/>
              </w:rPr>
            </w:pPr>
            <w:r>
              <w:rPr>
                <w:rFonts w:ascii="Calibri" w:hAnsi="Calibri" w:cs="Calibri"/>
                <w:color w:val="000000"/>
                <w:sz w:val="22"/>
                <w:szCs w:val="22"/>
              </w:rPr>
              <w:t>1.41</w:t>
            </w:r>
          </w:p>
        </w:tc>
      </w:tr>
    </w:tbl>
    <w:p w:rsidR="00CC02CD" w:rsidRDefault="00CC02CD" w:rsidP="00CC02CD">
      <w:pPr>
        <w:pStyle w:val="Caption"/>
      </w:pPr>
      <w:r>
        <w:t xml:space="preserve">Figure </w:t>
      </w:r>
      <w:r w:rsidR="002236CD">
        <w:fldChar w:fldCharType="begin"/>
      </w:r>
      <w:r w:rsidR="002236CD">
        <w:instrText xml:space="preserve"> SEQ Figure \* ARABIC </w:instrText>
      </w:r>
      <w:r w:rsidR="002236CD">
        <w:fldChar w:fldCharType="separate"/>
      </w:r>
      <w:r w:rsidR="00E03FC4">
        <w:rPr>
          <w:noProof/>
        </w:rPr>
        <w:t>8</w:t>
      </w:r>
      <w:r w:rsidR="002236CD">
        <w:rPr>
          <w:noProof/>
        </w:rPr>
        <w:fldChar w:fldCharType="end"/>
      </w:r>
    </w:p>
    <w:p w:rsidR="00CC02CD" w:rsidRDefault="00CC02CD" w:rsidP="00CC02CD">
      <w:r>
        <w:t xml:space="preserve">For arithmetic expressions, there is also a significant performance improvement over the existing library.  The expression </w:t>
      </w:r>
    </w:p>
    <w:p w:rsidR="00CC02CD" w:rsidRDefault="00CC02CD" w:rsidP="00CC02CD">
      <w:pPr>
        <w:autoSpaceDE w:val="0"/>
        <w:autoSpaceDN w:val="0"/>
        <w:adjustRightInd w:val="0"/>
        <w:rPr>
          <w:rFonts w:ascii="Consolas" w:hAnsi="Consolas" w:cs="Consolas"/>
          <w:color w:val="000000"/>
          <w:sz w:val="20"/>
          <w:szCs w:val="20"/>
        </w:rPr>
      </w:pPr>
      <w:r>
        <w:rPr>
          <w:rFonts w:ascii="Consolas" w:hAnsi="Consolas" w:cs="Consolas"/>
          <w:color w:val="000000"/>
          <w:sz w:val="20"/>
          <w:szCs w:val="20"/>
          <w:u w:val="single"/>
        </w:rPr>
        <w:t>56</w:t>
      </w: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000000"/>
          <w:sz w:val="20"/>
          <w:szCs w:val="20"/>
        </w:rPr>
        <w:t xml:space="preserve"> (234 - 45) </w:t>
      </w:r>
      <w:r>
        <w:rPr>
          <w:rFonts w:ascii="Consolas" w:hAnsi="Consolas" w:cs="Consolas"/>
          <w:color w:val="000000"/>
          <w:sz w:val="20"/>
          <w:szCs w:val="20"/>
          <w:u w:val="single"/>
        </w:rPr>
        <w:t>div</w:t>
      </w:r>
      <w:r>
        <w:rPr>
          <w:rFonts w:ascii="Consolas" w:hAnsi="Consolas" w:cs="Consolas"/>
          <w:color w:val="000000"/>
          <w:sz w:val="20"/>
          <w:szCs w:val="20"/>
        </w:rPr>
        <w:t xml:space="preserve"> </w:t>
      </w:r>
      <w:r>
        <w:rPr>
          <w:rFonts w:ascii="Consolas" w:hAnsi="Consolas" w:cs="Consolas"/>
          <w:color w:val="000000"/>
          <w:sz w:val="20"/>
          <w:szCs w:val="20"/>
          <w:u w:val="single"/>
        </w:rPr>
        <w:t>345</w:t>
      </w:r>
      <w:r>
        <w:rPr>
          <w:rFonts w:ascii="Consolas" w:hAnsi="Consolas" w:cs="Consolas"/>
          <w:color w:val="000000"/>
          <w:sz w:val="20"/>
          <w:szCs w:val="20"/>
        </w:rPr>
        <w:t xml:space="preserve"> </w:t>
      </w:r>
      <w:r>
        <w:rPr>
          <w:rFonts w:ascii="Consolas" w:hAnsi="Consolas" w:cs="Consolas"/>
          <w:color w:val="000000"/>
          <w:sz w:val="20"/>
          <w:szCs w:val="20"/>
          <w:u w:val="single"/>
        </w:rPr>
        <w:t>*</w:t>
      </w:r>
      <w:r>
        <w:rPr>
          <w:rFonts w:ascii="Consolas" w:hAnsi="Consolas" w:cs="Consolas"/>
          <w:color w:val="000000"/>
          <w:sz w:val="20"/>
          <w:szCs w:val="20"/>
        </w:rPr>
        <w:t xml:space="preserve"> 235 </w:t>
      </w:r>
      <w:r>
        <w:rPr>
          <w:rFonts w:ascii="Consolas" w:hAnsi="Consolas" w:cs="Consolas"/>
          <w:color w:val="000000"/>
          <w:sz w:val="20"/>
          <w:szCs w:val="20"/>
          <w:u w:val="single"/>
        </w:rPr>
        <w:t>*</w:t>
      </w:r>
      <w:r>
        <w:rPr>
          <w:rFonts w:ascii="Consolas" w:hAnsi="Consolas" w:cs="Consolas"/>
          <w:color w:val="000000"/>
          <w:sz w:val="20"/>
          <w:szCs w:val="20"/>
        </w:rPr>
        <w:t xml:space="preserve"> 56 </w:t>
      </w:r>
      <w:r>
        <w:rPr>
          <w:rFonts w:ascii="Consolas" w:hAnsi="Consolas" w:cs="Consolas"/>
          <w:color w:val="000000"/>
          <w:sz w:val="20"/>
          <w:szCs w:val="20"/>
          <w:u w:val="single"/>
        </w:rPr>
        <w:t>+</w:t>
      </w:r>
      <w:r>
        <w:rPr>
          <w:rFonts w:ascii="Consolas" w:hAnsi="Consolas" w:cs="Consolas"/>
          <w:color w:val="000000"/>
          <w:sz w:val="20"/>
          <w:szCs w:val="20"/>
        </w:rPr>
        <w:t xml:space="preserve"> (234 - 45) </w:t>
      </w:r>
      <w:r>
        <w:rPr>
          <w:rFonts w:ascii="Consolas" w:hAnsi="Consolas" w:cs="Consolas"/>
          <w:color w:val="000000"/>
          <w:sz w:val="20"/>
          <w:szCs w:val="20"/>
          <w:u w:val="single"/>
        </w:rPr>
        <w:t>div</w:t>
      </w:r>
      <w:r>
        <w:rPr>
          <w:rFonts w:ascii="Consolas" w:hAnsi="Consolas" w:cs="Consolas"/>
          <w:color w:val="000000"/>
          <w:sz w:val="20"/>
          <w:szCs w:val="20"/>
        </w:rPr>
        <w:t xml:space="preserve"> </w:t>
      </w:r>
      <w:r>
        <w:rPr>
          <w:rFonts w:ascii="Consolas" w:hAnsi="Consolas" w:cs="Consolas"/>
          <w:color w:val="000000"/>
          <w:sz w:val="20"/>
          <w:szCs w:val="20"/>
          <w:u w:val="single"/>
        </w:rPr>
        <w:t>345</w:t>
      </w:r>
      <w:r>
        <w:rPr>
          <w:rFonts w:ascii="Consolas" w:hAnsi="Consolas" w:cs="Consolas"/>
          <w:color w:val="000000"/>
          <w:sz w:val="20"/>
          <w:szCs w:val="20"/>
        </w:rPr>
        <w:t xml:space="preserve"> * 235</w:t>
      </w:r>
    </w:p>
    <w:p w:rsidR="00CC02CD" w:rsidRDefault="00CC02CD" w:rsidP="00CC02CD">
      <w:r>
        <w:t>was evaluated 50,000 times, and the results can be seen in Figure 9:</w:t>
      </w:r>
    </w:p>
    <w:p w:rsidR="00CC02CD" w:rsidRDefault="00CC02CD" w:rsidP="00CC02CD"/>
    <w:tbl>
      <w:tblPr>
        <w:tblW w:w="8541" w:type="dxa"/>
        <w:tblInd w:w="93" w:type="dxa"/>
        <w:tblLook w:val="04A0" w:firstRow="1" w:lastRow="0" w:firstColumn="1" w:lastColumn="0" w:noHBand="0" w:noVBand="1"/>
      </w:tblPr>
      <w:tblGrid>
        <w:gridCol w:w="1821"/>
        <w:gridCol w:w="960"/>
        <w:gridCol w:w="960"/>
        <w:gridCol w:w="960"/>
        <w:gridCol w:w="960"/>
        <w:gridCol w:w="960"/>
        <w:gridCol w:w="960"/>
        <w:gridCol w:w="1072"/>
      </w:tblGrid>
      <w:tr w:rsidR="00CC02CD" w:rsidTr="00650D28">
        <w:trPr>
          <w:trHeight w:val="288"/>
        </w:trPr>
        <w:tc>
          <w:tcPr>
            <w:tcW w:w="1821"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Math</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1</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2</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3</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4</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5</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Average</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Std Deviation</w:t>
            </w:r>
          </w:p>
        </w:tc>
      </w:tr>
      <w:tr w:rsidR="00CC02CD" w:rsidTr="00650D28">
        <w:trPr>
          <w:trHeight w:val="288"/>
        </w:trPr>
        <w:tc>
          <w:tcPr>
            <w:tcW w:w="1821"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442</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444</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457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466</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440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449.8</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11.23</w:t>
            </w:r>
          </w:p>
        </w:tc>
      </w:tr>
      <w:tr w:rsidR="00CC02CD" w:rsidTr="00650D28">
        <w:trPr>
          <w:trHeight w:val="288"/>
        </w:trPr>
        <w:tc>
          <w:tcPr>
            <w:tcW w:w="1821"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JXPath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129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127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131</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129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129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129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1.41</w:t>
            </w:r>
          </w:p>
        </w:tc>
      </w:tr>
      <w:tr w:rsidR="00CC02CD" w:rsidTr="00650D28">
        <w:trPr>
          <w:trHeight w:val="288"/>
        </w:trPr>
        <w:tc>
          <w:tcPr>
            <w:tcW w:w="1821"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 Performance gain</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70.81</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71.40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71.33</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72.32</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70.68</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71.32</w:t>
            </w:r>
          </w:p>
        </w:tc>
        <w:tc>
          <w:tcPr>
            <w:tcW w:w="960" w:type="dxa"/>
            <w:tcBorders>
              <w:top w:val="nil"/>
              <w:left w:val="nil"/>
              <w:bottom w:val="nil"/>
              <w:right w:val="nil"/>
            </w:tcBorders>
            <w:shd w:val="clear" w:color="auto" w:fill="auto"/>
            <w:noWrap/>
            <w:vAlign w:val="bottom"/>
            <w:hideMark/>
          </w:tcPr>
          <w:p w:rsidR="00CC02CD" w:rsidRDefault="00CC02CD" w:rsidP="00650D28">
            <w:pPr>
              <w:keepNext/>
              <w:jc w:val="right"/>
              <w:rPr>
                <w:rFonts w:ascii="Calibri" w:hAnsi="Calibri" w:cs="Calibri"/>
                <w:color w:val="000000"/>
                <w:sz w:val="22"/>
                <w:szCs w:val="22"/>
              </w:rPr>
            </w:pPr>
            <w:r>
              <w:rPr>
                <w:rFonts w:ascii="Calibri" w:hAnsi="Calibri" w:cs="Calibri"/>
                <w:color w:val="000000"/>
                <w:sz w:val="22"/>
                <w:szCs w:val="22"/>
              </w:rPr>
              <w:t>0.64</w:t>
            </w:r>
          </w:p>
        </w:tc>
      </w:tr>
    </w:tbl>
    <w:p w:rsidR="00CC02CD" w:rsidRDefault="00CC02CD" w:rsidP="00CC02CD">
      <w:pPr>
        <w:pStyle w:val="Caption"/>
      </w:pPr>
      <w:r>
        <w:lastRenderedPageBreak/>
        <w:t xml:space="preserve">Figure </w:t>
      </w:r>
      <w:r w:rsidR="002236CD">
        <w:fldChar w:fldCharType="begin"/>
      </w:r>
      <w:r w:rsidR="002236CD">
        <w:instrText xml:space="preserve"> SEQ Figure \* ARABIC </w:instrText>
      </w:r>
      <w:r w:rsidR="002236CD">
        <w:fldChar w:fldCharType="separate"/>
      </w:r>
      <w:r w:rsidR="00E03FC4">
        <w:rPr>
          <w:noProof/>
        </w:rPr>
        <w:t>9</w:t>
      </w:r>
      <w:r w:rsidR="002236CD">
        <w:rPr>
          <w:noProof/>
        </w:rPr>
        <w:fldChar w:fldCharType="end"/>
      </w:r>
    </w:p>
    <w:p w:rsidR="00CC02CD" w:rsidRDefault="00CC02CD" w:rsidP="00CC02CD">
      <w:r>
        <w:t>For simple models, there is still a non-trivial performance gain.  For the model shown in Figure 10, the XPath expressions shown below were evaluated 50,000 times.  The results can be seen in Figure 11.</w:t>
      </w:r>
    </w:p>
    <w:p w:rsidR="00CC02CD" w:rsidRDefault="00CC02CD" w:rsidP="00CC02CD"/>
    <w:p w:rsidR="00CC02CD" w:rsidRDefault="00CC02CD" w:rsidP="00CC02CD">
      <w:r>
        <w:t>XPath expressions:</w:t>
      </w:r>
    </w:p>
    <w:p w:rsidR="00CC02CD" w:rsidRDefault="00CC02CD" w:rsidP="00CC02CD">
      <w:pPr>
        <w:autoSpaceDE w:val="0"/>
        <w:autoSpaceDN w:val="0"/>
        <w:adjustRightInd w:val="0"/>
        <w:rPr>
          <w:rFonts w:ascii="Consolas" w:hAnsi="Consolas" w:cs="Consolas"/>
          <w:color w:val="000000"/>
          <w:sz w:val="14"/>
          <w:szCs w:val="14"/>
        </w:rPr>
      </w:pPr>
      <w:r w:rsidRPr="00855BCC">
        <w:rPr>
          <w:rFonts w:ascii="Consolas" w:hAnsi="Consolas" w:cs="Consolas"/>
          <w:color w:val="0000FF"/>
          <w:sz w:val="14"/>
          <w:szCs w:val="14"/>
        </w:rPr>
        <w:t>$</w:t>
      </w:r>
      <w:r>
        <w:rPr>
          <w:rFonts w:ascii="Consolas" w:hAnsi="Consolas" w:cs="Consolas"/>
          <w:color w:val="0000FF"/>
          <w:sz w:val="14"/>
          <w:szCs w:val="14"/>
        </w:rPr>
        <w:t>job/customer/name</w:t>
      </w:r>
    </w:p>
    <w:p w:rsidR="00CC02CD" w:rsidRDefault="00CC02CD" w:rsidP="00CC02CD">
      <w:pPr>
        <w:autoSpaceDE w:val="0"/>
        <w:autoSpaceDN w:val="0"/>
        <w:adjustRightInd w:val="0"/>
        <w:rPr>
          <w:rFonts w:ascii="Consolas" w:hAnsi="Consolas" w:cs="Consolas"/>
          <w:color w:val="0000FF"/>
          <w:sz w:val="14"/>
          <w:szCs w:val="14"/>
        </w:rPr>
      </w:pPr>
      <w:r>
        <w:rPr>
          <w:rFonts w:ascii="Consolas" w:hAnsi="Consolas" w:cs="Consolas"/>
          <w:color w:val="0000FF"/>
          <w:sz w:val="14"/>
          <w:szCs w:val="14"/>
        </w:rPr>
        <w:t>$job/customer/status</w:t>
      </w:r>
    </w:p>
    <w:p w:rsidR="00CC02CD" w:rsidRPr="00855BCC" w:rsidRDefault="00CC02CD" w:rsidP="00CC02CD">
      <w:pPr>
        <w:autoSpaceDE w:val="0"/>
        <w:autoSpaceDN w:val="0"/>
        <w:adjustRightInd w:val="0"/>
        <w:rPr>
          <w:rFonts w:ascii="Consolas" w:hAnsi="Consolas" w:cs="Consolas"/>
          <w:sz w:val="14"/>
          <w:szCs w:val="14"/>
        </w:rPr>
      </w:pPr>
      <w:r w:rsidRPr="00855BCC">
        <w:rPr>
          <w:rFonts w:ascii="Consolas" w:hAnsi="Consolas" w:cs="Consolas"/>
          <w:color w:val="0000FF"/>
          <w:sz w:val="14"/>
          <w:szCs w:val="14"/>
        </w:rPr>
        <w:t>concat($</w:t>
      </w:r>
      <w:r>
        <w:rPr>
          <w:rFonts w:ascii="Consolas" w:hAnsi="Consolas" w:cs="Consolas"/>
          <w:color w:val="0000FF"/>
          <w:sz w:val="14"/>
          <w:szCs w:val="14"/>
        </w:rPr>
        <w:t>job/customer/name,$job/customer/status</w:t>
      </w:r>
      <w:r w:rsidRPr="00855BCC">
        <w:rPr>
          <w:rFonts w:ascii="Consolas" w:hAnsi="Consolas" w:cs="Consolas"/>
          <w:color w:val="0000FF"/>
          <w:sz w:val="14"/>
          <w:szCs w:val="14"/>
        </w:rPr>
        <w:t>)</w:t>
      </w:r>
    </w:p>
    <w:p w:rsidR="00CC02CD" w:rsidRDefault="00CC02CD" w:rsidP="00CC02CD"/>
    <w:p w:rsidR="00CC02CD" w:rsidRDefault="00CC02CD" w:rsidP="00CC02CD">
      <w:pPr>
        <w:keepNext/>
      </w:pPr>
      <w:r>
        <w:rPr>
          <w:noProof/>
        </w:rPr>
        <w:drawing>
          <wp:inline distT="0" distB="0" distL="0" distR="0" wp14:anchorId="59502E5C" wp14:editId="740F6F49">
            <wp:extent cx="5943600" cy="54673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cstate="print"/>
                    <a:stretch>
                      <a:fillRect/>
                    </a:stretch>
                  </pic:blipFill>
                  <pic:spPr>
                    <a:xfrm>
                      <a:off x="0" y="0"/>
                      <a:ext cx="5943600" cy="5467350"/>
                    </a:xfrm>
                    <a:prstGeom prst="rect">
                      <a:avLst/>
                    </a:prstGeom>
                  </pic:spPr>
                </pic:pic>
              </a:graphicData>
            </a:graphic>
          </wp:inline>
        </w:drawing>
      </w:r>
    </w:p>
    <w:p w:rsidR="00CC02CD" w:rsidRDefault="00CC02CD" w:rsidP="00CC02CD">
      <w:pPr>
        <w:pStyle w:val="Caption"/>
      </w:pPr>
      <w:r>
        <w:t xml:space="preserve">Figure </w:t>
      </w:r>
      <w:r w:rsidR="002236CD">
        <w:fldChar w:fldCharType="begin"/>
      </w:r>
      <w:r w:rsidR="002236CD">
        <w:instrText xml:space="preserve"> SEQ Figure \* ARABIC </w:instrText>
      </w:r>
      <w:r w:rsidR="002236CD">
        <w:fldChar w:fldCharType="separate"/>
      </w:r>
      <w:r w:rsidR="00E03FC4">
        <w:rPr>
          <w:noProof/>
        </w:rPr>
        <w:t>10</w:t>
      </w:r>
      <w:r w:rsidR="002236CD">
        <w:rPr>
          <w:noProof/>
        </w:rPr>
        <w:fldChar w:fldCharType="end"/>
      </w:r>
    </w:p>
    <w:p w:rsidR="00CC02CD" w:rsidRPr="0057547D" w:rsidRDefault="00CC02CD" w:rsidP="00CC02CD"/>
    <w:tbl>
      <w:tblPr>
        <w:tblW w:w="9340" w:type="dxa"/>
        <w:tblInd w:w="93" w:type="dxa"/>
        <w:tblLook w:val="04A0" w:firstRow="1" w:lastRow="0" w:firstColumn="1" w:lastColumn="0" w:noHBand="0" w:noVBand="1"/>
      </w:tblPr>
      <w:tblGrid>
        <w:gridCol w:w="2140"/>
        <w:gridCol w:w="960"/>
        <w:gridCol w:w="960"/>
        <w:gridCol w:w="960"/>
        <w:gridCol w:w="960"/>
        <w:gridCol w:w="960"/>
        <w:gridCol w:w="960"/>
        <w:gridCol w:w="1440"/>
      </w:tblGrid>
      <w:tr w:rsidR="00CC02CD" w:rsidTr="00650D28">
        <w:trPr>
          <w:trHeight w:val="288"/>
        </w:trPr>
        <w:tc>
          <w:tcPr>
            <w:tcW w:w="214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1</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2</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3</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4</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5</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Average</w:t>
            </w:r>
          </w:p>
        </w:tc>
        <w:tc>
          <w:tcPr>
            <w:tcW w:w="144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Std Deviation</w:t>
            </w:r>
          </w:p>
        </w:tc>
      </w:tr>
      <w:tr w:rsidR="00CC02CD" w:rsidTr="00650D28">
        <w:trPr>
          <w:trHeight w:val="288"/>
        </w:trPr>
        <w:tc>
          <w:tcPr>
            <w:tcW w:w="214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379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387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377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390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388</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384.2</w:t>
            </w:r>
          </w:p>
        </w:tc>
        <w:tc>
          <w:tcPr>
            <w:tcW w:w="144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5.81</w:t>
            </w:r>
          </w:p>
        </w:tc>
      </w:tr>
      <w:tr w:rsidR="00CC02CD" w:rsidTr="00650D28">
        <w:trPr>
          <w:trHeight w:val="288"/>
        </w:trPr>
        <w:tc>
          <w:tcPr>
            <w:tcW w:w="214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JXPath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201</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204</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197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208</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195</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201</w:t>
            </w:r>
          </w:p>
        </w:tc>
        <w:tc>
          <w:tcPr>
            <w:tcW w:w="144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5.24</w:t>
            </w:r>
          </w:p>
        </w:tc>
      </w:tr>
      <w:tr w:rsidR="00CC02CD" w:rsidTr="00650D28">
        <w:trPr>
          <w:trHeight w:val="288"/>
        </w:trPr>
        <w:tc>
          <w:tcPr>
            <w:tcW w:w="214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 Performance gain</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46.97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47.29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47.75</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46.67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49.74</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47.68</w:t>
            </w:r>
          </w:p>
        </w:tc>
        <w:tc>
          <w:tcPr>
            <w:tcW w:w="1440" w:type="dxa"/>
            <w:tcBorders>
              <w:top w:val="nil"/>
              <w:left w:val="nil"/>
              <w:bottom w:val="nil"/>
              <w:right w:val="nil"/>
            </w:tcBorders>
            <w:shd w:val="clear" w:color="auto" w:fill="auto"/>
            <w:noWrap/>
            <w:vAlign w:val="bottom"/>
            <w:hideMark/>
          </w:tcPr>
          <w:p w:rsidR="00CC02CD" w:rsidRDefault="00CC02CD" w:rsidP="00650D28">
            <w:pPr>
              <w:keepNext/>
              <w:jc w:val="right"/>
              <w:rPr>
                <w:rFonts w:ascii="Calibri" w:hAnsi="Calibri" w:cs="Calibri"/>
                <w:color w:val="000000"/>
                <w:sz w:val="22"/>
                <w:szCs w:val="22"/>
              </w:rPr>
            </w:pPr>
            <w:r>
              <w:rPr>
                <w:rFonts w:ascii="Calibri" w:hAnsi="Calibri" w:cs="Calibri"/>
                <w:color w:val="000000"/>
                <w:sz w:val="22"/>
                <w:szCs w:val="22"/>
              </w:rPr>
              <w:t>1.22</w:t>
            </w:r>
          </w:p>
        </w:tc>
      </w:tr>
    </w:tbl>
    <w:p w:rsidR="00CC02CD" w:rsidRPr="0057547D" w:rsidRDefault="00CC02CD" w:rsidP="00CC02CD">
      <w:pPr>
        <w:pStyle w:val="Caption"/>
      </w:pPr>
      <w:r>
        <w:t xml:space="preserve">Figure </w:t>
      </w:r>
      <w:r w:rsidR="002236CD">
        <w:fldChar w:fldCharType="begin"/>
      </w:r>
      <w:r w:rsidR="002236CD">
        <w:instrText xml:space="preserve"> SEQ Figure \* ARABIC </w:instrText>
      </w:r>
      <w:r w:rsidR="002236CD">
        <w:fldChar w:fldCharType="separate"/>
      </w:r>
      <w:r w:rsidR="00E03FC4">
        <w:rPr>
          <w:noProof/>
        </w:rPr>
        <w:t>11</w:t>
      </w:r>
      <w:r w:rsidR="002236CD">
        <w:rPr>
          <w:noProof/>
        </w:rPr>
        <w:fldChar w:fldCharType="end"/>
      </w:r>
    </w:p>
    <w:p w:rsidR="00CC02CD" w:rsidRPr="0089339B" w:rsidRDefault="00CC02CD" w:rsidP="00650D28">
      <w:pPr>
        <w:pStyle w:val="BodyText"/>
      </w:pPr>
    </w:p>
    <w:p w:rsidR="00CC02CD" w:rsidRDefault="00CC02CD" w:rsidP="00CC02CD">
      <w:pPr>
        <w:pStyle w:val="Heading2"/>
        <w:tabs>
          <w:tab w:val="clear" w:pos="4176"/>
          <w:tab w:val="num" w:pos="0"/>
        </w:tabs>
        <w:ind w:left="720" w:hanging="720"/>
      </w:pPr>
      <w:bookmarkStart w:id="52" w:name="_Toc315874565"/>
      <w:bookmarkStart w:id="53" w:name="_Toc315868283"/>
      <w:r>
        <w:t>Apache JXPath</w:t>
      </w:r>
      <w:bookmarkEnd w:id="52"/>
      <w:bookmarkEnd w:id="53"/>
    </w:p>
    <w:p w:rsidR="00CC02CD" w:rsidRDefault="00CC02CD" w:rsidP="00650D28">
      <w:pPr>
        <w:pStyle w:val="BodyText"/>
      </w:pPr>
      <w:r>
        <w:t xml:space="preserve">There is a library available from Apache which defines a simple interpreter of XPath, available in the org.apache.commons.jxpath package (see </w:t>
      </w:r>
      <w:hyperlink r:id="rId42" w:history="1">
        <w:r>
          <w:rPr>
            <w:rStyle w:val="Hyperlink"/>
          </w:rPr>
          <w:t>http://commons.apache.org/jxpath/index.html</w:t>
        </w:r>
      </w:hyperlink>
      <w:r>
        <w:t>).  This library applies XPath expressions to graphs of objects of all kinds, including JavaBeans.  This library was compared to the BE JXPath evaluator, using simple POJOs (Plain Old Java Objects) to evaluate the following XPath expressions:</w:t>
      </w:r>
    </w:p>
    <w:p w:rsidR="00CC02CD" w:rsidRDefault="00CC02CD" w:rsidP="00CC02CD">
      <w:pPr>
        <w:autoSpaceDE w:val="0"/>
        <w:autoSpaceDN w:val="0"/>
        <w:adjustRightInd w:val="0"/>
        <w:rPr>
          <w:rFonts w:ascii="Consolas" w:hAnsi="Consolas" w:cs="Consolas"/>
          <w:color w:val="000000"/>
          <w:sz w:val="14"/>
          <w:szCs w:val="14"/>
        </w:rPr>
      </w:pPr>
      <w:r w:rsidRPr="00855BCC">
        <w:rPr>
          <w:rFonts w:ascii="Consolas" w:hAnsi="Consolas" w:cs="Consolas"/>
          <w:color w:val="0000FF"/>
          <w:sz w:val="14"/>
          <w:szCs w:val="14"/>
        </w:rPr>
        <w:t>$</w:t>
      </w:r>
      <w:r>
        <w:rPr>
          <w:rFonts w:ascii="Consolas" w:hAnsi="Consolas" w:cs="Consolas"/>
          <w:color w:val="0000FF"/>
          <w:sz w:val="14"/>
          <w:szCs w:val="14"/>
        </w:rPr>
        <w:t>job/customer/addresses[@addressType=1]</w:t>
      </w:r>
    </w:p>
    <w:p w:rsidR="00CC02CD" w:rsidRDefault="00CC02CD" w:rsidP="00CC02CD">
      <w:pPr>
        <w:autoSpaceDE w:val="0"/>
        <w:autoSpaceDN w:val="0"/>
        <w:adjustRightInd w:val="0"/>
        <w:rPr>
          <w:rFonts w:ascii="Consolas" w:hAnsi="Consolas" w:cs="Consolas"/>
          <w:color w:val="0000FF"/>
          <w:sz w:val="14"/>
          <w:szCs w:val="14"/>
        </w:rPr>
      </w:pPr>
      <w:r>
        <w:rPr>
          <w:rFonts w:ascii="Consolas" w:hAnsi="Consolas" w:cs="Consolas"/>
          <w:color w:val="0000FF"/>
          <w:sz w:val="14"/>
          <w:szCs w:val="14"/>
        </w:rPr>
        <w:t>$job/customer/addresses[2]</w:t>
      </w:r>
    </w:p>
    <w:p w:rsidR="00CC02CD" w:rsidRDefault="00CC02CD" w:rsidP="00CC02CD">
      <w:pPr>
        <w:autoSpaceDE w:val="0"/>
        <w:autoSpaceDN w:val="0"/>
        <w:adjustRightInd w:val="0"/>
        <w:rPr>
          <w:rFonts w:ascii="Consolas" w:hAnsi="Consolas" w:cs="Consolas"/>
          <w:color w:val="0000FF"/>
          <w:sz w:val="14"/>
          <w:szCs w:val="14"/>
        </w:rPr>
      </w:pPr>
      <w:r>
        <w:rPr>
          <w:rFonts w:ascii="Consolas" w:hAnsi="Consolas" w:cs="Consolas"/>
          <w:color w:val="0000FF"/>
          <w:sz w:val="14"/>
          <w:szCs w:val="14"/>
        </w:rPr>
        <w:t>$job/customer/addresses[position()=2]</w:t>
      </w:r>
    </w:p>
    <w:p w:rsidR="00CC02CD" w:rsidRDefault="00CC02CD" w:rsidP="00CC02CD">
      <w:pPr>
        <w:autoSpaceDE w:val="0"/>
        <w:autoSpaceDN w:val="0"/>
        <w:adjustRightInd w:val="0"/>
        <w:rPr>
          <w:rFonts w:ascii="Consolas" w:hAnsi="Consolas" w:cs="Consolas"/>
          <w:color w:val="0000FF"/>
          <w:sz w:val="14"/>
          <w:szCs w:val="14"/>
        </w:rPr>
      </w:pPr>
    </w:p>
    <w:p w:rsidR="00CC02CD" w:rsidRDefault="00CC02CD" w:rsidP="00CC02CD">
      <w:pPr>
        <w:autoSpaceDE w:val="0"/>
        <w:autoSpaceDN w:val="0"/>
        <w:adjustRightInd w:val="0"/>
      </w:pPr>
      <w:r>
        <w:t>The above XPath expressions were evaluated 1,000,000 times, and the results can be seen in Figure 12:</w:t>
      </w:r>
    </w:p>
    <w:p w:rsidR="00CC02CD" w:rsidRPr="00D02EC5" w:rsidRDefault="00CC02CD" w:rsidP="00CC02CD">
      <w:pPr>
        <w:autoSpaceDE w:val="0"/>
        <w:autoSpaceDN w:val="0"/>
        <w:adjustRightInd w:val="0"/>
        <w:rPr>
          <w:rFonts w:ascii="Consolas" w:hAnsi="Consolas" w:cs="Consolas"/>
          <w:color w:val="0000FF"/>
          <w:sz w:val="14"/>
          <w:szCs w:val="14"/>
        </w:rPr>
      </w:pPr>
    </w:p>
    <w:tbl>
      <w:tblPr>
        <w:tblW w:w="9820" w:type="dxa"/>
        <w:tblInd w:w="93" w:type="dxa"/>
        <w:tblLook w:val="04A0" w:firstRow="1" w:lastRow="0" w:firstColumn="1" w:lastColumn="0" w:noHBand="0" w:noVBand="1"/>
      </w:tblPr>
      <w:tblGrid>
        <w:gridCol w:w="2600"/>
        <w:gridCol w:w="960"/>
        <w:gridCol w:w="960"/>
        <w:gridCol w:w="960"/>
        <w:gridCol w:w="960"/>
        <w:gridCol w:w="960"/>
        <w:gridCol w:w="960"/>
        <w:gridCol w:w="1460"/>
      </w:tblGrid>
      <w:tr w:rsidR="00CC02CD" w:rsidTr="00650D28">
        <w:trPr>
          <w:trHeight w:val="288"/>
        </w:trPr>
        <w:tc>
          <w:tcPr>
            <w:tcW w:w="26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1</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2</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3</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4</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Run 5</w:t>
            </w:r>
          </w:p>
        </w:tc>
        <w:tc>
          <w:tcPr>
            <w:tcW w:w="9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Average</w:t>
            </w:r>
          </w:p>
        </w:tc>
        <w:tc>
          <w:tcPr>
            <w:tcW w:w="146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Std Deviation</w:t>
            </w:r>
          </w:p>
        </w:tc>
      </w:tr>
      <w:tr w:rsidR="00CC02CD" w:rsidTr="00650D28">
        <w:trPr>
          <w:trHeight w:val="288"/>
        </w:trPr>
        <w:tc>
          <w:tcPr>
            <w:tcW w:w="26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Apache JXPath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7408</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6746</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6846</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6854</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6839</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6938.6</w:t>
            </w:r>
          </w:p>
        </w:tc>
        <w:tc>
          <w:tcPr>
            <w:tcW w:w="14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266.03</w:t>
            </w:r>
          </w:p>
        </w:tc>
      </w:tr>
      <w:tr w:rsidR="00CC02CD" w:rsidTr="00650D28">
        <w:trPr>
          <w:trHeight w:val="288"/>
        </w:trPr>
        <w:tc>
          <w:tcPr>
            <w:tcW w:w="26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JXPath (in ms)</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1862</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1492</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1775</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1768</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1537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1686.8</w:t>
            </w:r>
          </w:p>
        </w:tc>
        <w:tc>
          <w:tcPr>
            <w:tcW w:w="14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162.37</w:t>
            </w:r>
          </w:p>
        </w:tc>
      </w:tr>
      <w:tr w:rsidR="00CC02CD" w:rsidTr="00650D28">
        <w:trPr>
          <w:trHeight w:val="288"/>
        </w:trPr>
        <w:tc>
          <w:tcPr>
            <w:tcW w:w="2600" w:type="dxa"/>
            <w:tcBorders>
              <w:top w:val="nil"/>
              <w:left w:val="nil"/>
              <w:bottom w:val="nil"/>
              <w:right w:val="nil"/>
            </w:tcBorders>
            <w:shd w:val="clear" w:color="auto" w:fill="auto"/>
            <w:noWrap/>
            <w:vAlign w:val="bottom"/>
            <w:hideMark/>
          </w:tcPr>
          <w:p w:rsidR="00CC02CD" w:rsidRDefault="00CC02CD" w:rsidP="00650D28">
            <w:pPr>
              <w:rPr>
                <w:rFonts w:ascii="Calibri" w:hAnsi="Calibri" w:cs="Calibri"/>
                <w:color w:val="000000"/>
                <w:sz w:val="22"/>
                <w:szCs w:val="22"/>
              </w:rPr>
            </w:pPr>
            <w:r>
              <w:rPr>
                <w:rFonts w:ascii="Calibri" w:hAnsi="Calibri" w:cs="Calibri"/>
                <w:color w:val="000000"/>
                <w:sz w:val="22"/>
                <w:szCs w:val="22"/>
              </w:rPr>
              <w:t>% Performance gain</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74.87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77.88</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74.07</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74.20</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77.53</w:t>
            </w:r>
          </w:p>
        </w:tc>
        <w:tc>
          <w:tcPr>
            <w:tcW w:w="960" w:type="dxa"/>
            <w:tcBorders>
              <w:top w:val="nil"/>
              <w:left w:val="nil"/>
              <w:bottom w:val="nil"/>
              <w:right w:val="nil"/>
            </w:tcBorders>
            <w:shd w:val="clear" w:color="auto" w:fill="auto"/>
            <w:noWrap/>
            <w:vAlign w:val="bottom"/>
            <w:hideMark/>
          </w:tcPr>
          <w:p w:rsidR="00CC02CD" w:rsidRDefault="00CC02CD" w:rsidP="00650D28">
            <w:pPr>
              <w:jc w:val="right"/>
              <w:rPr>
                <w:rFonts w:ascii="Calibri" w:hAnsi="Calibri" w:cs="Calibri"/>
                <w:color w:val="000000"/>
                <w:sz w:val="22"/>
                <w:szCs w:val="22"/>
              </w:rPr>
            </w:pPr>
            <w:r>
              <w:rPr>
                <w:rFonts w:ascii="Calibri" w:hAnsi="Calibri" w:cs="Calibri"/>
                <w:color w:val="000000"/>
                <w:sz w:val="22"/>
                <w:szCs w:val="22"/>
              </w:rPr>
              <w:t>75.69</w:t>
            </w:r>
          </w:p>
        </w:tc>
        <w:tc>
          <w:tcPr>
            <w:tcW w:w="1460" w:type="dxa"/>
            <w:tcBorders>
              <w:top w:val="nil"/>
              <w:left w:val="nil"/>
              <w:bottom w:val="nil"/>
              <w:right w:val="nil"/>
            </w:tcBorders>
            <w:shd w:val="clear" w:color="auto" w:fill="auto"/>
            <w:noWrap/>
            <w:vAlign w:val="bottom"/>
            <w:hideMark/>
          </w:tcPr>
          <w:p w:rsidR="00CC02CD" w:rsidRDefault="00CC02CD" w:rsidP="00650D28">
            <w:pPr>
              <w:keepNext/>
              <w:jc w:val="right"/>
              <w:rPr>
                <w:rFonts w:ascii="Calibri" w:hAnsi="Calibri" w:cs="Calibri"/>
                <w:color w:val="000000"/>
                <w:sz w:val="22"/>
                <w:szCs w:val="22"/>
              </w:rPr>
            </w:pPr>
            <w:r>
              <w:rPr>
                <w:rFonts w:ascii="Calibri" w:hAnsi="Calibri" w:cs="Calibri"/>
                <w:color w:val="000000"/>
                <w:sz w:val="22"/>
                <w:szCs w:val="22"/>
              </w:rPr>
              <w:t>1.85</w:t>
            </w:r>
          </w:p>
        </w:tc>
      </w:tr>
    </w:tbl>
    <w:p w:rsidR="00CC02CD" w:rsidRDefault="00CC02CD" w:rsidP="00CC02CD">
      <w:pPr>
        <w:pStyle w:val="Caption"/>
      </w:pPr>
      <w:r>
        <w:t xml:space="preserve">Figure </w:t>
      </w:r>
      <w:r w:rsidR="002236CD">
        <w:fldChar w:fldCharType="begin"/>
      </w:r>
      <w:r w:rsidR="002236CD">
        <w:instrText xml:space="preserve"> SEQ Figure \* ARABIC </w:instrText>
      </w:r>
      <w:r w:rsidR="002236CD">
        <w:fldChar w:fldCharType="separate"/>
      </w:r>
      <w:r w:rsidR="00E03FC4">
        <w:rPr>
          <w:noProof/>
        </w:rPr>
        <w:t>12</w:t>
      </w:r>
      <w:r w:rsidR="002236CD">
        <w:rPr>
          <w:noProof/>
        </w:rPr>
        <w:fldChar w:fldCharType="end"/>
      </w:r>
    </w:p>
    <w:p w:rsidR="00CC02CD" w:rsidRPr="009972C3" w:rsidRDefault="00CC02CD" w:rsidP="00CC02CD">
      <w:r>
        <w:t>For the use case of simple POJOs (non-BE objects), the BE JXPath evaluator resulted in a 4x reduction in processing time.  Therefore, BE JXPath is a valuable tool that can be leveraged across many different domains.</w:t>
      </w:r>
    </w:p>
    <w:p w:rsidR="005C280B" w:rsidRDefault="005C280B">
      <w:pPr>
        <w:pStyle w:val="Heading2"/>
      </w:pPr>
      <w:bookmarkStart w:id="54" w:name="_Toc315874566"/>
      <w:bookmarkStart w:id="55" w:name="_Toc315868284"/>
      <w:r>
        <w:t>XSLT Transformations</w:t>
      </w:r>
    </w:p>
    <w:p w:rsidR="005C280B" w:rsidRDefault="005C280B" w:rsidP="00650D28">
      <w:pPr>
        <w:pStyle w:val="BodyText"/>
      </w:pPr>
      <w:r>
        <w:t xml:space="preserve">Using the complex model as shown in Figure 5, </w:t>
      </w:r>
      <w:r w:rsidR="00650D28">
        <w:t>the existing XSLT transformation engine was compared to the direct Java generation approach as described in Section 4.  For this test, 8 BE Concepts were created 1000 times, for a total of 8000 Concepts.  This was done by using the Instance.createInstance method to map a small number of properties from incoming Concepts to the output Concepts.  The results can be seen in Figure 13:</w:t>
      </w:r>
    </w:p>
    <w:tbl>
      <w:tblPr>
        <w:tblW w:w="9520" w:type="dxa"/>
        <w:tblInd w:w="93" w:type="dxa"/>
        <w:tblLook w:val="04A0" w:firstRow="1" w:lastRow="0" w:firstColumn="1" w:lastColumn="0" w:noHBand="0" w:noVBand="1"/>
      </w:tblPr>
      <w:tblGrid>
        <w:gridCol w:w="2180"/>
        <w:gridCol w:w="960"/>
        <w:gridCol w:w="960"/>
        <w:gridCol w:w="960"/>
        <w:gridCol w:w="960"/>
        <w:gridCol w:w="960"/>
        <w:gridCol w:w="960"/>
        <w:gridCol w:w="1580"/>
      </w:tblGrid>
      <w:tr w:rsidR="005C280B" w:rsidTr="005C280B">
        <w:trPr>
          <w:trHeight w:val="288"/>
        </w:trPr>
        <w:tc>
          <w:tcPr>
            <w:tcW w:w="218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Create instance</w:t>
            </w:r>
          </w:p>
        </w:tc>
        <w:tc>
          <w:tcPr>
            <w:tcW w:w="96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Run 1</w:t>
            </w:r>
          </w:p>
        </w:tc>
        <w:tc>
          <w:tcPr>
            <w:tcW w:w="96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Run 2</w:t>
            </w:r>
          </w:p>
        </w:tc>
        <w:tc>
          <w:tcPr>
            <w:tcW w:w="96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Run 3</w:t>
            </w:r>
          </w:p>
        </w:tc>
        <w:tc>
          <w:tcPr>
            <w:tcW w:w="96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Run 4</w:t>
            </w:r>
          </w:p>
        </w:tc>
        <w:tc>
          <w:tcPr>
            <w:tcW w:w="96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Run 5</w:t>
            </w:r>
          </w:p>
        </w:tc>
        <w:tc>
          <w:tcPr>
            <w:tcW w:w="96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Average</w:t>
            </w:r>
          </w:p>
        </w:tc>
        <w:tc>
          <w:tcPr>
            <w:tcW w:w="158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Std Deviation</w:t>
            </w:r>
          </w:p>
        </w:tc>
      </w:tr>
      <w:tr w:rsidR="005C280B" w:rsidTr="005C280B">
        <w:trPr>
          <w:trHeight w:val="288"/>
        </w:trPr>
        <w:tc>
          <w:tcPr>
            <w:tcW w:w="218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Existing</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7070</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7215</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7091</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7191</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7018</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7117</w:t>
            </w:r>
          </w:p>
        </w:tc>
        <w:tc>
          <w:tcPr>
            <w:tcW w:w="158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83.32</w:t>
            </w:r>
          </w:p>
        </w:tc>
      </w:tr>
      <w:tr w:rsidR="005C280B" w:rsidTr="005C280B">
        <w:trPr>
          <w:trHeight w:val="288"/>
        </w:trPr>
        <w:tc>
          <w:tcPr>
            <w:tcW w:w="218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Direct code gen</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269</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277</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273</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280</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275</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274.8</w:t>
            </w:r>
          </w:p>
        </w:tc>
        <w:tc>
          <w:tcPr>
            <w:tcW w:w="158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4.15</w:t>
            </w:r>
          </w:p>
        </w:tc>
      </w:tr>
      <w:tr w:rsidR="005C280B" w:rsidTr="005C280B">
        <w:trPr>
          <w:trHeight w:val="288"/>
        </w:trPr>
        <w:tc>
          <w:tcPr>
            <w:tcW w:w="2180" w:type="dxa"/>
            <w:tcBorders>
              <w:top w:val="nil"/>
              <w:left w:val="nil"/>
              <w:bottom w:val="nil"/>
              <w:right w:val="nil"/>
            </w:tcBorders>
            <w:shd w:val="clear" w:color="auto" w:fill="auto"/>
            <w:noWrap/>
            <w:vAlign w:val="bottom"/>
            <w:hideMark/>
          </w:tcPr>
          <w:p w:rsidR="005C280B" w:rsidRDefault="005C280B">
            <w:pPr>
              <w:rPr>
                <w:rFonts w:ascii="Calibri" w:hAnsi="Calibri" w:cs="Calibri"/>
                <w:color w:val="000000"/>
                <w:sz w:val="22"/>
                <w:szCs w:val="22"/>
              </w:rPr>
            </w:pPr>
            <w:r>
              <w:rPr>
                <w:rFonts w:ascii="Calibri" w:hAnsi="Calibri" w:cs="Calibri"/>
                <w:color w:val="000000"/>
                <w:sz w:val="22"/>
                <w:szCs w:val="22"/>
              </w:rPr>
              <w:t>% Performance gain</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96.20</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96.16</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96.15</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96.11</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96.08</w:t>
            </w:r>
          </w:p>
        </w:tc>
        <w:tc>
          <w:tcPr>
            <w:tcW w:w="960" w:type="dxa"/>
            <w:tcBorders>
              <w:top w:val="nil"/>
              <w:left w:val="nil"/>
              <w:bottom w:val="nil"/>
              <w:right w:val="nil"/>
            </w:tcBorders>
            <w:shd w:val="clear" w:color="auto" w:fill="auto"/>
            <w:noWrap/>
            <w:vAlign w:val="bottom"/>
            <w:hideMark/>
          </w:tcPr>
          <w:p w:rsidR="005C280B" w:rsidRDefault="005C280B">
            <w:pPr>
              <w:jc w:val="right"/>
              <w:rPr>
                <w:rFonts w:ascii="Calibri" w:hAnsi="Calibri" w:cs="Calibri"/>
                <w:color w:val="000000"/>
                <w:sz w:val="22"/>
                <w:szCs w:val="22"/>
              </w:rPr>
            </w:pPr>
            <w:r>
              <w:rPr>
                <w:rFonts w:ascii="Calibri" w:hAnsi="Calibri" w:cs="Calibri"/>
                <w:color w:val="000000"/>
                <w:sz w:val="22"/>
                <w:szCs w:val="22"/>
              </w:rPr>
              <w:t>96.14</w:t>
            </w:r>
          </w:p>
        </w:tc>
        <w:tc>
          <w:tcPr>
            <w:tcW w:w="1580" w:type="dxa"/>
            <w:tcBorders>
              <w:top w:val="nil"/>
              <w:left w:val="nil"/>
              <w:bottom w:val="nil"/>
              <w:right w:val="nil"/>
            </w:tcBorders>
            <w:shd w:val="clear" w:color="auto" w:fill="auto"/>
            <w:noWrap/>
            <w:vAlign w:val="bottom"/>
            <w:hideMark/>
          </w:tcPr>
          <w:p w:rsidR="005C280B" w:rsidRDefault="005C280B" w:rsidP="00650D28">
            <w:pPr>
              <w:keepNext/>
              <w:jc w:val="right"/>
              <w:rPr>
                <w:rFonts w:ascii="Calibri" w:hAnsi="Calibri" w:cs="Calibri"/>
                <w:color w:val="000000"/>
                <w:sz w:val="22"/>
                <w:szCs w:val="22"/>
              </w:rPr>
            </w:pPr>
            <w:r>
              <w:rPr>
                <w:rFonts w:ascii="Calibri" w:hAnsi="Calibri" w:cs="Calibri"/>
                <w:color w:val="000000"/>
                <w:sz w:val="22"/>
                <w:szCs w:val="22"/>
              </w:rPr>
              <w:t>0.05</w:t>
            </w:r>
          </w:p>
        </w:tc>
      </w:tr>
    </w:tbl>
    <w:p w:rsidR="005C280B" w:rsidRDefault="00650D28" w:rsidP="00650D28">
      <w:pPr>
        <w:pStyle w:val="Caption"/>
      </w:pPr>
      <w:r>
        <w:t xml:space="preserve">Figure </w:t>
      </w:r>
      <w:r w:rsidR="002236CD">
        <w:fldChar w:fldCharType="begin"/>
      </w:r>
      <w:r w:rsidR="002236CD">
        <w:instrText xml:space="preserve"> SEQ Figure \* ARABIC </w:instrText>
      </w:r>
      <w:r w:rsidR="002236CD">
        <w:fldChar w:fldCharType="separate"/>
      </w:r>
      <w:r w:rsidR="00E03FC4">
        <w:rPr>
          <w:noProof/>
        </w:rPr>
        <w:t>13</w:t>
      </w:r>
      <w:r w:rsidR="002236CD">
        <w:rPr>
          <w:noProof/>
        </w:rPr>
        <w:fldChar w:fldCharType="end"/>
      </w:r>
    </w:p>
    <w:p w:rsidR="00650D28" w:rsidRPr="00650D28" w:rsidRDefault="00650D28" w:rsidP="00650D28">
      <w:r>
        <w:tab/>
      </w:r>
      <w:r w:rsidR="00670DDA">
        <w:t>The table shows a significant reduction in object creation time when directly generating the Java code to create the object and set its properties.  The same gain can be seen when running the loop a single time (~95% or a 20x reduction in processing time).</w:t>
      </w:r>
      <w:r>
        <w:t xml:space="preserve"> </w:t>
      </w:r>
    </w:p>
    <w:p w:rsidR="005C280B" w:rsidRDefault="00E03FC4" w:rsidP="00650D28">
      <w:pPr>
        <w:pStyle w:val="BodyText"/>
      </w:pPr>
      <w:r>
        <w:t>The same process was applied for the simple model shown in Figure 10.  The results of which can be seen in Figure 14.</w:t>
      </w:r>
    </w:p>
    <w:tbl>
      <w:tblPr>
        <w:tblW w:w="9300" w:type="dxa"/>
        <w:tblInd w:w="93" w:type="dxa"/>
        <w:tblLook w:val="04A0" w:firstRow="1" w:lastRow="0" w:firstColumn="1" w:lastColumn="0" w:noHBand="0" w:noVBand="1"/>
      </w:tblPr>
      <w:tblGrid>
        <w:gridCol w:w="2000"/>
        <w:gridCol w:w="960"/>
        <w:gridCol w:w="960"/>
        <w:gridCol w:w="960"/>
        <w:gridCol w:w="960"/>
        <w:gridCol w:w="960"/>
        <w:gridCol w:w="1120"/>
        <w:gridCol w:w="1380"/>
      </w:tblGrid>
      <w:tr w:rsidR="00E03FC4" w:rsidTr="00E03FC4">
        <w:trPr>
          <w:trHeight w:val="288"/>
        </w:trPr>
        <w:tc>
          <w:tcPr>
            <w:tcW w:w="200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t>Create instance simple</w:t>
            </w:r>
          </w:p>
        </w:tc>
        <w:tc>
          <w:tcPr>
            <w:tcW w:w="96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t>Run 1</w:t>
            </w:r>
          </w:p>
        </w:tc>
        <w:tc>
          <w:tcPr>
            <w:tcW w:w="96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t>Run 2</w:t>
            </w:r>
          </w:p>
        </w:tc>
        <w:tc>
          <w:tcPr>
            <w:tcW w:w="96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t>Run 3</w:t>
            </w:r>
          </w:p>
        </w:tc>
        <w:tc>
          <w:tcPr>
            <w:tcW w:w="96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t>Run 4</w:t>
            </w:r>
          </w:p>
        </w:tc>
        <w:tc>
          <w:tcPr>
            <w:tcW w:w="96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t>Run 5</w:t>
            </w:r>
          </w:p>
        </w:tc>
        <w:tc>
          <w:tcPr>
            <w:tcW w:w="112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t>Average</w:t>
            </w:r>
          </w:p>
        </w:tc>
        <w:tc>
          <w:tcPr>
            <w:tcW w:w="138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t>Std Deviation</w:t>
            </w:r>
          </w:p>
        </w:tc>
      </w:tr>
      <w:tr w:rsidR="00E03FC4" w:rsidTr="00E03FC4">
        <w:trPr>
          <w:trHeight w:val="288"/>
        </w:trPr>
        <w:tc>
          <w:tcPr>
            <w:tcW w:w="200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t>Existing</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289</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290</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291</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289</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286</w:t>
            </w:r>
          </w:p>
        </w:tc>
        <w:tc>
          <w:tcPr>
            <w:tcW w:w="112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289</w:t>
            </w:r>
          </w:p>
        </w:tc>
        <w:tc>
          <w:tcPr>
            <w:tcW w:w="138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1.87</w:t>
            </w:r>
          </w:p>
        </w:tc>
      </w:tr>
      <w:tr w:rsidR="00E03FC4" w:rsidTr="00E03FC4">
        <w:trPr>
          <w:trHeight w:val="288"/>
        </w:trPr>
        <w:tc>
          <w:tcPr>
            <w:tcW w:w="200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lastRenderedPageBreak/>
              <w:t>Direct code gen</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152</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154</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154</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154</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153</w:t>
            </w:r>
          </w:p>
        </w:tc>
        <w:tc>
          <w:tcPr>
            <w:tcW w:w="112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153.4</w:t>
            </w:r>
          </w:p>
        </w:tc>
        <w:tc>
          <w:tcPr>
            <w:tcW w:w="138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0.89</w:t>
            </w:r>
          </w:p>
        </w:tc>
      </w:tr>
      <w:tr w:rsidR="00E03FC4" w:rsidTr="00E03FC4">
        <w:trPr>
          <w:trHeight w:val="288"/>
        </w:trPr>
        <w:tc>
          <w:tcPr>
            <w:tcW w:w="2000" w:type="dxa"/>
            <w:tcBorders>
              <w:top w:val="nil"/>
              <w:left w:val="nil"/>
              <w:bottom w:val="nil"/>
              <w:right w:val="nil"/>
            </w:tcBorders>
            <w:shd w:val="clear" w:color="auto" w:fill="auto"/>
            <w:noWrap/>
            <w:vAlign w:val="bottom"/>
            <w:hideMark/>
          </w:tcPr>
          <w:p w:rsidR="00E03FC4" w:rsidRDefault="00E03FC4">
            <w:pPr>
              <w:rPr>
                <w:rFonts w:ascii="Calibri" w:hAnsi="Calibri" w:cs="Calibri"/>
                <w:color w:val="000000"/>
                <w:sz w:val="22"/>
                <w:szCs w:val="22"/>
              </w:rPr>
            </w:pPr>
            <w:r>
              <w:rPr>
                <w:rFonts w:ascii="Calibri" w:hAnsi="Calibri" w:cs="Calibri"/>
                <w:color w:val="000000"/>
                <w:sz w:val="22"/>
                <w:szCs w:val="22"/>
              </w:rPr>
              <w:t>% Performance gain</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47.40</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46.90</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47.08</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46.71</w:t>
            </w:r>
          </w:p>
        </w:tc>
        <w:tc>
          <w:tcPr>
            <w:tcW w:w="96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46.50</w:t>
            </w:r>
          </w:p>
        </w:tc>
        <w:tc>
          <w:tcPr>
            <w:tcW w:w="1120" w:type="dxa"/>
            <w:tcBorders>
              <w:top w:val="nil"/>
              <w:left w:val="nil"/>
              <w:bottom w:val="nil"/>
              <w:right w:val="nil"/>
            </w:tcBorders>
            <w:shd w:val="clear" w:color="auto" w:fill="auto"/>
            <w:noWrap/>
            <w:vAlign w:val="bottom"/>
            <w:hideMark/>
          </w:tcPr>
          <w:p w:rsidR="00E03FC4" w:rsidRDefault="00E03FC4">
            <w:pPr>
              <w:jc w:val="right"/>
              <w:rPr>
                <w:rFonts w:ascii="Calibri" w:hAnsi="Calibri" w:cs="Calibri"/>
                <w:color w:val="000000"/>
                <w:sz w:val="22"/>
                <w:szCs w:val="22"/>
              </w:rPr>
            </w:pPr>
            <w:r>
              <w:rPr>
                <w:rFonts w:ascii="Calibri" w:hAnsi="Calibri" w:cs="Calibri"/>
                <w:color w:val="000000"/>
                <w:sz w:val="22"/>
                <w:szCs w:val="22"/>
              </w:rPr>
              <w:t>46.92</w:t>
            </w:r>
          </w:p>
        </w:tc>
        <w:tc>
          <w:tcPr>
            <w:tcW w:w="1380" w:type="dxa"/>
            <w:tcBorders>
              <w:top w:val="nil"/>
              <w:left w:val="nil"/>
              <w:bottom w:val="nil"/>
              <w:right w:val="nil"/>
            </w:tcBorders>
            <w:shd w:val="clear" w:color="auto" w:fill="auto"/>
            <w:noWrap/>
            <w:vAlign w:val="bottom"/>
            <w:hideMark/>
          </w:tcPr>
          <w:p w:rsidR="00E03FC4" w:rsidRDefault="00E03FC4" w:rsidP="00E03FC4">
            <w:pPr>
              <w:keepNext/>
              <w:jc w:val="right"/>
              <w:rPr>
                <w:rFonts w:ascii="Calibri" w:hAnsi="Calibri" w:cs="Calibri"/>
                <w:color w:val="000000"/>
                <w:sz w:val="22"/>
                <w:szCs w:val="22"/>
              </w:rPr>
            </w:pPr>
            <w:r>
              <w:rPr>
                <w:rFonts w:ascii="Calibri" w:hAnsi="Calibri" w:cs="Calibri"/>
                <w:color w:val="000000"/>
                <w:sz w:val="22"/>
                <w:szCs w:val="22"/>
              </w:rPr>
              <w:t>0.35</w:t>
            </w:r>
          </w:p>
        </w:tc>
      </w:tr>
    </w:tbl>
    <w:p w:rsidR="00E03FC4" w:rsidRDefault="00E03FC4" w:rsidP="00E03FC4">
      <w:pPr>
        <w:pStyle w:val="Caption"/>
      </w:pPr>
      <w:r>
        <w:t xml:space="preserve">Figure </w:t>
      </w:r>
      <w:r w:rsidR="002236CD">
        <w:fldChar w:fldCharType="begin"/>
      </w:r>
      <w:r w:rsidR="002236CD">
        <w:instrText xml:space="preserve"> SEQ Figure \* ARABIC </w:instrText>
      </w:r>
      <w:r w:rsidR="002236CD">
        <w:fldChar w:fldCharType="separate"/>
      </w:r>
      <w:r>
        <w:rPr>
          <w:noProof/>
        </w:rPr>
        <w:t>14</w:t>
      </w:r>
      <w:r w:rsidR="002236CD">
        <w:rPr>
          <w:noProof/>
        </w:rPr>
        <w:fldChar w:fldCharType="end"/>
      </w:r>
    </w:p>
    <w:p w:rsidR="005C280B" w:rsidRPr="005C280B" w:rsidRDefault="00E03FC4" w:rsidP="00650D28">
      <w:pPr>
        <w:pStyle w:val="BodyText"/>
      </w:pPr>
      <w:r>
        <w:t>In a best case scenario, the direct java code generation approach results in a 20x reduction in processing time (~96%), and even in a simple case, there is still a 2x reduction in processing time.</w:t>
      </w:r>
    </w:p>
    <w:p w:rsidR="00CC02CD" w:rsidRDefault="00CC02CD" w:rsidP="00CC02CD">
      <w:pPr>
        <w:pStyle w:val="Heading1"/>
      </w:pPr>
      <w:r>
        <w:t>Summary</w:t>
      </w:r>
      <w:bookmarkEnd w:id="54"/>
      <w:bookmarkEnd w:id="55"/>
    </w:p>
    <w:p w:rsidR="00CC02CD" w:rsidRDefault="00CC02CD" w:rsidP="00CC02CD">
      <w:pPr>
        <w:ind w:firstLine="432"/>
        <w:rPr>
          <w:sz w:val="22"/>
          <w:szCs w:val="22"/>
        </w:rPr>
      </w:pPr>
    </w:p>
    <w:p w:rsidR="00CC02CD" w:rsidRPr="00D80B1B" w:rsidRDefault="00CC02CD" w:rsidP="00CC02CD">
      <w:pPr>
        <w:ind w:firstLine="432"/>
        <w:rPr>
          <w:sz w:val="22"/>
          <w:szCs w:val="22"/>
        </w:rPr>
      </w:pPr>
      <w:r w:rsidRPr="00D80B1B">
        <w:rPr>
          <w:sz w:val="22"/>
          <w:szCs w:val="22"/>
        </w:rPr>
        <w:t>In summary, a combination of the above approaches (direct java code generation and Java based XPath evaluation) provides a valuable performance gain for the BE engine.  Further, the Java based XPath evaluation has been implemented in an abstract manner so that it is reusable across other domains</w:t>
      </w:r>
      <w:r>
        <w:rPr>
          <w:sz w:val="22"/>
          <w:szCs w:val="22"/>
        </w:rPr>
        <w:t xml:space="preserve"> (see section 5.2)</w:t>
      </w:r>
      <w:r w:rsidRPr="00D80B1B">
        <w:rPr>
          <w:sz w:val="22"/>
          <w:szCs w:val="22"/>
        </w:rPr>
        <w:t>, and can achieve valuable performance gains as BE has with its implementation.</w:t>
      </w:r>
    </w:p>
    <w:p w:rsidR="00CC02CD" w:rsidRPr="00D80B1B" w:rsidRDefault="00CC02CD" w:rsidP="00CC02CD">
      <w:pPr>
        <w:rPr>
          <w:sz w:val="22"/>
          <w:szCs w:val="22"/>
        </w:rPr>
      </w:pPr>
    </w:p>
    <w:p w:rsidR="00CC02CD" w:rsidRDefault="00CC02CD" w:rsidP="00D80B1B">
      <w:pPr>
        <w:rPr>
          <w:sz w:val="22"/>
          <w:szCs w:val="22"/>
        </w:rPr>
      </w:pPr>
    </w:p>
    <w:p w:rsidR="006C0F95" w:rsidRPr="00D80B1B" w:rsidRDefault="006C0F95" w:rsidP="00D80B1B">
      <w:pPr>
        <w:rPr>
          <w:sz w:val="22"/>
          <w:szCs w:val="22"/>
        </w:rPr>
      </w:pPr>
    </w:p>
    <w:p w:rsidR="00D80B1B" w:rsidRPr="00D80B1B" w:rsidRDefault="00D80B1B" w:rsidP="00650D28">
      <w:pPr>
        <w:pStyle w:val="BodyText"/>
      </w:pPr>
    </w:p>
    <w:sectPr w:rsidR="00D80B1B" w:rsidRPr="00D80B1B" w:rsidSect="006D5D2A">
      <w:headerReference w:type="even" r:id="rId43"/>
      <w:headerReference w:type="default" r:id="rId44"/>
      <w:footerReference w:type="default" r:id="rId45"/>
      <w:headerReference w:type="first" r:id="rId46"/>
      <w:footerReference w:type="first" r:id="rId47"/>
      <w:type w:val="continuous"/>
      <w:pgSz w:w="12240" w:h="15840" w:code="1"/>
      <w:pgMar w:top="1166" w:right="1440" w:bottom="907" w:left="1418"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6CD" w:rsidRDefault="002236CD" w:rsidP="00650D28">
      <w:pPr>
        <w:pStyle w:val="TableText"/>
      </w:pPr>
      <w:r>
        <w:separator/>
      </w:r>
    </w:p>
  </w:endnote>
  <w:endnote w:type="continuationSeparator" w:id="0">
    <w:p w:rsidR="002236CD" w:rsidRDefault="002236CD" w:rsidP="00650D28">
      <w:pPr>
        <w:pStyle w:val="Table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NewCenturySchlb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Avenir">
    <w:altName w:val="Trebuchet MS"/>
    <w:charset w:val="00"/>
    <w:family w:val="auto"/>
    <w:pitch w:val="variable"/>
    <w:sig w:usb0="8000002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28" w:rsidRDefault="002236CD">
    <w:pPr>
      <w:rPr>
        <w:rFonts w:cs="Arial"/>
        <w:sz w:val="16"/>
      </w:rPr>
    </w:pPr>
    <w:r>
      <w:rPr>
        <w:noProof/>
      </w:rPr>
      <w:pict>
        <v:rect id="Rectangle 19" o:spid="_x0000_s2103" style="position:absolute;margin-left:-190.4pt;margin-top:-11.45pt;width:185.1pt;height:37.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" filled="f" stroked="f">
          <v:textbox>
            <w:txbxContent>
              <w:p w:rsidR="00650D28" w:rsidRDefault="00650D28">
                <w:pPr>
                  <w:rPr>
                    <w:color w:val="F2EAD8"/>
                    <w:sz w:val="26"/>
                  </w:rPr>
                </w:pPr>
                <w:r>
                  <w:rPr>
                    <w:rFonts w:cs="Arial"/>
                    <w:color w:val="F2EAD8"/>
                    <w:sz w:val="18"/>
                  </w:rPr>
                  <w:t>©2005 TIBCO Software Inc.</w:t>
                </w:r>
                <w:r>
                  <w:rPr>
                    <w:rFonts w:cs="Arial"/>
                    <w:color w:val="F2EAD8"/>
                    <w:sz w:val="18"/>
                  </w:rPr>
                  <w:br/>
                  <w:t>All Rights Reserved.</w:t>
                </w:r>
                <w:r>
                  <w:rPr>
                    <w:rFonts w:cs="Arial"/>
                    <w:color w:val="F2EAD8"/>
                    <w:sz w:val="18"/>
                  </w:rPr>
                  <w:br/>
                  <w:t>TIBCO Confidential and Proprietary</w:t>
                </w:r>
              </w:p>
            </w:txbxContent>
          </v:textbox>
        </v:rect>
      </w:pict>
    </w:r>
    <w:r>
      <w:rPr>
        <w:noProof/>
      </w:rPr>
      <w:pict>
        <v:rect id="Rectangle 20" o:spid="_x0000_s2102" style="position:absolute;margin-left:-181.4pt;margin-top:-80.6pt;width:93.5pt;height:65.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" filled="f" stroked="f">
          <v:textbox>
            <w:txbxContent>
              <w:p w:rsidR="00650D28" w:rsidRDefault="00650D28">
                <w:pPr>
                  <w:autoSpaceDE w:val="0"/>
                  <w:autoSpaceDN w:val="0"/>
                  <w:adjustRightInd w:val="0"/>
                  <w:rPr>
                    <w:rFonts w:cs="Arial"/>
                    <w:spacing w:val="2"/>
                    <w:position w:val="10"/>
                    <w:sz w:val="15"/>
                    <w:szCs w:val="15"/>
                  </w:rPr>
                </w:pPr>
                <w:r>
                  <w:rPr>
                    <w:rFonts w:cs="Arial"/>
                    <w:spacing w:val="2"/>
                    <w:position w:val="10"/>
                    <w:sz w:val="15"/>
                    <w:szCs w:val="15"/>
                  </w:rPr>
                  <w:t>TIBCO Software Inc. http://www.tibco.com</w:t>
                </w:r>
              </w:p>
              <w:p w:rsidR="00650D28" w:rsidRDefault="00650D28">
                <w:pPr>
                  <w:autoSpaceDE w:val="0"/>
                  <w:autoSpaceDN w:val="0"/>
                  <w:adjustRightInd w:val="0"/>
                  <w:rPr>
                    <w:rFonts w:cs="Arial"/>
                    <w:spacing w:val="2"/>
                    <w:position w:val="10"/>
                    <w:sz w:val="15"/>
                    <w:szCs w:val="15"/>
                  </w:rPr>
                </w:pPr>
                <w:r>
                  <w:rPr>
                    <w:rFonts w:cs="Arial"/>
                    <w:spacing w:val="2"/>
                    <w:position w:val="10"/>
                    <w:sz w:val="15"/>
                    <w:szCs w:val="15"/>
                  </w:rPr>
                  <w:t>3303 Hillview Avenue</w:t>
                </w:r>
              </w:p>
              <w:p w:rsidR="00650D28" w:rsidRDefault="00650D28">
                <w:pPr>
                  <w:autoSpaceDE w:val="0"/>
                  <w:autoSpaceDN w:val="0"/>
                  <w:adjustRightInd w:val="0"/>
                  <w:rPr>
                    <w:rFonts w:cs="Arial"/>
                    <w:spacing w:val="2"/>
                    <w:position w:val="10"/>
                    <w:sz w:val="15"/>
                    <w:szCs w:val="15"/>
                  </w:rPr>
                </w:pPr>
                <w:r>
                  <w:rPr>
                    <w:rFonts w:cs="Arial"/>
                    <w:spacing w:val="2"/>
                    <w:position w:val="10"/>
                    <w:sz w:val="15"/>
                    <w:szCs w:val="15"/>
                  </w:rPr>
                  <w:t>Palo Alto, CA 94304</w:t>
                </w:r>
              </w:p>
              <w:p w:rsidR="00650D28" w:rsidRDefault="00650D28">
                <w:pPr>
                  <w:autoSpaceDE w:val="0"/>
                  <w:autoSpaceDN w:val="0"/>
                  <w:adjustRightInd w:val="0"/>
                  <w:rPr>
                    <w:rFonts w:cs="Arial"/>
                    <w:spacing w:val="2"/>
                    <w:position w:val="10"/>
                    <w:sz w:val="20"/>
                    <w:szCs w:val="20"/>
                  </w:rPr>
                </w:pPr>
                <w:r>
                  <w:rPr>
                    <w:rFonts w:cs="Arial"/>
                    <w:spacing w:val="2"/>
                    <w:position w:val="10"/>
                    <w:sz w:val="15"/>
                    <w:szCs w:val="15"/>
                  </w:rPr>
                  <w:t>1-800-420-8450</w:t>
                </w:r>
              </w:p>
              <w:p w:rsidR="00650D28" w:rsidRDefault="00650D28"/>
            </w:txbxContent>
          </v:textbox>
        </v:rect>
      </w:pict>
    </w:r>
    <w:r>
      <w:rPr>
        <w:noProof/>
      </w:rPr>
      <w:pict>
        <v:shapetype id="_x0000_t202" coordsize="21600,21600" o:spt="202" path="m,l,21600r21600,l21600,xe">
          <v:stroke joinstyle="miter"/>
          <v:path gradientshapeok="t" o:connecttype="rect"/>
        </v:shapetype>
        <v:shape id="Text Box 21" o:spid="_x0000_s2101" type="#_x0000_t202" style="position:absolute;margin-left:-187.3pt;margin-top:-127.35pt;width:140.25pt;height:56.1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" filled="f" stroked="f">
          <v:textbox>
            <w:txbxContent>
              <w:p w:rsidR="00650D28" w:rsidRDefault="00650D28">
                <w:r>
                  <w:rPr>
                    <w:noProof/>
                  </w:rPr>
                  <w:drawing>
                    <wp:inline distT="0" distB="0" distL="0" distR="0" wp14:anchorId="3C05B321" wp14:editId="41B5BC0D">
                      <wp:extent cx="1424940" cy="518160"/>
                      <wp:effectExtent l="0" t="0" r="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18160"/>
                              </a:xfrm>
                              <a:prstGeom prst="rect">
                                <a:avLst/>
                              </a:prstGeom>
                              <a:noFill/>
                              <a:ln>
                                <a:noFill/>
                              </a:ln>
                            </pic:spPr>
                          </pic:pic>
                        </a:graphicData>
                      </a:graphic>
                    </wp:inline>
                  </w:drawing>
                </w:r>
              </w:p>
            </w:txbxContent>
          </v:textbox>
        </v:shape>
      </w:pict>
    </w:r>
    <w:r>
      <w:rPr>
        <w:noProof/>
      </w:rPr>
      <w:pict>
        <v:rect id="Rectangle 22" o:spid="_x0000_s2100" style="position:absolute;margin-left:-218.4pt;margin-top:-10.65pt;width:190.25pt;height:36.9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" fillcolor="#871138" stroked="f"/>
      </w:pict>
    </w:r>
    <w:r>
      <w:rPr>
        <w:noProof/>
      </w:rPr>
      <w:pict>
        <v:line id="Line 23" o:spid="_x0000_s2099" style="position:absolute;z-index:251659264;visibility:visible" from="-209.9pt,25.5pt" to="344.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" strokecolor="#871138"/>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28" w:rsidRDefault="002236CD">
    <w:r>
      <w:rPr>
        <w:noProof/>
      </w:rPr>
      <w:pict>
        <v:rect id="Rectangle 38" o:spid="_x0000_s2092" style="position:absolute;margin-left:35pt;margin-top:7.7pt;width:413.1pt;height:33.7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" filled="f" stroked="f">
          <v:textbox>
            <w:txbxContent>
              <w:p w:rsidR="00650D28" w:rsidRDefault="00650D28">
                <w:pPr>
                  <w:pStyle w:val="BodyText2"/>
                  <w:rPr>
                    <w:sz w:val="26"/>
                  </w:rPr>
                </w:pPr>
                <w:r>
                  <w:rPr>
                    <w:b/>
                    <w:bCs/>
                    <w:sz w:val="18"/>
                  </w:rPr>
                  <w:t>©2005 TIBCO Software Inc. All Rights Reserved. TIBCO Confidential and Proprietary.</w:t>
                </w:r>
              </w:p>
            </w:txbxContent>
          </v:textbox>
        </v:rect>
      </w:pict>
    </w:r>
    <w:r>
      <w:rPr>
        <w:noProof/>
      </w:rPr>
      <w:pict>
        <v:rect id="Rectangle 39" o:spid="_x0000_s2091" style="position:absolute;margin-left:-38.1pt;margin-top:8.3pt;width:554.35pt;height:18.85pt;z-index:251641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" fillcolor="black" stroked="f"/>
      </w:pict>
    </w:r>
    <w:r>
      <w:rPr>
        <w:noProof/>
      </w:rPr>
      <w:pict>
        <v:line id="Line 40" o:spid="_x0000_s2090" style="position:absolute;z-index:251638784;visibility:visible" from="-38.85pt,27pt" to="515.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" strokecolor="#871138"/>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28" w:rsidRDefault="00650D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6CD" w:rsidRDefault="002236CD" w:rsidP="00650D28">
      <w:pPr>
        <w:pStyle w:val="TableText"/>
      </w:pPr>
      <w:r>
        <w:separator/>
      </w:r>
    </w:p>
  </w:footnote>
  <w:footnote w:type="continuationSeparator" w:id="0">
    <w:p w:rsidR="002236CD" w:rsidRDefault="002236CD" w:rsidP="00650D28">
      <w:pPr>
        <w:pStyle w:val="Table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28" w:rsidRDefault="00650D28">
    <w:r>
      <w:rPr>
        <w:noProof/>
      </w:rPr>
      <w:drawing>
        <wp:anchor distT="0" distB="0" distL="114300" distR="114300" simplePos="0" relativeHeight="251676672" behindDoc="1" locked="0" layoutInCell="1" allowOverlap="1" wp14:anchorId="5186248C" wp14:editId="2234E6CA">
          <wp:simplePos x="0" y="0"/>
          <wp:positionH relativeFrom="margin">
            <wp:align>center</wp:align>
          </wp:positionH>
          <wp:positionV relativeFrom="margin">
            <wp:align>center</wp:align>
          </wp:positionV>
          <wp:extent cx="3877310" cy="5007610"/>
          <wp:effectExtent l="0" t="0" r="0" b="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7310" cy="5007610"/>
                  </a:xfrm>
                  <a:prstGeom prst="rect">
                    <a:avLst/>
                  </a:prstGeom>
                  <a:noFill/>
                </pic:spPr>
              </pic:pic>
            </a:graphicData>
          </a:graphic>
        </wp:anchor>
      </w:drawing>
    </w:r>
    <w:r>
      <w:rPr>
        <w:noProof/>
      </w:rPr>
      <w:drawing>
        <wp:anchor distT="0" distB="0" distL="114300" distR="114300" simplePos="0" relativeHeight="251674624" behindDoc="1" locked="0" layoutInCell="1" allowOverlap="1" wp14:anchorId="6286A008" wp14:editId="61B64C23">
          <wp:simplePos x="0" y="0"/>
          <wp:positionH relativeFrom="margin">
            <wp:align>center</wp:align>
          </wp:positionH>
          <wp:positionV relativeFrom="margin">
            <wp:align>center</wp:align>
          </wp:positionV>
          <wp:extent cx="4986020" cy="6450330"/>
          <wp:effectExtent l="0" t="0" r="0" b="0"/>
          <wp:wrapNone/>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86020" cy="6450330"/>
                  </a:xfrm>
                  <a:prstGeom prst="rect">
                    <a:avLst/>
                  </a:prstGeom>
                  <a:noFill/>
                </pic:spPr>
              </pic:pic>
            </a:graphicData>
          </a:graphic>
        </wp:anchor>
      </w:drawing>
    </w:r>
    <w:r>
      <w:rPr>
        <w:noProof/>
      </w:rPr>
      <w:drawing>
        <wp:anchor distT="0" distB="0" distL="114300" distR="114300" simplePos="0" relativeHeight="251672576" behindDoc="1" locked="0" layoutInCell="1" allowOverlap="1" wp14:anchorId="2993D6DF" wp14:editId="27A70207">
          <wp:simplePos x="0" y="0"/>
          <wp:positionH relativeFrom="margin">
            <wp:align>center</wp:align>
          </wp:positionH>
          <wp:positionV relativeFrom="margin">
            <wp:align>center</wp:align>
          </wp:positionV>
          <wp:extent cx="4682490" cy="6052820"/>
          <wp:effectExtent l="0" t="0" r="0" b="0"/>
          <wp:wrapNone/>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82490" cy="6052820"/>
                  </a:xfrm>
                  <a:prstGeom prst="rect">
                    <a:avLst/>
                  </a:prstGeom>
                  <a:noFill/>
                </pic:spPr>
              </pic:pic>
            </a:graphicData>
          </a:graphic>
        </wp:anchor>
      </w:drawing>
    </w:r>
    <w:r>
      <w:rPr>
        <w:noProof/>
      </w:rPr>
      <w:drawing>
        <wp:anchor distT="0" distB="0" distL="114300" distR="114300" simplePos="0" relativeHeight="251670528" behindDoc="1" locked="0" layoutInCell="1" allowOverlap="1" wp14:anchorId="4D05984A" wp14:editId="6AB02F3D">
          <wp:simplePos x="0" y="0"/>
          <wp:positionH relativeFrom="margin">
            <wp:align>center</wp:align>
          </wp:positionH>
          <wp:positionV relativeFrom="margin">
            <wp:align>center</wp:align>
          </wp:positionV>
          <wp:extent cx="5485765" cy="7091045"/>
          <wp:effectExtent l="0" t="0" r="0" b="0"/>
          <wp:wrapNone/>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485765" cy="709104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28" w:rsidRDefault="002236CD">
    <w:pPr>
      <w:pStyle w:val="Footer"/>
      <w:tabs>
        <w:tab w:val="clear" w:pos="4320"/>
        <w:tab w:val="clear" w:pos="8640"/>
      </w:tabs>
    </w:pPr>
    <w:r>
      <w:rPr>
        <w:noProof/>
      </w:rPr>
      <w:pict>
        <v:rect id="Rectangle 5" o:spid="_x0000_s2117" style="position:absolute;margin-left:77.6pt;margin-top:13.6pt;width:235.25pt;height:42.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" filled="f" stroked="f">
          <v:textbox>
            <w:txbxContent>
              <w:p w:rsidR="00650D28" w:rsidRDefault="00650D28">
                <w:pPr>
                  <w:autoSpaceDE w:val="0"/>
                  <w:autoSpaceDN w:val="0"/>
                  <w:adjustRightInd w:val="0"/>
                  <w:spacing w:line="360" w:lineRule="auto"/>
                  <w:jc w:val="right"/>
                  <w:rPr>
                    <w:rFonts w:cs="Arial"/>
                    <w:color w:val="F2EAD8"/>
                    <w:sz w:val="26"/>
                    <w:szCs w:val="20"/>
                  </w:rPr>
                </w:pPr>
                <w:r>
                  <w:rPr>
                    <w:rFonts w:cs="Arial"/>
                    <w:color w:val="F2EAD8"/>
                    <w:sz w:val="18"/>
                    <w:szCs w:val="12"/>
                  </w:rPr>
                  <w:t>TIBCO BusinessEvents Rule Templates</w:t>
                </w:r>
              </w:p>
              <w:p w:rsidR="00650D28" w:rsidRDefault="00650D28">
                <w:pPr>
                  <w:rPr>
                    <w:sz w:val="26"/>
                  </w:rPr>
                </w:pPr>
              </w:p>
            </w:txbxContent>
          </v:textbox>
        </v:rect>
      </w:pict>
    </w:r>
    <w:r>
      <w:rPr>
        <w:noProof/>
      </w:rPr>
      <w:pict>
        <v:line id="Line 6" o:spid="_x0000_s2116" style="position:absolute;z-index:251663360;visibility:visible" from="168.25pt,13.1pt" to="312.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" strokecolor="#f2ead8">
          <v:stroke dashstyle="dash"/>
        </v:line>
      </w:pict>
    </w:r>
    <w:r>
      <w:rPr>
        <w:noProof/>
      </w:rPr>
      <w:pict>
        <v:rect id="Rectangle 7" o:spid="_x0000_s2115" style="position:absolute;margin-left:324pt;margin-top:187.55pt;width:21pt;height:549.6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" fillcolor="#871138" stroked="f" strokecolor="#c1272d"/>
      </w:pict>
    </w:r>
    <w:r>
      <w:rPr>
        <w:noProof/>
      </w:rPr>
      <w:pict>
        <v:group id="Group 8" o:spid="_x0000_s2111" style="position:absolute;margin-left:330pt;margin-top:-.9pt;width:8.75pt;height:8.9pt;z-index:251657216" coordorigin="4320,9281" coordsize="1896,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">
          <v:rect id="Rectangle 9" o:spid="_x0000_s2114" style="position:absolute;left:4320;top:10913;width:1896;height:2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nS8QA&#10;AADbAAAADwAAAGRycy9kb3ducmV2LnhtbESPS4vCQBCE74L/YWjBi6wTBR9kHcVdWfCk+CDssTfT&#10;JtFMT8jMavz3jiB4LKrqK2q2aEwprlS7wrKCQT8CQZxaXXCm4Hj4+ZiCcB5ZY2mZFNzJwWLebs0w&#10;1vbGO7rufSYChF2MCnLvq1hKl+Zk0PVtRRy8k60N+iDrTOoabwFuSjmMorE0WHBYyLGi75zSy/7f&#10;KEh6X+ux34xWbvNLFA3+kuN5myjV7TTLTxCeGv8Ov9prrWA4ge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k50vEAAAA2wAAAA8AAAAAAAAAAAAAAAAAmAIAAGRycy9k&#10;b3ducmV2LnhtbFBLBQYAAAAABAAEAPUAAACJAwAAAAA=&#10;" fillcolor="#f2ead8" stroked="f" strokecolor="#f2ead8"/>
          <v:rect id="Rectangle 10" o:spid="_x0000_s2113" style="position:absolute;left:5129;top:10110;width:1896;height:279;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MNt78A&#10;AADbAAAADwAAAGRycy9kb3ducmV2LnhtbERPy4rCMBTdD/gP4Q64GTRVQaRjlPEFbq0idHdp7rTF&#10;5qYkqda/NwvB5eG8l+veNOJOzteWFUzGCQjiwuqaSwWX82G0AOEDssbGMil4kof1avC1xFTbB5/o&#10;noVSxBD2KSqoQmhTKX1RkUE/ti1x5P6tMxgidKXUDh8x3DRymiRzabDm2FBhS9uKilvWGQVuMsvy&#10;Lv/J69lmn3S7W7O7hoNSw+/+7xdEoD58xG/3USuYxrHxS/wB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kw23vwAAANsAAAAPAAAAAAAAAAAAAAAAAJgCAABkcnMvZG93bnJl&#10;di54bWxQSwUGAAAAAAQABAD1AAAAhAMAAAAA&#10;" fillcolor="#f2ead8" stroked="f" strokecolor="#f2ead8"/>
          <v:rect id="Rectangle 11" o:spid="_x0000_s2112" style="position:absolute;left:4302;top:10089;width:1896;height:279;rotation: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PSsEA&#10;AADbAAAADwAAAGRycy9kb3ducmV2LnhtbESP3YrCMBSE7xd8h3AE79a0KqtUo4goeCOuPw9waI5t&#10;sTkpSdT69kYQvBxm5htmtmhNLe7kfGVZQdpPQBDnVldcKDifNr8TED4ga6wtk4IneVjMOz8zzLR9&#10;8IHux1CICGGfoYIyhCaT0uclGfR92xBH72KdwRClK6R2+IhwU8tBkvxJgxXHhRIbWpWUX483o2A0&#10;ODeYPvf/E3uicTseJRu3WyvV67bLKYhAbfiGP+2tVjBM4f0l/gA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VT0rBAAAA2wAAAA8AAAAAAAAAAAAAAAAAmAIAAGRycy9kb3du&#10;cmV2LnhtbFBLBQYAAAAABAAEAPUAAACGAwAAAAA=&#10;" fillcolor="#f2ead8" stroked="f" strokecolor="#f2ead8"/>
        </v:group>
      </w:pict>
    </w:r>
    <w:r>
      <w:rPr>
        <w:noProof/>
      </w:rPr>
      <w:pict>
        <v:rect id="Rectangle 12" o:spid="_x0000_s2110" style="position:absolute;margin-left:323.95pt;margin-top:-6.15pt;width:21.15pt;height:20.3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" fillcolor="#f17e25" stroked="f"/>
      </w:pict>
    </w:r>
    <w:r>
      <w:rPr>
        <w:noProof/>
      </w:rPr>
      <w:pict>
        <v:rect id="Rectangle 13" o:spid="_x0000_s2109" style="position:absolute;margin-left:323.85pt;margin-top:22.75pt;width:23.2pt;height:162.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" filled="f" stroked="f">
          <v:textbox style="layout-flow:vertical">
            <w:txbxContent>
              <w:p w:rsidR="00650D28" w:rsidRDefault="00650D28">
                <w:pPr>
                  <w:rPr>
                    <w:sz w:val="15"/>
                    <w:szCs w:val="15"/>
                  </w:rPr>
                </w:pPr>
              </w:p>
            </w:txbxContent>
          </v:textbox>
        </v:rect>
      </w:pict>
    </w:r>
    <w:r>
      <w:rPr>
        <w:noProof/>
      </w:rPr>
      <w:pict>
        <v:rect id="Rectangle 14" o:spid="_x0000_s2108" style="position:absolute;margin-left:324pt;margin-top:14.05pt;width:21.2pt;height:173.4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" fillcolor="#231f20" stroked="f"/>
      </w:pict>
    </w:r>
    <w:r>
      <w:rPr>
        <w:noProof/>
      </w:rPr>
      <w:pict>
        <v:rect id="Rectangle 15" o:spid="_x0000_s2107" style="position:absolute;margin-left:-218.4pt;margin-top:-5.6pt;width:190.25pt;height:736.6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" fillcolor="#f2ead8" stroked="f"/>
      </w:pict>
    </w:r>
    <w:r>
      <w:rPr>
        <w:noProof/>
      </w:rPr>
      <w:pict>
        <v:rect id="Rectangle 16" o:spid="_x0000_s2106" style="position:absolute;margin-left:-28.95pt;margin-top:-6.05pt;width:354.5pt;height:80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" fillcolor="#871138" stroked="f" strokecolor="#c1272d"/>
      </w:pict>
    </w:r>
    <w:r>
      <w:rPr>
        <w:noProof/>
      </w:rPr>
      <w:pict>
        <v:rect id="Rectangle 17" o:spid="_x0000_s2105" style="position:absolute;margin-left:-218.4pt;margin-top:-5.95pt;width:19.8pt;height:736.9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" fillcolor="#871138" stroked="f"/>
      </w:pict>
    </w:r>
    <w:r>
      <w:rPr>
        <w:noProof/>
      </w:rPr>
      <w:pict>
        <v:rect id="Rectangle 18" o:spid="_x0000_s2104" style="position:absolute;margin-left:636.15pt;margin-top:-5.6pt;width:20.4pt;height:230.25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" fillcolor="#231f20" stroked="f" strokecolor="#c1272d"/>
      </w:pict>
    </w:r>
    <w:r w:rsidR="00650D28">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28" w:rsidRDefault="00650D28">
    <w:r>
      <w:rPr>
        <w:noProof/>
      </w:rPr>
      <w:drawing>
        <wp:anchor distT="0" distB="0" distL="114300" distR="114300" simplePos="0" relativeHeight="251675648" behindDoc="1" locked="0" layoutInCell="1" allowOverlap="1" wp14:anchorId="041127A2" wp14:editId="212A179E">
          <wp:simplePos x="0" y="0"/>
          <wp:positionH relativeFrom="margin">
            <wp:align>center</wp:align>
          </wp:positionH>
          <wp:positionV relativeFrom="margin">
            <wp:align>center</wp:align>
          </wp:positionV>
          <wp:extent cx="3877310" cy="500761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7310" cy="5007610"/>
                  </a:xfrm>
                  <a:prstGeom prst="rect">
                    <a:avLst/>
                  </a:prstGeom>
                  <a:noFill/>
                </pic:spPr>
              </pic:pic>
            </a:graphicData>
          </a:graphic>
        </wp:anchor>
      </w:drawing>
    </w:r>
    <w:r>
      <w:rPr>
        <w:noProof/>
      </w:rPr>
      <w:drawing>
        <wp:anchor distT="0" distB="0" distL="114300" distR="114300" simplePos="0" relativeHeight="251673600" behindDoc="1" locked="0" layoutInCell="1" allowOverlap="1" wp14:anchorId="66D8D0DA" wp14:editId="26D12DD6">
          <wp:simplePos x="0" y="0"/>
          <wp:positionH relativeFrom="margin">
            <wp:align>center</wp:align>
          </wp:positionH>
          <wp:positionV relativeFrom="margin">
            <wp:align>center</wp:align>
          </wp:positionV>
          <wp:extent cx="4986020" cy="64503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86020" cy="6450330"/>
                  </a:xfrm>
                  <a:prstGeom prst="rect">
                    <a:avLst/>
                  </a:prstGeom>
                  <a:noFill/>
                </pic:spPr>
              </pic:pic>
            </a:graphicData>
          </a:graphic>
        </wp:anchor>
      </w:drawing>
    </w:r>
    <w:r>
      <w:rPr>
        <w:noProof/>
      </w:rPr>
      <w:drawing>
        <wp:anchor distT="0" distB="0" distL="114300" distR="114300" simplePos="0" relativeHeight="251671552" behindDoc="1" locked="0" layoutInCell="1" allowOverlap="1" wp14:anchorId="41D84122" wp14:editId="20479FC1">
          <wp:simplePos x="0" y="0"/>
          <wp:positionH relativeFrom="margin">
            <wp:align>center</wp:align>
          </wp:positionH>
          <wp:positionV relativeFrom="margin">
            <wp:align>center</wp:align>
          </wp:positionV>
          <wp:extent cx="4682490" cy="60528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82490" cy="6052820"/>
                  </a:xfrm>
                  <a:prstGeom prst="rect">
                    <a:avLst/>
                  </a:prstGeom>
                  <a:noFill/>
                </pic:spPr>
              </pic:pic>
            </a:graphicData>
          </a:graphic>
        </wp:anchor>
      </w:drawing>
    </w:r>
    <w:r w:rsidR="002236CD">
      <w:rPr>
        <w:noProof/>
      </w:rPr>
      <w:pict>
        <v:shapetype id="_x0000_t202" coordsize="21600,21600" o:spt="202" path="m,l,21600r21600,l21600,xe">
          <v:stroke joinstyle="miter"/>
          <v:path gradientshapeok="t" o:connecttype="rect"/>
        </v:shapetype>
        <v:shape id="Text Box 27" o:spid="_x0000_s2098" type="#_x0000_t202" style="position:absolute;margin-left:-90pt;margin-top:-36pt;width:612pt;height:594pt;z-index:2516490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">
          <v:textbox>
            <w:txbxContent>
              <w:p w:rsidR="00650D28" w:rsidRDefault="00650D28">
                <w:r>
                  <w:rPr>
                    <w:noProof/>
                  </w:rPr>
                  <w:drawing>
                    <wp:inline distT="0" distB="0" distL="0" distR="0" wp14:anchorId="758CBC2C" wp14:editId="331BD979">
                      <wp:extent cx="6286500" cy="8168640"/>
                      <wp:effectExtent l="0" t="0" r="0" b="0"/>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6500" cy="8168640"/>
                              </a:xfrm>
                              <a:prstGeom prst="rect">
                                <a:avLst/>
                              </a:prstGeom>
                              <a:noFill/>
                              <a:ln>
                                <a:noFill/>
                              </a:ln>
                            </pic:spPr>
                          </pic:pic>
                        </a:graphicData>
                      </a:graphic>
                    </wp:inline>
                  </w:drawing>
                </w:r>
              </w:p>
            </w:txbxContent>
          </v:textbox>
        </v:shape>
      </w:pict>
    </w:r>
    <w:r w:rsidR="002236C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76" type="#_x0000_t75" style="position:absolute;margin-left:-81pt;margin-top:-1in;width:431.95pt;height:558.35pt;z-index:-251646976;mso-position-horizontal-relative:margin;mso-position-vertical-relative:margin">
          <v:imagedata r:id="rId5" o:title=""/>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28" w:rsidRDefault="00650D28">
    <w:r>
      <w:rPr>
        <w:noProof/>
      </w:rPr>
      <w:drawing>
        <wp:anchor distT="0" distB="0" distL="114300" distR="114300" simplePos="0" relativeHeight="251668480" behindDoc="1" locked="0" layoutInCell="1" allowOverlap="1">
          <wp:simplePos x="0" y="0"/>
          <wp:positionH relativeFrom="margin">
            <wp:align>center</wp:align>
          </wp:positionH>
          <wp:positionV relativeFrom="margin">
            <wp:align>center</wp:align>
          </wp:positionV>
          <wp:extent cx="3877310" cy="500761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7310" cy="5007610"/>
                  </a:xfrm>
                  <a:prstGeom prst="rect">
                    <a:avLst/>
                  </a:prstGeom>
                  <a:noFill/>
                </pic:spPr>
              </pic:pic>
            </a:graphicData>
          </a:graphic>
        </wp:anchor>
      </w:drawing>
    </w:r>
    <w:r>
      <w:rPr>
        <w:noProof/>
      </w:rPr>
      <w:drawing>
        <wp:anchor distT="0" distB="0" distL="114300" distR="114300" simplePos="0" relativeHeight="251666432" behindDoc="1" locked="0" layoutInCell="1" allowOverlap="1">
          <wp:simplePos x="0" y="0"/>
          <wp:positionH relativeFrom="margin">
            <wp:align>center</wp:align>
          </wp:positionH>
          <wp:positionV relativeFrom="margin">
            <wp:align>center</wp:align>
          </wp:positionV>
          <wp:extent cx="4986020" cy="645033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86020" cy="6450330"/>
                  </a:xfrm>
                  <a:prstGeom prst="rect">
                    <a:avLst/>
                  </a:prstGeom>
                  <a:noFill/>
                </pic:spPr>
              </pic:pic>
            </a:graphicData>
          </a:graphic>
        </wp:anchor>
      </w:drawing>
    </w:r>
    <w:r w:rsidR="002236C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2079" type="#_x0000_t75" style="position:absolute;margin-left:0;margin-top:0;width:368.7pt;height:476.6pt;z-index:-251651072;mso-position-horizontal:center;mso-position-horizontal-relative:margin;mso-position-vertical:center;mso-position-vertical-relative:margin">
          <v:imagedata r:id="rId3" o:title=""/>
          <w10:wrap anchorx="margin" anchory="margin"/>
        </v:shape>
      </w:pict>
    </w:r>
    <w:r w:rsidR="002236CD">
      <w:rPr>
        <w:noProof/>
      </w:rPr>
      <w:pict>
        <v:shape id="WordPictureWatermark2" o:spid="_x0000_s2080" type="#_x0000_t75" style="position:absolute;margin-left:0;margin-top:0;width:431.95pt;height:558.35pt;z-index:-251652096;mso-position-horizontal:center;mso-position-horizontal-relative:margin;mso-position-vertical:center;mso-position-vertical-relative:margin">
          <v:imagedata r:id="rId3" o:titl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28" w:rsidRDefault="002236CD">
    <w:r>
      <w:rPr>
        <w:noProof/>
      </w:rPr>
      <w:pict>
        <v:rect id="Rectangle 33" o:spid="_x0000_s2097" style="position:absolute;margin-left:120.85pt;margin-top:-4.6pt;width:370.65pt;height:28.05pt;z-index:251643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" filled="f" stroked="f">
          <v:textbox>
            <w:txbxContent>
              <w:p w:rsidR="00650D28" w:rsidRPr="00763D19" w:rsidRDefault="00650D28" w:rsidP="009A349C">
                <w:pPr>
                  <w:pStyle w:val="Heading5"/>
                  <w:numPr>
                    <w:ilvl w:val="0"/>
                    <w:numId w:val="0"/>
                  </w:numPr>
                  <w:jc w:val="right"/>
                </w:pPr>
                <w:r>
                  <w:rPr>
                    <w:b w:val="0"/>
                    <w:bCs w:val="0"/>
                  </w:rPr>
                  <w:t>TIBCO BusinessEvents XPATH and XSLT Performance Specifications</w:t>
                </w:r>
              </w:p>
            </w:txbxContent>
          </v:textbox>
        </v:rect>
      </w:pict>
    </w:r>
    <w:r>
      <w:rPr>
        <w:noProof/>
      </w:rPr>
      <w:pict>
        <v:rect id="Rectangle 34" o:spid="_x0000_s2096" style="position:absolute;margin-left:-47.45pt;margin-top:-4.85pt;width:542.35pt;height:19.85pt;z-index:251642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" fillcolor="#871138" stroked="f" strokecolor="#c1272d"/>
      </w:pict>
    </w:r>
    <w:r>
      <w:rPr>
        <w:noProof/>
      </w:rPr>
      <w:pict>
        <v:shapetype id="_x0000_t202" coordsize="21600,21600" o:spt="202" path="m,l,21600r21600,l21600,xe">
          <v:stroke joinstyle="miter"/>
          <v:path gradientshapeok="t" o:connecttype="rect"/>
        </v:shapetype>
        <v:shape id="Text Box 35" o:spid="_x0000_s2095" type="#_x0000_t202" style="position:absolute;margin-left:494.1pt;margin-top:-4.85pt;width:37.4pt;height:18.7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0guAIAAMA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" filled="f" stroked="f">
          <v:textbox>
            <w:txbxContent>
              <w:p w:rsidR="00650D28" w:rsidRDefault="00650D28">
                <w:pPr>
                  <w:rPr>
                    <w:rStyle w:val="PageNumber"/>
                  </w:rPr>
                </w:pPr>
                <w:r>
                  <w:rPr>
                    <w:rStyle w:val="PageNumber"/>
                    <w:b w:val="0"/>
                    <w:bCs w:val="0"/>
                  </w:rPr>
                  <w:fldChar w:fldCharType="begin"/>
                </w:r>
                <w:r>
                  <w:rPr>
                    <w:rStyle w:val="PageNumber"/>
                    <w:b w:val="0"/>
                    <w:bCs w:val="0"/>
                  </w:rPr>
                  <w:instrText xml:space="preserve"> PAGE </w:instrText>
                </w:r>
                <w:r>
                  <w:rPr>
                    <w:rStyle w:val="PageNumber"/>
                    <w:b w:val="0"/>
                    <w:bCs w:val="0"/>
                  </w:rPr>
                  <w:fldChar w:fldCharType="separate"/>
                </w:r>
                <w:r w:rsidR="00BC5CAC">
                  <w:rPr>
                    <w:rStyle w:val="PageNumber"/>
                    <w:b w:val="0"/>
                    <w:bCs w:val="0"/>
                    <w:noProof/>
                  </w:rPr>
                  <w:t>4</w:t>
                </w:r>
                <w:r>
                  <w:rPr>
                    <w:rStyle w:val="PageNumber"/>
                    <w:b w:val="0"/>
                    <w:bCs w:val="0"/>
                  </w:rPr>
                  <w:fldChar w:fldCharType="end"/>
                </w:r>
              </w:p>
            </w:txbxContent>
          </v:textbox>
        </v:shape>
      </w:pict>
    </w:r>
    <w:r>
      <w:rPr>
        <w:noProof/>
      </w:rPr>
      <w:pict>
        <v:rect id="Rectangle 36" o:spid="_x0000_s2094" style="position:absolute;margin-left:494.85pt;margin-top:-4.85pt;width:21.15pt;height:20.3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" fillcolor="#f17e25" stroked="f"/>
      </w:pict>
    </w:r>
    <w:r>
      <w:rPr>
        <w:noProof/>
      </w:rPr>
      <w:pict>
        <v:rect id="Rectangle 37" o:spid="_x0000_s2093" style="position:absolute;margin-left:494.85pt;margin-top:24.05pt;width:23.2pt;height:162.75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" filled="f" stroked="f">
          <v:textbox style="layout-flow:vertical">
            <w:txbxContent>
              <w:p w:rsidR="00650D28" w:rsidRDefault="00650D28">
                <w:pPr>
                  <w:rPr>
                    <w:rFonts w:ascii="Avenir" w:hAnsi="Avenir"/>
                    <w:b/>
                    <w:color w:val="F2EAD8"/>
                    <w:spacing w:val="60"/>
                    <w:sz w:val="15"/>
                    <w:szCs w:val="15"/>
                  </w:rPr>
                </w:pPr>
              </w:p>
            </w:txbxContent>
          </v:textbox>
        </v:rect>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D28" w:rsidRDefault="002236C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89" type="#_x0000_t75" style="position:absolute;margin-left:0;margin-top:0;width:305.3pt;height:394.3pt;z-index:-251649024;mso-position-horizontal:center;mso-position-horizontal-relative:margin;mso-position-vertical:center;mso-position-vertical-relative:margin">
          <v:imagedata r:id="rId1" o:tit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cs="Times New Roman" w:hint="default"/>
        <w:b/>
        <w:i w:val="0"/>
        <w:sz w:val="18"/>
      </w:rPr>
    </w:lvl>
  </w:abstractNum>
  <w:abstractNum w:abstractNumId="1">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cs="Times New Roman" w:hint="default"/>
        <w:b/>
        <w:i w:val="0"/>
        <w:sz w:val="18"/>
      </w:rPr>
    </w:lvl>
  </w:abstractNum>
  <w:abstractNum w:abstractNumId="2">
    <w:nsid w:val="129933E8"/>
    <w:multiLevelType w:val="multilevel"/>
    <w:tmpl w:val="177E7E7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4176"/>
        </w:tabs>
        <w:ind w:left="41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1314"/>
        </w:tabs>
        <w:ind w:left="131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
    <w:nsid w:val="200C2BF8"/>
    <w:multiLevelType w:val="hybridMultilevel"/>
    <w:tmpl w:val="20F25A20"/>
    <w:lvl w:ilvl="0" w:tplc="FFFFFFFF">
      <w:start w:val="1"/>
      <w:numFmt w:val="bullet"/>
      <w:pStyle w:val="List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20883698"/>
    <w:multiLevelType w:val="hybridMultilevel"/>
    <w:tmpl w:val="60202AD4"/>
    <w:lvl w:ilvl="0" w:tplc="61A2F350">
      <w:start w:val="1"/>
      <w:numFmt w:val="bullet"/>
      <w:pStyle w:val="BulletedStyleList"/>
      <w:lvlText w:val=""/>
      <w:lvlJc w:val="left"/>
      <w:pPr>
        <w:tabs>
          <w:tab w:val="num" w:pos="806"/>
        </w:tabs>
        <w:ind w:left="806" w:hanging="360"/>
      </w:pPr>
      <w:rPr>
        <w:rFonts w:ascii="Wingdings" w:hAnsi="Wingdings" w:hint="default"/>
      </w:rPr>
    </w:lvl>
    <w:lvl w:ilvl="1" w:tplc="04090019">
      <w:start w:val="1"/>
      <w:numFmt w:val="lowerLetter"/>
      <w:lvlText w:val="%2."/>
      <w:lvlJc w:val="left"/>
      <w:pPr>
        <w:tabs>
          <w:tab w:val="num" w:pos="1526"/>
        </w:tabs>
        <w:ind w:left="1526" w:hanging="360"/>
      </w:pPr>
      <w:rPr>
        <w:rFonts w:cs="Times New Roman"/>
      </w:rPr>
    </w:lvl>
    <w:lvl w:ilvl="2" w:tplc="0409001B">
      <w:start w:val="1"/>
      <w:numFmt w:val="lowerRoman"/>
      <w:lvlText w:val="%3."/>
      <w:lvlJc w:val="right"/>
      <w:pPr>
        <w:tabs>
          <w:tab w:val="num" w:pos="2246"/>
        </w:tabs>
        <w:ind w:left="2246" w:hanging="180"/>
      </w:pPr>
      <w:rPr>
        <w:rFonts w:cs="Times New Roman"/>
      </w:rPr>
    </w:lvl>
    <w:lvl w:ilvl="3" w:tplc="0409000F">
      <w:start w:val="1"/>
      <w:numFmt w:val="decimal"/>
      <w:lvlText w:val="%4."/>
      <w:lvlJc w:val="left"/>
      <w:pPr>
        <w:tabs>
          <w:tab w:val="num" w:pos="2966"/>
        </w:tabs>
        <w:ind w:left="2966" w:hanging="360"/>
      </w:pPr>
      <w:rPr>
        <w:rFonts w:cs="Times New Roman"/>
      </w:rPr>
    </w:lvl>
    <w:lvl w:ilvl="4" w:tplc="04090019">
      <w:start w:val="1"/>
      <w:numFmt w:val="lowerLetter"/>
      <w:lvlText w:val="%5."/>
      <w:lvlJc w:val="left"/>
      <w:pPr>
        <w:tabs>
          <w:tab w:val="num" w:pos="3686"/>
        </w:tabs>
        <w:ind w:left="3686" w:hanging="360"/>
      </w:pPr>
      <w:rPr>
        <w:rFonts w:cs="Times New Roman"/>
      </w:rPr>
    </w:lvl>
    <w:lvl w:ilvl="5" w:tplc="0409001B">
      <w:start w:val="1"/>
      <w:numFmt w:val="lowerRoman"/>
      <w:lvlText w:val="%6."/>
      <w:lvlJc w:val="right"/>
      <w:pPr>
        <w:tabs>
          <w:tab w:val="num" w:pos="4406"/>
        </w:tabs>
        <w:ind w:left="4406" w:hanging="180"/>
      </w:pPr>
      <w:rPr>
        <w:rFonts w:cs="Times New Roman"/>
      </w:rPr>
    </w:lvl>
    <w:lvl w:ilvl="6" w:tplc="0409000F">
      <w:start w:val="1"/>
      <w:numFmt w:val="decimal"/>
      <w:lvlText w:val="%7."/>
      <w:lvlJc w:val="left"/>
      <w:pPr>
        <w:tabs>
          <w:tab w:val="num" w:pos="5126"/>
        </w:tabs>
        <w:ind w:left="5126" w:hanging="360"/>
      </w:pPr>
      <w:rPr>
        <w:rFonts w:cs="Times New Roman"/>
      </w:rPr>
    </w:lvl>
    <w:lvl w:ilvl="7" w:tplc="04090019">
      <w:start w:val="1"/>
      <w:numFmt w:val="lowerLetter"/>
      <w:lvlText w:val="%8."/>
      <w:lvlJc w:val="left"/>
      <w:pPr>
        <w:tabs>
          <w:tab w:val="num" w:pos="5846"/>
        </w:tabs>
        <w:ind w:left="5846" w:hanging="360"/>
      </w:pPr>
      <w:rPr>
        <w:rFonts w:cs="Times New Roman"/>
      </w:rPr>
    </w:lvl>
    <w:lvl w:ilvl="8" w:tplc="0409001B">
      <w:start w:val="1"/>
      <w:numFmt w:val="lowerRoman"/>
      <w:lvlText w:val="%9."/>
      <w:lvlJc w:val="right"/>
      <w:pPr>
        <w:tabs>
          <w:tab w:val="num" w:pos="6566"/>
        </w:tabs>
        <w:ind w:left="6566" w:hanging="180"/>
      </w:pPr>
      <w:rPr>
        <w:rFonts w:cs="Times New Roman"/>
      </w:rPr>
    </w:lvl>
  </w:abstractNum>
  <w:abstractNum w:abstractNumId="5">
    <w:nsid w:val="35A36555"/>
    <w:multiLevelType w:val="multilevel"/>
    <w:tmpl w:val="6AA82EE2"/>
    <w:name w:val="FigCap22"/>
    <w:lvl w:ilvl="0">
      <w:start w:val="1"/>
      <w:numFmt w:val="decimal"/>
      <w:suff w:val="nothing"/>
      <w:lvlText w:val="Chapter %1:"/>
      <w:lvlJc w:val="left"/>
      <w:pPr>
        <w:ind w:left="2160" w:hanging="2160"/>
      </w:pPr>
      <w:rPr>
        <w:rFonts w:ascii="Arial" w:hAnsi="Arial" w:cs="Times New Roman" w:hint="default"/>
        <w:b/>
        <w:i w:val="0"/>
        <w:color w:val="0000FF"/>
        <w:sz w:val="36"/>
      </w:rPr>
    </w:lvl>
    <w:lvl w:ilvl="1">
      <w:start w:val="1"/>
      <w:numFmt w:val="none"/>
      <w:lvlText w:val=""/>
      <w:lvlJc w:val="left"/>
      <w:pPr>
        <w:tabs>
          <w:tab w:val="num" w:pos="360"/>
        </w:tabs>
      </w:pPr>
      <w:rPr>
        <w:rFonts w:cs="Times New Roman"/>
      </w:rPr>
    </w:lvl>
    <w:lvl w:ilvl="2">
      <w:start w:val="1"/>
      <w:numFmt w:val="none"/>
      <w:lvlText w:val=""/>
      <w:lvlJc w:val="left"/>
      <w:pPr>
        <w:tabs>
          <w:tab w:val="num" w:pos="360"/>
        </w:tabs>
      </w:pPr>
      <w:rPr>
        <w:rFonts w:cs="Times New Roman"/>
      </w:rPr>
    </w:lvl>
    <w:lvl w:ilvl="3">
      <w:start w:val="1"/>
      <w:numFmt w:val="none"/>
      <w:lvlText w:val=""/>
      <w:lvlJc w:val="left"/>
      <w:pPr>
        <w:tabs>
          <w:tab w:val="num" w:pos="360"/>
        </w:tabs>
      </w:pPr>
      <w:rPr>
        <w:rFonts w:cs="Times New Roman"/>
      </w:rPr>
    </w:lvl>
    <w:lvl w:ilvl="4">
      <w:start w:val="1"/>
      <w:numFmt w:val="none"/>
      <w:lvlText w:val=""/>
      <w:lvlJc w:val="left"/>
      <w:pPr>
        <w:tabs>
          <w:tab w:val="num" w:pos="360"/>
        </w:tabs>
      </w:pPr>
      <w:rPr>
        <w:rFonts w:cs="Times New Roman"/>
      </w:rPr>
    </w:lvl>
    <w:lvl w:ilvl="5">
      <w:start w:val="1"/>
      <w:numFmt w:val="none"/>
      <w:lvlText w:val=" "/>
      <w:lvlJc w:val="left"/>
      <w:pPr>
        <w:tabs>
          <w:tab w:val="num" w:pos="360"/>
        </w:tabs>
      </w:pPr>
      <w:rPr>
        <w:rFonts w:cs="Times New Roman"/>
      </w:rPr>
    </w:lvl>
    <w:lvl w:ilvl="6">
      <w:start w:val="1"/>
      <w:numFmt w:val="none"/>
      <w:lvlText w:val=" "/>
      <w:lvlJc w:val="left"/>
      <w:pPr>
        <w:tabs>
          <w:tab w:val="num" w:pos="0"/>
        </w:tabs>
      </w:pPr>
      <w:rPr>
        <w:rFonts w:cs="Times New Roman"/>
      </w:rPr>
    </w:lvl>
    <w:lvl w:ilvl="7">
      <w:start w:val="1"/>
      <w:numFmt w:val="decimal"/>
      <w:suff w:val="space"/>
      <w:lvlText w:val="Figure 1-%8."/>
      <w:lvlJc w:val="left"/>
      <w:rPr>
        <w:rFonts w:ascii="Arial" w:hAnsi="Arial" w:cs="Times New Roman" w:hint="default"/>
        <w:b/>
        <w:i w:val="0"/>
        <w:sz w:val="22"/>
      </w:rPr>
    </w:lvl>
    <w:lvl w:ilvl="8">
      <w:start w:val="1"/>
      <w:numFmt w:val="none"/>
      <w:suff w:val="space"/>
      <w:lvlText w:val="Caution:"/>
      <w:lvlJc w:val="left"/>
      <w:pPr>
        <w:ind w:left="2707"/>
      </w:pPr>
      <w:rPr>
        <w:rFonts w:ascii="Arial" w:hAnsi="Arial" w:cs="Times New Roman" w:hint="default"/>
        <w:b/>
        <w:i w:val="0"/>
        <w:sz w:val="24"/>
      </w:rPr>
    </w:lvl>
  </w:abstractNum>
  <w:abstractNum w:abstractNumId="6">
    <w:nsid w:val="36F51216"/>
    <w:multiLevelType w:val="multilevel"/>
    <w:tmpl w:val="DAF20B4C"/>
    <w:name w:val="FigCap2"/>
    <w:lvl w:ilvl="0">
      <w:start w:val="1"/>
      <w:numFmt w:val="decimal"/>
      <w:suff w:val="nothing"/>
      <w:lvlText w:val="Chapter %1: "/>
      <w:lvlJc w:val="left"/>
      <w:rPr>
        <w:rFonts w:ascii="Arial" w:hAnsi="Arial" w:cs="Times New Roman" w:hint="default"/>
        <w:b/>
        <w:i w:val="0"/>
        <w:color w:val="0000FF"/>
        <w:sz w:val="32"/>
      </w:rPr>
    </w:lvl>
    <w:lvl w:ilvl="1">
      <w:start w:val="1"/>
      <w:numFmt w:val="none"/>
      <w:lvlText w:val=""/>
      <w:lvlJc w:val="left"/>
      <w:pPr>
        <w:tabs>
          <w:tab w:val="num" w:pos="360"/>
        </w:tabs>
      </w:pPr>
      <w:rPr>
        <w:rFonts w:cs="Times New Roman"/>
      </w:rPr>
    </w:lvl>
    <w:lvl w:ilvl="2">
      <w:start w:val="1"/>
      <w:numFmt w:val="none"/>
      <w:lvlText w:val=""/>
      <w:lvlJc w:val="left"/>
      <w:pPr>
        <w:tabs>
          <w:tab w:val="num" w:pos="360"/>
        </w:tabs>
      </w:pPr>
      <w:rPr>
        <w:rFonts w:cs="Times New Roman"/>
      </w:rPr>
    </w:lvl>
    <w:lvl w:ilvl="3">
      <w:start w:val="1"/>
      <w:numFmt w:val="none"/>
      <w:lvlText w:val=""/>
      <w:lvlJc w:val="left"/>
      <w:pPr>
        <w:tabs>
          <w:tab w:val="num" w:pos="360"/>
        </w:tabs>
      </w:pPr>
      <w:rPr>
        <w:rFonts w:cs="Times New Roman"/>
      </w:rPr>
    </w:lvl>
    <w:lvl w:ilvl="4">
      <w:start w:val="1"/>
      <w:numFmt w:val="none"/>
      <w:lvlText w:val=""/>
      <w:lvlJc w:val="left"/>
      <w:pPr>
        <w:tabs>
          <w:tab w:val="num" w:pos="360"/>
        </w:tabs>
      </w:pPr>
      <w:rPr>
        <w:rFonts w:cs="Times New Roman"/>
      </w:rPr>
    </w:lvl>
    <w:lvl w:ilvl="5">
      <w:start w:val="1"/>
      <w:numFmt w:val="none"/>
      <w:lvlText w:val=" "/>
      <w:lvlJc w:val="left"/>
      <w:pPr>
        <w:tabs>
          <w:tab w:val="num" w:pos="360"/>
        </w:tabs>
      </w:pPr>
      <w:rPr>
        <w:rFonts w:cs="Times New Roman"/>
      </w:rPr>
    </w:lvl>
    <w:lvl w:ilvl="6">
      <w:start w:val="1"/>
      <w:numFmt w:val="none"/>
      <w:lvlText w:val=" "/>
      <w:lvlJc w:val="left"/>
      <w:pPr>
        <w:tabs>
          <w:tab w:val="num" w:pos="0"/>
        </w:tabs>
      </w:pPr>
      <w:rPr>
        <w:rFonts w:cs="Times New Roman"/>
      </w:rPr>
    </w:lvl>
    <w:lvl w:ilvl="7">
      <w:start w:val="1"/>
      <w:numFmt w:val="decimal"/>
      <w:suff w:val="space"/>
      <w:lvlText w:val="Figure 1-%8."/>
      <w:lvlJc w:val="left"/>
      <w:rPr>
        <w:rFonts w:ascii="Arial" w:hAnsi="Arial" w:cs="Times New Roman" w:hint="default"/>
        <w:b/>
        <w:i w:val="0"/>
        <w:sz w:val="22"/>
      </w:rPr>
    </w:lvl>
    <w:lvl w:ilvl="8">
      <w:start w:val="1"/>
      <w:numFmt w:val="none"/>
      <w:suff w:val="space"/>
      <w:lvlText w:val="Caution:"/>
      <w:lvlJc w:val="left"/>
      <w:pPr>
        <w:ind w:left="2707"/>
      </w:pPr>
      <w:rPr>
        <w:rFonts w:ascii="Arial" w:hAnsi="Arial" w:cs="Times New Roman" w:hint="default"/>
        <w:b/>
        <w:i w:val="0"/>
        <w:sz w:val="24"/>
      </w:rPr>
    </w:lvl>
  </w:abstractNum>
  <w:abstractNum w:abstractNumId="7">
    <w:nsid w:val="4B5E0C8D"/>
    <w:multiLevelType w:val="multilevel"/>
    <w:tmpl w:val="83AE33CC"/>
    <w:lvl w:ilvl="0">
      <w:start w:val="1"/>
      <w:numFmt w:val="decimal"/>
      <w:lvlText w:val="%1"/>
      <w:lvlJc w:val="left"/>
      <w:pPr>
        <w:tabs>
          <w:tab w:val="num" w:pos="1152"/>
        </w:tabs>
        <w:ind w:left="1152" w:hanging="432"/>
      </w:pPr>
      <w:rPr>
        <w:rFonts w:cs="Times New Roman"/>
      </w:rPr>
    </w:lvl>
    <w:lvl w:ilvl="1">
      <w:start w:val="1"/>
      <w:numFmt w:val="decimal"/>
      <w:lvlText w:val="%1.%2"/>
      <w:lvlJc w:val="left"/>
      <w:pPr>
        <w:tabs>
          <w:tab w:val="num" w:pos="1296"/>
        </w:tabs>
        <w:ind w:left="1296" w:hanging="576"/>
      </w:pPr>
      <w:rPr>
        <w:rFonts w:cs="Times New Roman"/>
      </w:rPr>
    </w:lvl>
    <w:lvl w:ilvl="2">
      <w:start w:val="1"/>
      <w:numFmt w:val="decimal"/>
      <w:lvlText w:val="%1.%2.%3"/>
      <w:lvlJc w:val="left"/>
      <w:pPr>
        <w:tabs>
          <w:tab w:val="num" w:pos="1440"/>
        </w:tabs>
        <w:ind w:left="1440" w:hanging="720"/>
      </w:pPr>
      <w:rPr>
        <w:rFonts w:cs="Times New Roman"/>
      </w:rPr>
    </w:lvl>
    <w:lvl w:ilvl="3">
      <w:start w:val="1"/>
      <w:numFmt w:val="decimal"/>
      <w:lvlText w:val="%1.%2.%3.%4"/>
      <w:lvlJc w:val="left"/>
      <w:pPr>
        <w:tabs>
          <w:tab w:val="num" w:pos="1584"/>
        </w:tabs>
        <w:ind w:left="1584" w:hanging="864"/>
      </w:pPr>
      <w:rPr>
        <w:rFonts w:cs="Times New Roman"/>
      </w:rPr>
    </w:lvl>
    <w:lvl w:ilvl="4">
      <w:start w:val="1"/>
      <w:numFmt w:val="decimal"/>
      <w:lvlText w:val="%1.%2.%3.%4.%5"/>
      <w:lvlJc w:val="left"/>
      <w:pPr>
        <w:tabs>
          <w:tab w:val="num" w:pos="1728"/>
        </w:tabs>
        <w:ind w:left="1728" w:hanging="1008"/>
      </w:pPr>
      <w:rPr>
        <w:rFonts w:cs="Times New Roman"/>
      </w:rPr>
    </w:lvl>
    <w:lvl w:ilvl="5">
      <w:start w:val="1"/>
      <w:numFmt w:val="decimal"/>
      <w:lvlText w:val="%1.%2.%3.%4.%5.%6"/>
      <w:lvlJc w:val="left"/>
      <w:pPr>
        <w:tabs>
          <w:tab w:val="num" w:pos="1872"/>
        </w:tabs>
        <w:ind w:left="1872" w:hanging="1152"/>
      </w:pPr>
      <w:rPr>
        <w:rFonts w:cs="Times New Roman"/>
      </w:rPr>
    </w:lvl>
    <w:lvl w:ilvl="6">
      <w:start w:val="1"/>
      <w:numFmt w:val="decimal"/>
      <w:lvlText w:val="%1.%2.%3.%4.%5.%6.%7"/>
      <w:lvlJc w:val="left"/>
      <w:pPr>
        <w:tabs>
          <w:tab w:val="num" w:pos="2016"/>
        </w:tabs>
        <w:ind w:left="2016" w:hanging="1296"/>
      </w:pPr>
      <w:rPr>
        <w:rFonts w:cs="Times New Roman"/>
      </w:rPr>
    </w:lvl>
    <w:lvl w:ilvl="7">
      <w:start w:val="1"/>
      <w:numFmt w:val="decimal"/>
      <w:lvlText w:val="%1.%2.%3.%4.%5.%6.%7.%8"/>
      <w:lvlJc w:val="left"/>
      <w:pPr>
        <w:tabs>
          <w:tab w:val="num" w:pos="2160"/>
        </w:tabs>
        <w:ind w:left="2160" w:hanging="1440"/>
      </w:pPr>
      <w:rPr>
        <w:rFonts w:cs="Times New Roman"/>
      </w:rPr>
    </w:lvl>
    <w:lvl w:ilvl="8">
      <w:start w:val="1"/>
      <w:numFmt w:val="decimal"/>
      <w:lvlText w:val="%1.%2.%3.%4.%5.%6.%7.%8.%9"/>
      <w:lvlJc w:val="left"/>
      <w:pPr>
        <w:tabs>
          <w:tab w:val="num" w:pos="2304"/>
        </w:tabs>
        <w:ind w:left="2304" w:hanging="1584"/>
      </w:pPr>
      <w:rPr>
        <w:rFonts w:cs="Times New Roman"/>
      </w:rPr>
    </w:lvl>
  </w:abstractNum>
  <w:abstractNum w:abstractNumId="8">
    <w:nsid w:val="78D14D4F"/>
    <w:multiLevelType w:val="hybridMultilevel"/>
    <w:tmpl w:val="701A3160"/>
    <w:lvl w:ilvl="0" w:tplc="227E8196">
      <w:start w:val="1"/>
      <w:numFmt w:val="decimal"/>
      <w:pStyle w:val="StyleStyleListNumberArialLeft006Hanging044Left"/>
      <w:lvlText w:val="%1."/>
      <w:lvlJc w:val="left"/>
      <w:pPr>
        <w:tabs>
          <w:tab w:val="num" w:pos="1166"/>
        </w:tabs>
        <w:ind w:left="1166" w:hanging="360"/>
      </w:pPr>
      <w:rPr>
        <w:rFonts w:cs="Times New Roman"/>
      </w:rPr>
    </w:lvl>
    <w:lvl w:ilvl="1" w:tplc="04090019">
      <w:start w:val="1"/>
      <w:numFmt w:val="lowerLetter"/>
      <w:lvlText w:val="%2."/>
      <w:lvlJc w:val="left"/>
      <w:pPr>
        <w:tabs>
          <w:tab w:val="num" w:pos="1886"/>
        </w:tabs>
        <w:ind w:left="1886" w:hanging="360"/>
      </w:pPr>
      <w:rPr>
        <w:rFonts w:cs="Times New Roman"/>
      </w:rPr>
    </w:lvl>
    <w:lvl w:ilvl="2" w:tplc="0409001B">
      <w:start w:val="1"/>
      <w:numFmt w:val="lowerRoman"/>
      <w:lvlText w:val="%3."/>
      <w:lvlJc w:val="right"/>
      <w:pPr>
        <w:tabs>
          <w:tab w:val="num" w:pos="2606"/>
        </w:tabs>
        <w:ind w:left="2606" w:hanging="180"/>
      </w:pPr>
      <w:rPr>
        <w:rFonts w:cs="Times New Roman"/>
      </w:rPr>
    </w:lvl>
    <w:lvl w:ilvl="3" w:tplc="0409000F">
      <w:start w:val="1"/>
      <w:numFmt w:val="decimal"/>
      <w:lvlText w:val="%4."/>
      <w:lvlJc w:val="left"/>
      <w:pPr>
        <w:tabs>
          <w:tab w:val="num" w:pos="3326"/>
        </w:tabs>
        <w:ind w:left="3326" w:hanging="360"/>
      </w:pPr>
      <w:rPr>
        <w:rFonts w:cs="Times New Roman"/>
      </w:rPr>
    </w:lvl>
    <w:lvl w:ilvl="4" w:tplc="04090019">
      <w:start w:val="1"/>
      <w:numFmt w:val="lowerLetter"/>
      <w:lvlText w:val="%5."/>
      <w:lvlJc w:val="left"/>
      <w:pPr>
        <w:tabs>
          <w:tab w:val="num" w:pos="4046"/>
        </w:tabs>
        <w:ind w:left="4046" w:hanging="360"/>
      </w:pPr>
      <w:rPr>
        <w:rFonts w:cs="Times New Roman"/>
      </w:rPr>
    </w:lvl>
    <w:lvl w:ilvl="5" w:tplc="0409001B">
      <w:start w:val="1"/>
      <w:numFmt w:val="lowerRoman"/>
      <w:lvlText w:val="%6."/>
      <w:lvlJc w:val="right"/>
      <w:pPr>
        <w:tabs>
          <w:tab w:val="num" w:pos="4766"/>
        </w:tabs>
        <w:ind w:left="4766" w:hanging="180"/>
      </w:pPr>
      <w:rPr>
        <w:rFonts w:cs="Times New Roman"/>
      </w:rPr>
    </w:lvl>
    <w:lvl w:ilvl="6" w:tplc="0409000F">
      <w:start w:val="1"/>
      <w:numFmt w:val="decimal"/>
      <w:lvlText w:val="%7."/>
      <w:lvlJc w:val="left"/>
      <w:pPr>
        <w:tabs>
          <w:tab w:val="num" w:pos="5486"/>
        </w:tabs>
        <w:ind w:left="5486" w:hanging="360"/>
      </w:pPr>
      <w:rPr>
        <w:rFonts w:cs="Times New Roman"/>
      </w:rPr>
    </w:lvl>
    <w:lvl w:ilvl="7" w:tplc="04090019">
      <w:start w:val="1"/>
      <w:numFmt w:val="lowerLetter"/>
      <w:lvlText w:val="%8."/>
      <w:lvlJc w:val="left"/>
      <w:pPr>
        <w:tabs>
          <w:tab w:val="num" w:pos="6206"/>
        </w:tabs>
        <w:ind w:left="6206" w:hanging="360"/>
      </w:pPr>
      <w:rPr>
        <w:rFonts w:cs="Times New Roman"/>
      </w:rPr>
    </w:lvl>
    <w:lvl w:ilvl="8" w:tplc="0409001B">
      <w:start w:val="1"/>
      <w:numFmt w:val="lowerRoman"/>
      <w:lvlText w:val="%9."/>
      <w:lvlJc w:val="right"/>
      <w:pPr>
        <w:tabs>
          <w:tab w:val="num" w:pos="6926"/>
        </w:tabs>
        <w:ind w:left="6926"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doNotUseMarginsForDrawingGridOrigin/>
  <w:drawingGridHorizontalOrigin w:val="1987"/>
  <w:drawingGridVerticalOrigin w:val="3787"/>
  <w:noPunctuationKerning/>
  <w:characterSpacingControl w:val="doNotCompress"/>
  <w:doNotValidateAgainstSchema/>
  <w:doNotDemarcateInvalidXml/>
  <w:hdrShapeDefaults>
    <o:shapedefaults v:ext="edit" spidmax="211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00D82"/>
    <w:rsid w:val="0000167B"/>
    <w:rsid w:val="00002BE7"/>
    <w:rsid w:val="00003650"/>
    <w:rsid w:val="00007BBB"/>
    <w:rsid w:val="00010B4E"/>
    <w:rsid w:val="00010DA6"/>
    <w:rsid w:val="0001154F"/>
    <w:rsid w:val="00012094"/>
    <w:rsid w:val="000121BA"/>
    <w:rsid w:val="00012EB3"/>
    <w:rsid w:val="00013B92"/>
    <w:rsid w:val="0001518C"/>
    <w:rsid w:val="00015E1C"/>
    <w:rsid w:val="00016DA5"/>
    <w:rsid w:val="00016FF3"/>
    <w:rsid w:val="00021A69"/>
    <w:rsid w:val="00021D6A"/>
    <w:rsid w:val="00022D3A"/>
    <w:rsid w:val="000231FC"/>
    <w:rsid w:val="000247D1"/>
    <w:rsid w:val="00026CF7"/>
    <w:rsid w:val="000271F2"/>
    <w:rsid w:val="00030547"/>
    <w:rsid w:val="000333AB"/>
    <w:rsid w:val="000333DC"/>
    <w:rsid w:val="0003392A"/>
    <w:rsid w:val="00033BA3"/>
    <w:rsid w:val="0003438A"/>
    <w:rsid w:val="000353C7"/>
    <w:rsid w:val="00035C7C"/>
    <w:rsid w:val="00036CC7"/>
    <w:rsid w:val="000401F1"/>
    <w:rsid w:val="00041F15"/>
    <w:rsid w:val="000420EF"/>
    <w:rsid w:val="00046797"/>
    <w:rsid w:val="00047675"/>
    <w:rsid w:val="0005037A"/>
    <w:rsid w:val="00051A52"/>
    <w:rsid w:val="00051BC2"/>
    <w:rsid w:val="000526D3"/>
    <w:rsid w:val="00052BA5"/>
    <w:rsid w:val="00053778"/>
    <w:rsid w:val="00055019"/>
    <w:rsid w:val="000553B6"/>
    <w:rsid w:val="00056AA0"/>
    <w:rsid w:val="0006015E"/>
    <w:rsid w:val="00060B42"/>
    <w:rsid w:val="0006138C"/>
    <w:rsid w:val="00063603"/>
    <w:rsid w:val="00064DAC"/>
    <w:rsid w:val="00064E39"/>
    <w:rsid w:val="00066112"/>
    <w:rsid w:val="00066CA7"/>
    <w:rsid w:val="00066E88"/>
    <w:rsid w:val="0007099E"/>
    <w:rsid w:val="00070AE9"/>
    <w:rsid w:val="000712BE"/>
    <w:rsid w:val="0007320E"/>
    <w:rsid w:val="00073C86"/>
    <w:rsid w:val="000761CF"/>
    <w:rsid w:val="0007676A"/>
    <w:rsid w:val="00082234"/>
    <w:rsid w:val="00082F80"/>
    <w:rsid w:val="00083964"/>
    <w:rsid w:val="00083D64"/>
    <w:rsid w:val="00084204"/>
    <w:rsid w:val="000860F8"/>
    <w:rsid w:val="00086D4A"/>
    <w:rsid w:val="00087FE8"/>
    <w:rsid w:val="000900A8"/>
    <w:rsid w:val="00094777"/>
    <w:rsid w:val="00095791"/>
    <w:rsid w:val="00095AA1"/>
    <w:rsid w:val="0009777D"/>
    <w:rsid w:val="000A0327"/>
    <w:rsid w:val="000A0494"/>
    <w:rsid w:val="000A13F2"/>
    <w:rsid w:val="000A1C81"/>
    <w:rsid w:val="000A200B"/>
    <w:rsid w:val="000A2494"/>
    <w:rsid w:val="000A5EC5"/>
    <w:rsid w:val="000A692A"/>
    <w:rsid w:val="000B2170"/>
    <w:rsid w:val="000B2D80"/>
    <w:rsid w:val="000B2F30"/>
    <w:rsid w:val="000B700A"/>
    <w:rsid w:val="000B7591"/>
    <w:rsid w:val="000C038F"/>
    <w:rsid w:val="000C135C"/>
    <w:rsid w:val="000C22AB"/>
    <w:rsid w:val="000C34A8"/>
    <w:rsid w:val="000C3554"/>
    <w:rsid w:val="000C4228"/>
    <w:rsid w:val="000C42F3"/>
    <w:rsid w:val="000C43EC"/>
    <w:rsid w:val="000C4A6A"/>
    <w:rsid w:val="000C4F01"/>
    <w:rsid w:val="000C7A0B"/>
    <w:rsid w:val="000D0BB1"/>
    <w:rsid w:val="000D0D40"/>
    <w:rsid w:val="000D132F"/>
    <w:rsid w:val="000D1422"/>
    <w:rsid w:val="000D1F15"/>
    <w:rsid w:val="000D34FB"/>
    <w:rsid w:val="000D370C"/>
    <w:rsid w:val="000D45D1"/>
    <w:rsid w:val="000D6245"/>
    <w:rsid w:val="000E0620"/>
    <w:rsid w:val="000E0BEB"/>
    <w:rsid w:val="000E174C"/>
    <w:rsid w:val="000E1E52"/>
    <w:rsid w:val="000E2318"/>
    <w:rsid w:val="000E4E14"/>
    <w:rsid w:val="000E6047"/>
    <w:rsid w:val="000E63D9"/>
    <w:rsid w:val="000E6BF0"/>
    <w:rsid w:val="000E6E50"/>
    <w:rsid w:val="000F016E"/>
    <w:rsid w:val="000F130A"/>
    <w:rsid w:val="000F13EF"/>
    <w:rsid w:val="000F160B"/>
    <w:rsid w:val="000F1E9E"/>
    <w:rsid w:val="000F3A03"/>
    <w:rsid w:val="000F45AF"/>
    <w:rsid w:val="000F4D7B"/>
    <w:rsid w:val="000F5032"/>
    <w:rsid w:val="000F586B"/>
    <w:rsid w:val="000F75E7"/>
    <w:rsid w:val="0010053E"/>
    <w:rsid w:val="001005A9"/>
    <w:rsid w:val="00101109"/>
    <w:rsid w:val="00101F5F"/>
    <w:rsid w:val="00102DDE"/>
    <w:rsid w:val="00103A5F"/>
    <w:rsid w:val="00103D99"/>
    <w:rsid w:val="00106D3A"/>
    <w:rsid w:val="0010788A"/>
    <w:rsid w:val="00107C16"/>
    <w:rsid w:val="00111699"/>
    <w:rsid w:val="00112163"/>
    <w:rsid w:val="00112171"/>
    <w:rsid w:val="0011406F"/>
    <w:rsid w:val="00115612"/>
    <w:rsid w:val="00116CE1"/>
    <w:rsid w:val="00117711"/>
    <w:rsid w:val="001219C8"/>
    <w:rsid w:val="00122729"/>
    <w:rsid w:val="00123A0E"/>
    <w:rsid w:val="00126049"/>
    <w:rsid w:val="001275E0"/>
    <w:rsid w:val="001277BF"/>
    <w:rsid w:val="0012788D"/>
    <w:rsid w:val="0012789D"/>
    <w:rsid w:val="00127AD3"/>
    <w:rsid w:val="00130FD2"/>
    <w:rsid w:val="00131D5C"/>
    <w:rsid w:val="001322CC"/>
    <w:rsid w:val="00133F7C"/>
    <w:rsid w:val="0013575D"/>
    <w:rsid w:val="0013582D"/>
    <w:rsid w:val="001369F3"/>
    <w:rsid w:val="00137EAA"/>
    <w:rsid w:val="00140399"/>
    <w:rsid w:val="00140D21"/>
    <w:rsid w:val="00140D73"/>
    <w:rsid w:val="00142012"/>
    <w:rsid w:val="00142464"/>
    <w:rsid w:val="001424E7"/>
    <w:rsid w:val="00143309"/>
    <w:rsid w:val="00143911"/>
    <w:rsid w:val="00144E1C"/>
    <w:rsid w:val="0014534E"/>
    <w:rsid w:val="00153D14"/>
    <w:rsid w:val="001540E6"/>
    <w:rsid w:val="00154239"/>
    <w:rsid w:val="00155FF5"/>
    <w:rsid w:val="001562B7"/>
    <w:rsid w:val="001565EC"/>
    <w:rsid w:val="001608EB"/>
    <w:rsid w:val="00161C45"/>
    <w:rsid w:val="00162444"/>
    <w:rsid w:val="001629A5"/>
    <w:rsid w:val="00162CCC"/>
    <w:rsid w:val="00163426"/>
    <w:rsid w:val="001643D4"/>
    <w:rsid w:val="00164ABF"/>
    <w:rsid w:val="001663EA"/>
    <w:rsid w:val="00174E10"/>
    <w:rsid w:val="00175701"/>
    <w:rsid w:val="001767A8"/>
    <w:rsid w:val="00176990"/>
    <w:rsid w:val="00177434"/>
    <w:rsid w:val="00180C82"/>
    <w:rsid w:val="00180FEF"/>
    <w:rsid w:val="0018149B"/>
    <w:rsid w:val="001815B7"/>
    <w:rsid w:val="00182898"/>
    <w:rsid w:val="00184086"/>
    <w:rsid w:val="00184430"/>
    <w:rsid w:val="001846B2"/>
    <w:rsid w:val="00185768"/>
    <w:rsid w:val="00186E69"/>
    <w:rsid w:val="00187138"/>
    <w:rsid w:val="00190090"/>
    <w:rsid w:val="00190BD7"/>
    <w:rsid w:val="00190FB4"/>
    <w:rsid w:val="0019100B"/>
    <w:rsid w:val="0019110C"/>
    <w:rsid w:val="001928E1"/>
    <w:rsid w:val="00192E42"/>
    <w:rsid w:val="00192EB3"/>
    <w:rsid w:val="00192F46"/>
    <w:rsid w:val="001944F4"/>
    <w:rsid w:val="0019452C"/>
    <w:rsid w:val="00196492"/>
    <w:rsid w:val="00197297"/>
    <w:rsid w:val="00197435"/>
    <w:rsid w:val="001A1F42"/>
    <w:rsid w:val="001A2208"/>
    <w:rsid w:val="001A2892"/>
    <w:rsid w:val="001A3D45"/>
    <w:rsid w:val="001A437B"/>
    <w:rsid w:val="001A4437"/>
    <w:rsid w:val="001A54D7"/>
    <w:rsid w:val="001A55E6"/>
    <w:rsid w:val="001A6922"/>
    <w:rsid w:val="001A72BE"/>
    <w:rsid w:val="001A76D7"/>
    <w:rsid w:val="001B0101"/>
    <w:rsid w:val="001B053D"/>
    <w:rsid w:val="001B2564"/>
    <w:rsid w:val="001B31D2"/>
    <w:rsid w:val="001B4DC6"/>
    <w:rsid w:val="001B5038"/>
    <w:rsid w:val="001B5534"/>
    <w:rsid w:val="001B6964"/>
    <w:rsid w:val="001B733A"/>
    <w:rsid w:val="001B7ADB"/>
    <w:rsid w:val="001B7D6B"/>
    <w:rsid w:val="001C01A2"/>
    <w:rsid w:val="001C08D3"/>
    <w:rsid w:val="001C172B"/>
    <w:rsid w:val="001C4398"/>
    <w:rsid w:val="001C56CB"/>
    <w:rsid w:val="001C65C2"/>
    <w:rsid w:val="001C67EC"/>
    <w:rsid w:val="001C6C76"/>
    <w:rsid w:val="001D00B6"/>
    <w:rsid w:val="001D1368"/>
    <w:rsid w:val="001D4138"/>
    <w:rsid w:val="001D4F53"/>
    <w:rsid w:val="001D6BB3"/>
    <w:rsid w:val="001D7207"/>
    <w:rsid w:val="001D7735"/>
    <w:rsid w:val="001D7C8F"/>
    <w:rsid w:val="001E004B"/>
    <w:rsid w:val="001E061D"/>
    <w:rsid w:val="001E0B56"/>
    <w:rsid w:val="001E13BC"/>
    <w:rsid w:val="001E1F7E"/>
    <w:rsid w:val="001E20D0"/>
    <w:rsid w:val="001E420E"/>
    <w:rsid w:val="001E6677"/>
    <w:rsid w:val="001E66A5"/>
    <w:rsid w:val="001E6AD3"/>
    <w:rsid w:val="001E6C59"/>
    <w:rsid w:val="001E6D6B"/>
    <w:rsid w:val="001E7046"/>
    <w:rsid w:val="001E7DBB"/>
    <w:rsid w:val="001F0D74"/>
    <w:rsid w:val="001F2E22"/>
    <w:rsid w:val="001F4384"/>
    <w:rsid w:val="001F45B7"/>
    <w:rsid w:val="001F4726"/>
    <w:rsid w:val="001F4BF5"/>
    <w:rsid w:val="001F6E03"/>
    <w:rsid w:val="001F7102"/>
    <w:rsid w:val="001F7F06"/>
    <w:rsid w:val="00200154"/>
    <w:rsid w:val="00200B78"/>
    <w:rsid w:val="0020168C"/>
    <w:rsid w:val="00202CC6"/>
    <w:rsid w:val="002043CE"/>
    <w:rsid w:val="002051C0"/>
    <w:rsid w:val="002061AA"/>
    <w:rsid w:val="00210561"/>
    <w:rsid w:val="00210CC8"/>
    <w:rsid w:val="00210E11"/>
    <w:rsid w:val="0021123B"/>
    <w:rsid w:val="002112D0"/>
    <w:rsid w:val="002114FC"/>
    <w:rsid w:val="00211955"/>
    <w:rsid w:val="00212C73"/>
    <w:rsid w:val="00212E54"/>
    <w:rsid w:val="00214681"/>
    <w:rsid w:val="00214726"/>
    <w:rsid w:val="002154B4"/>
    <w:rsid w:val="00215B76"/>
    <w:rsid w:val="00215F68"/>
    <w:rsid w:val="002166C7"/>
    <w:rsid w:val="0022165E"/>
    <w:rsid w:val="00221BBD"/>
    <w:rsid w:val="002236CD"/>
    <w:rsid w:val="002258A2"/>
    <w:rsid w:val="0022708A"/>
    <w:rsid w:val="00227319"/>
    <w:rsid w:val="00227361"/>
    <w:rsid w:val="00227DBB"/>
    <w:rsid w:val="0023005B"/>
    <w:rsid w:val="0023010B"/>
    <w:rsid w:val="00230815"/>
    <w:rsid w:val="00231F24"/>
    <w:rsid w:val="0023245E"/>
    <w:rsid w:val="0023270B"/>
    <w:rsid w:val="00232796"/>
    <w:rsid w:val="00234866"/>
    <w:rsid w:val="00235337"/>
    <w:rsid w:val="002359A1"/>
    <w:rsid w:val="00236187"/>
    <w:rsid w:val="0023654A"/>
    <w:rsid w:val="002370E7"/>
    <w:rsid w:val="002371B7"/>
    <w:rsid w:val="00237491"/>
    <w:rsid w:val="002400B0"/>
    <w:rsid w:val="0024018D"/>
    <w:rsid w:val="00240C46"/>
    <w:rsid w:val="0024127A"/>
    <w:rsid w:val="002416D5"/>
    <w:rsid w:val="00241BC7"/>
    <w:rsid w:val="0024258B"/>
    <w:rsid w:val="00244F94"/>
    <w:rsid w:val="0024557A"/>
    <w:rsid w:val="0024627B"/>
    <w:rsid w:val="002468E8"/>
    <w:rsid w:val="00247BF6"/>
    <w:rsid w:val="00250D98"/>
    <w:rsid w:val="00251342"/>
    <w:rsid w:val="002529F0"/>
    <w:rsid w:val="00254856"/>
    <w:rsid w:val="00254ADD"/>
    <w:rsid w:val="00254D04"/>
    <w:rsid w:val="0025548C"/>
    <w:rsid w:val="002555E3"/>
    <w:rsid w:val="00255EFE"/>
    <w:rsid w:val="002562C6"/>
    <w:rsid w:val="00260960"/>
    <w:rsid w:val="0026173C"/>
    <w:rsid w:val="00262732"/>
    <w:rsid w:val="002629FE"/>
    <w:rsid w:val="002631BA"/>
    <w:rsid w:val="002659E4"/>
    <w:rsid w:val="00265B4C"/>
    <w:rsid w:val="00267032"/>
    <w:rsid w:val="002700BC"/>
    <w:rsid w:val="002702F1"/>
    <w:rsid w:val="00271688"/>
    <w:rsid w:val="00271855"/>
    <w:rsid w:val="00273104"/>
    <w:rsid w:val="00273A1F"/>
    <w:rsid w:val="00273A92"/>
    <w:rsid w:val="00273F32"/>
    <w:rsid w:val="002750CF"/>
    <w:rsid w:val="00280010"/>
    <w:rsid w:val="002820D1"/>
    <w:rsid w:val="00283392"/>
    <w:rsid w:val="00283D59"/>
    <w:rsid w:val="0028486A"/>
    <w:rsid w:val="0028550F"/>
    <w:rsid w:val="00285E1C"/>
    <w:rsid w:val="00285E4C"/>
    <w:rsid w:val="00287354"/>
    <w:rsid w:val="00287934"/>
    <w:rsid w:val="0029032E"/>
    <w:rsid w:val="00290ABD"/>
    <w:rsid w:val="0029112E"/>
    <w:rsid w:val="002914A5"/>
    <w:rsid w:val="00291A14"/>
    <w:rsid w:val="00292F6C"/>
    <w:rsid w:val="00292F92"/>
    <w:rsid w:val="00293080"/>
    <w:rsid w:val="0029338A"/>
    <w:rsid w:val="00297E78"/>
    <w:rsid w:val="002A0A26"/>
    <w:rsid w:val="002A0E22"/>
    <w:rsid w:val="002A1F4D"/>
    <w:rsid w:val="002A4D4D"/>
    <w:rsid w:val="002A56A3"/>
    <w:rsid w:val="002A6FC8"/>
    <w:rsid w:val="002A714D"/>
    <w:rsid w:val="002A7AAE"/>
    <w:rsid w:val="002B0B80"/>
    <w:rsid w:val="002B174B"/>
    <w:rsid w:val="002B1BB5"/>
    <w:rsid w:val="002B1D62"/>
    <w:rsid w:val="002B2485"/>
    <w:rsid w:val="002B2E1C"/>
    <w:rsid w:val="002B4795"/>
    <w:rsid w:val="002B5A7B"/>
    <w:rsid w:val="002B672F"/>
    <w:rsid w:val="002B70D4"/>
    <w:rsid w:val="002B7168"/>
    <w:rsid w:val="002B742E"/>
    <w:rsid w:val="002B7D0B"/>
    <w:rsid w:val="002C101D"/>
    <w:rsid w:val="002C1039"/>
    <w:rsid w:val="002C27FA"/>
    <w:rsid w:val="002C310F"/>
    <w:rsid w:val="002C3EB4"/>
    <w:rsid w:val="002C4517"/>
    <w:rsid w:val="002C5FE2"/>
    <w:rsid w:val="002C6ED8"/>
    <w:rsid w:val="002C7030"/>
    <w:rsid w:val="002C7075"/>
    <w:rsid w:val="002C7B39"/>
    <w:rsid w:val="002C7FE7"/>
    <w:rsid w:val="002D0C71"/>
    <w:rsid w:val="002D0EDA"/>
    <w:rsid w:val="002D1421"/>
    <w:rsid w:val="002D1B10"/>
    <w:rsid w:val="002D288B"/>
    <w:rsid w:val="002D29E2"/>
    <w:rsid w:val="002D4CBB"/>
    <w:rsid w:val="002D53D2"/>
    <w:rsid w:val="002D6D31"/>
    <w:rsid w:val="002E0DBF"/>
    <w:rsid w:val="002E213A"/>
    <w:rsid w:val="002E219C"/>
    <w:rsid w:val="002E2C28"/>
    <w:rsid w:val="002E2FFA"/>
    <w:rsid w:val="002E33EC"/>
    <w:rsid w:val="002E3E6A"/>
    <w:rsid w:val="002E41FC"/>
    <w:rsid w:val="002E5E4F"/>
    <w:rsid w:val="002E7BCC"/>
    <w:rsid w:val="002F1D46"/>
    <w:rsid w:val="002F3D3D"/>
    <w:rsid w:val="002F3DFA"/>
    <w:rsid w:val="002F463C"/>
    <w:rsid w:val="0030148E"/>
    <w:rsid w:val="00302684"/>
    <w:rsid w:val="003026D2"/>
    <w:rsid w:val="003030C5"/>
    <w:rsid w:val="003034C7"/>
    <w:rsid w:val="00303577"/>
    <w:rsid w:val="00303BBF"/>
    <w:rsid w:val="00304370"/>
    <w:rsid w:val="00304475"/>
    <w:rsid w:val="00304CE4"/>
    <w:rsid w:val="00304DA8"/>
    <w:rsid w:val="00305B66"/>
    <w:rsid w:val="00306AB5"/>
    <w:rsid w:val="00307549"/>
    <w:rsid w:val="003077D1"/>
    <w:rsid w:val="00311AB1"/>
    <w:rsid w:val="00312A08"/>
    <w:rsid w:val="00313BAF"/>
    <w:rsid w:val="003151AB"/>
    <w:rsid w:val="00316BF8"/>
    <w:rsid w:val="00320E5C"/>
    <w:rsid w:val="0032134F"/>
    <w:rsid w:val="0032194F"/>
    <w:rsid w:val="00324593"/>
    <w:rsid w:val="00324F97"/>
    <w:rsid w:val="0032554A"/>
    <w:rsid w:val="00325FDB"/>
    <w:rsid w:val="00326782"/>
    <w:rsid w:val="00327410"/>
    <w:rsid w:val="0033039A"/>
    <w:rsid w:val="003306DB"/>
    <w:rsid w:val="00331188"/>
    <w:rsid w:val="003315E2"/>
    <w:rsid w:val="0033179F"/>
    <w:rsid w:val="003321A5"/>
    <w:rsid w:val="0033286A"/>
    <w:rsid w:val="00333408"/>
    <w:rsid w:val="003346F5"/>
    <w:rsid w:val="00334A32"/>
    <w:rsid w:val="00335451"/>
    <w:rsid w:val="0033629F"/>
    <w:rsid w:val="003362AD"/>
    <w:rsid w:val="003363BA"/>
    <w:rsid w:val="00336E59"/>
    <w:rsid w:val="003405BD"/>
    <w:rsid w:val="00340FF9"/>
    <w:rsid w:val="003462DF"/>
    <w:rsid w:val="003466C8"/>
    <w:rsid w:val="00346CF3"/>
    <w:rsid w:val="0034782E"/>
    <w:rsid w:val="003478E7"/>
    <w:rsid w:val="003529E0"/>
    <w:rsid w:val="00352EF0"/>
    <w:rsid w:val="0035481B"/>
    <w:rsid w:val="00361600"/>
    <w:rsid w:val="003629A2"/>
    <w:rsid w:val="00363047"/>
    <w:rsid w:val="00364171"/>
    <w:rsid w:val="0036512E"/>
    <w:rsid w:val="0036550C"/>
    <w:rsid w:val="00365B61"/>
    <w:rsid w:val="0036614A"/>
    <w:rsid w:val="00367E38"/>
    <w:rsid w:val="00370BE7"/>
    <w:rsid w:val="00372805"/>
    <w:rsid w:val="00372BDA"/>
    <w:rsid w:val="00374F9D"/>
    <w:rsid w:val="0037548F"/>
    <w:rsid w:val="003773F6"/>
    <w:rsid w:val="00377572"/>
    <w:rsid w:val="00377982"/>
    <w:rsid w:val="00380C0F"/>
    <w:rsid w:val="00380FE1"/>
    <w:rsid w:val="00381AB2"/>
    <w:rsid w:val="0038273C"/>
    <w:rsid w:val="00382BE2"/>
    <w:rsid w:val="00383E0C"/>
    <w:rsid w:val="00383E87"/>
    <w:rsid w:val="00385072"/>
    <w:rsid w:val="0038551E"/>
    <w:rsid w:val="00386441"/>
    <w:rsid w:val="00386738"/>
    <w:rsid w:val="0038763F"/>
    <w:rsid w:val="00390B7D"/>
    <w:rsid w:val="003915BB"/>
    <w:rsid w:val="00392C2A"/>
    <w:rsid w:val="00392FD0"/>
    <w:rsid w:val="00394BB6"/>
    <w:rsid w:val="00395518"/>
    <w:rsid w:val="00395B5C"/>
    <w:rsid w:val="00396512"/>
    <w:rsid w:val="003A215B"/>
    <w:rsid w:val="003A3EE8"/>
    <w:rsid w:val="003A416C"/>
    <w:rsid w:val="003A541A"/>
    <w:rsid w:val="003A6DA5"/>
    <w:rsid w:val="003A71C8"/>
    <w:rsid w:val="003B0153"/>
    <w:rsid w:val="003B1766"/>
    <w:rsid w:val="003B1B3D"/>
    <w:rsid w:val="003B1E0B"/>
    <w:rsid w:val="003B3828"/>
    <w:rsid w:val="003B41F5"/>
    <w:rsid w:val="003B443C"/>
    <w:rsid w:val="003B50B8"/>
    <w:rsid w:val="003B50C8"/>
    <w:rsid w:val="003B6875"/>
    <w:rsid w:val="003B687B"/>
    <w:rsid w:val="003B6EB7"/>
    <w:rsid w:val="003B7713"/>
    <w:rsid w:val="003B7B08"/>
    <w:rsid w:val="003C0825"/>
    <w:rsid w:val="003C0DC3"/>
    <w:rsid w:val="003C1E62"/>
    <w:rsid w:val="003C42AF"/>
    <w:rsid w:val="003C44EA"/>
    <w:rsid w:val="003C4A8B"/>
    <w:rsid w:val="003C501E"/>
    <w:rsid w:val="003C5C03"/>
    <w:rsid w:val="003C66C9"/>
    <w:rsid w:val="003C6BFD"/>
    <w:rsid w:val="003D10FF"/>
    <w:rsid w:val="003D138D"/>
    <w:rsid w:val="003D21B9"/>
    <w:rsid w:val="003D39D8"/>
    <w:rsid w:val="003D3AB1"/>
    <w:rsid w:val="003D3D24"/>
    <w:rsid w:val="003D5600"/>
    <w:rsid w:val="003D63A9"/>
    <w:rsid w:val="003D6C59"/>
    <w:rsid w:val="003E126C"/>
    <w:rsid w:val="003E1A4A"/>
    <w:rsid w:val="003E3D72"/>
    <w:rsid w:val="003E3F91"/>
    <w:rsid w:val="003E549B"/>
    <w:rsid w:val="003E6F9D"/>
    <w:rsid w:val="003E7D32"/>
    <w:rsid w:val="003F1384"/>
    <w:rsid w:val="003F229F"/>
    <w:rsid w:val="003F3602"/>
    <w:rsid w:val="003F47D1"/>
    <w:rsid w:val="003F481F"/>
    <w:rsid w:val="003F6722"/>
    <w:rsid w:val="003F700D"/>
    <w:rsid w:val="003F749F"/>
    <w:rsid w:val="00400152"/>
    <w:rsid w:val="00400D04"/>
    <w:rsid w:val="00400D82"/>
    <w:rsid w:val="00401D36"/>
    <w:rsid w:val="004041CA"/>
    <w:rsid w:val="004054AA"/>
    <w:rsid w:val="00406BCA"/>
    <w:rsid w:val="00407C7F"/>
    <w:rsid w:val="00407F69"/>
    <w:rsid w:val="004111BE"/>
    <w:rsid w:val="0041214A"/>
    <w:rsid w:val="00412150"/>
    <w:rsid w:val="00412B9A"/>
    <w:rsid w:val="00412E92"/>
    <w:rsid w:val="0041486A"/>
    <w:rsid w:val="00415B22"/>
    <w:rsid w:val="00415C75"/>
    <w:rsid w:val="00421208"/>
    <w:rsid w:val="0042249F"/>
    <w:rsid w:val="004235CF"/>
    <w:rsid w:val="004237CE"/>
    <w:rsid w:val="00423B33"/>
    <w:rsid w:val="004245E8"/>
    <w:rsid w:val="00424A6A"/>
    <w:rsid w:val="004250B9"/>
    <w:rsid w:val="00425547"/>
    <w:rsid w:val="0043061A"/>
    <w:rsid w:val="00430682"/>
    <w:rsid w:val="0043254B"/>
    <w:rsid w:val="004331A8"/>
    <w:rsid w:val="004343E0"/>
    <w:rsid w:val="00436303"/>
    <w:rsid w:val="00437394"/>
    <w:rsid w:val="00441BA4"/>
    <w:rsid w:val="0044268A"/>
    <w:rsid w:val="00442951"/>
    <w:rsid w:val="00443EC0"/>
    <w:rsid w:val="004456A8"/>
    <w:rsid w:val="00445ACB"/>
    <w:rsid w:val="00446E54"/>
    <w:rsid w:val="00447917"/>
    <w:rsid w:val="00450F61"/>
    <w:rsid w:val="00450FB5"/>
    <w:rsid w:val="00451178"/>
    <w:rsid w:val="00451A79"/>
    <w:rsid w:val="004527BF"/>
    <w:rsid w:val="004529E0"/>
    <w:rsid w:val="00452C72"/>
    <w:rsid w:val="00460681"/>
    <w:rsid w:val="00460906"/>
    <w:rsid w:val="00461787"/>
    <w:rsid w:val="004621B5"/>
    <w:rsid w:val="0046231D"/>
    <w:rsid w:val="004626FC"/>
    <w:rsid w:val="00462ADB"/>
    <w:rsid w:val="004631E6"/>
    <w:rsid w:val="004633BA"/>
    <w:rsid w:val="004676AC"/>
    <w:rsid w:val="0047049C"/>
    <w:rsid w:val="0047369C"/>
    <w:rsid w:val="00475689"/>
    <w:rsid w:val="00476194"/>
    <w:rsid w:val="00477576"/>
    <w:rsid w:val="00477652"/>
    <w:rsid w:val="004801FC"/>
    <w:rsid w:val="004836BF"/>
    <w:rsid w:val="004836FA"/>
    <w:rsid w:val="00483BA5"/>
    <w:rsid w:val="0048441A"/>
    <w:rsid w:val="00485236"/>
    <w:rsid w:val="00486307"/>
    <w:rsid w:val="00487223"/>
    <w:rsid w:val="004876B2"/>
    <w:rsid w:val="00491E87"/>
    <w:rsid w:val="004922AA"/>
    <w:rsid w:val="004935FD"/>
    <w:rsid w:val="00493BDB"/>
    <w:rsid w:val="0049505E"/>
    <w:rsid w:val="004978C2"/>
    <w:rsid w:val="00497D13"/>
    <w:rsid w:val="004A1AFA"/>
    <w:rsid w:val="004A1CBD"/>
    <w:rsid w:val="004A2C63"/>
    <w:rsid w:val="004A3640"/>
    <w:rsid w:val="004A55D8"/>
    <w:rsid w:val="004A59FF"/>
    <w:rsid w:val="004A7C01"/>
    <w:rsid w:val="004B30DE"/>
    <w:rsid w:val="004B3112"/>
    <w:rsid w:val="004B3118"/>
    <w:rsid w:val="004B5A31"/>
    <w:rsid w:val="004B7FD1"/>
    <w:rsid w:val="004C1F7B"/>
    <w:rsid w:val="004C2B1E"/>
    <w:rsid w:val="004C4ADB"/>
    <w:rsid w:val="004C541E"/>
    <w:rsid w:val="004C5BB9"/>
    <w:rsid w:val="004C779A"/>
    <w:rsid w:val="004D0B87"/>
    <w:rsid w:val="004D0E5D"/>
    <w:rsid w:val="004D20BB"/>
    <w:rsid w:val="004D2A37"/>
    <w:rsid w:val="004D35B9"/>
    <w:rsid w:val="004D6290"/>
    <w:rsid w:val="004D75B3"/>
    <w:rsid w:val="004D76F4"/>
    <w:rsid w:val="004D7E9D"/>
    <w:rsid w:val="004E0111"/>
    <w:rsid w:val="004E225F"/>
    <w:rsid w:val="004E226D"/>
    <w:rsid w:val="004E3CB2"/>
    <w:rsid w:val="004E4A59"/>
    <w:rsid w:val="004E6B55"/>
    <w:rsid w:val="004E7DBD"/>
    <w:rsid w:val="004E7E27"/>
    <w:rsid w:val="004E7FC9"/>
    <w:rsid w:val="004F2505"/>
    <w:rsid w:val="004F4AEA"/>
    <w:rsid w:val="004F4FEB"/>
    <w:rsid w:val="004F7D84"/>
    <w:rsid w:val="00500008"/>
    <w:rsid w:val="0050281A"/>
    <w:rsid w:val="00502B2B"/>
    <w:rsid w:val="005034A3"/>
    <w:rsid w:val="005050D7"/>
    <w:rsid w:val="00506AD7"/>
    <w:rsid w:val="00507217"/>
    <w:rsid w:val="005079D7"/>
    <w:rsid w:val="00507E25"/>
    <w:rsid w:val="00510B23"/>
    <w:rsid w:val="00511976"/>
    <w:rsid w:val="00511EB8"/>
    <w:rsid w:val="005126F1"/>
    <w:rsid w:val="00512D49"/>
    <w:rsid w:val="0051329D"/>
    <w:rsid w:val="005138C9"/>
    <w:rsid w:val="00514BC7"/>
    <w:rsid w:val="00514CF4"/>
    <w:rsid w:val="00514F98"/>
    <w:rsid w:val="00522A02"/>
    <w:rsid w:val="005254B0"/>
    <w:rsid w:val="005279CE"/>
    <w:rsid w:val="005305D4"/>
    <w:rsid w:val="00531F86"/>
    <w:rsid w:val="00532D33"/>
    <w:rsid w:val="00533723"/>
    <w:rsid w:val="00534763"/>
    <w:rsid w:val="00534BD2"/>
    <w:rsid w:val="0053502D"/>
    <w:rsid w:val="00535B11"/>
    <w:rsid w:val="00535E63"/>
    <w:rsid w:val="00537CFF"/>
    <w:rsid w:val="00540CC7"/>
    <w:rsid w:val="00541CEC"/>
    <w:rsid w:val="00543937"/>
    <w:rsid w:val="00543C00"/>
    <w:rsid w:val="00546D4E"/>
    <w:rsid w:val="0054760E"/>
    <w:rsid w:val="00547D28"/>
    <w:rsid w:val="0055193C"/>
    <w:rsid w:val="00551D4E"/>
    <w:rsid w:val="00552BF7"/>
    <w:rsid w:val="00552FD0"/>
    <w:rsid w:val="00553A5A"/>
    <w:rsid w:val="005542AA"/>
    <w:rsid w:val="00554BAB"/>
    <w:rsid w:val="00554FA2"/>
    <w:rsid w:val="0055637E"/>
    <w:rsid w:val="0055646C"/>
    <w:rsid w:val="00557EF9"/>
    <w:rsid w:val="005606B6"/>
    <w:rsid w:val="00560A46"/>
    <w:rsid w:val="00560C98"/>
    <w:rsid w:val="005612B8"/>
    <w:rsid w:val="00562090"/>
    <w:rsid w:val="0056298D"/>
    <w:rsid w:val="00563530"/>
    <w:rsid w:val="005641A8"/>
    <w:rsid w:val="00564302"/>
    <w:rsid w:val="005661D6"/>
    <w:rsid w:val="0056644A"/>
    <w:rsid w:val="005668FA"/>
    <w:rsid w:val="00566B6E"/>
    <w:rsid w:val="00566D16"/>
    <w:rsid w:val="00567FEA"/>
    <w:rsid w:val="00570863"/>
    <w:rsid w:val="00570DFA"/>
    <w:rsid w:val="00574366"/>
    <w:rsid w:val="0057676D"/>
    <w:rsid w:val="00577EFB"/>
    <w:rsid w:val="005802C4"/>
    <w:rsid w:val="00580B24"/>
    <w:rsid w:val="0058168C"/>
    <w:rsid w:val="00581E8F"/>
    <w:rsid w:val="0058365A"/>
    <w:rsid w:val="005844F2"/>
    <w:rsid w:val="00584842"/>
    <w:rsid w:val="00584EA4"/>
    <w:rsid w:val="00585353"/>
    <w:rsid w:val="005857A2"/>
    <w:rsid w:val="00586D68"/>
    <w:rsid w:val="00587726"/>
    <w:rsid w:val="0059016A"/>
    <w:rsid w:val="005929E1"/>
    <w:rsid w:val="0059411B"/>
    <w:rsid w:val="00594560"/>
    <w:rsid w:val="005961E4"/>
    <w:rsid w:val="005963A3"/>
    <w:rsid w:val="005967C0"/>
    <w:rsid w:val="005A055E"/>
    <w:rsid w:val="005A0FA7"/>
    <w:rsid w:val="005A0FC0"/>
    <w:rsid w:val="005A197D"/>
    <w:rsid w:val="005A23CE"/>
    <w:rsid w:val="005A300E"/>
    <w:rsid w:val="005A3119"/>
    <w:rsid w:val="005A3BB4"/>
    <w:rsid w:val="005A3D2C"/>
    <w:rsid w:val="005A5990"/>
    <w:rsid w:val="005A5A2E"/>
    <w:rsid w:val="005A6659"/>
    <w:rsid w:val="005A7388"/>
    <w:rsid w:val="005A76BB"/>
    <w:rsid w:val="005B187E"/>
    <w:rsid w:val="005B27CB"/>
    <w:rsid w:val="005B3059"/>
    <w:rsid w:val="005B363A"/>
    <w:rsid w:val="005B4322"/>
    <w:rsid w:val="005B4FDC"/>
    <w:rsid w:val="005B5662"/>
    <w:rsid w:val="005B7FE3"/>
    <w:rsid w:val="005C0AAA"/>
    <w:rsid w:val="005C280B"/>
    <w:rsid w:val="005C4A0E"/>
    <w:rsid w:val="005C5B37"/>
    <w:rsid w:val="005C74CF"/>
    <w:rsid w:val="005C7DCC"/>
    <w:rsid w:val="005C7E12"/>
    <w:rsid w:val="005D2926"/>
    <w:rsid w:val="005D2E23"/>
    <w:rsid w:val="005D3619"/>
    <w:rsid w:val="005D3861"/>
    <w:rsid w:val="005D4D4F"/>
    <w:rsid w:val="005D583A"/>
    <w:rsid w:val="005D5B1D"/>
    <w:rsid w:val="005D6A27"/>
    <w:rsid w:val="005D7F31"/>
    <w:rsid w:val="005E2960"/>
    <w:rsid w:val="005E607C"/>
    <w:rsid w:val="005E72E0"/>
    <w:rsid w:val="005F0152"/>
    <w:rsid w:val="005F0638"/>
    <w:rsid w:val="005F2CC3"/>
    <w:rsid w:val="005F317E"/>
    <w:rsid w:val="005F3FF5"/>
    <w:rsid w:val="005F55BD"/>
    <w:rsid w:val="005F695D"/>
    <w:rsid w:val="005F774C"/>
    <w:rsid w:val="00600F41"/>
    <w:rsid w:val="006028DA"/>
    <w:rsid w:val="00603D8F"/>
    <w:rsid w:val="006049AD"/>
    <w:rsid w:val="00605FCC"/>
    <w:rsid w:val="00606C0C"/>
    <w:rsid w:val="006075C6"/>
    <w:rsid w:val="006079DC"/>
    <w:rsid w:val="00607AF7"/>
    <w:rsid w:val="00610924"/>
    <w:rsid w:val="00611F6F"/>
    <w:rsid w:val="00612E5B"/>
    <w:rsid w:val="00613580"/>
    <w:rsid w:val="006139F3"/>
    <w:rsid w:val="00613B6A"/>
    <w:rsid w:val="006141C2"/>
    <w:rsid w:val="0061444A"/>
    <w:rsid w:val="0061452C"/>
    <w:rsid w:val="006149FA"/>
    <w:rsid w:val="006155B1"/>
    <w:rsid w:val="00616781"/>
    <w:rsid w:val="00617F71"/>
    <w:rsid w:val="0062105B"/>
    <w:rsid w:val="00622402"/>
    <w:rsid w:val="00622F09"/>
    <w:rsid w:val="006244A3"/>
    <w:rsid w:val="006254E5"/>
    <w:rsid w:val="006268B3"/>
    <w:rsid w:val="00626EAB"/>
    <w:rsid w:val="00630721"/>
    <w:rsid w:val="00630D03"/>
    <w:rsid w:val="00631A28"/>
    <w:rsid w:val="006321D8"/>
    <w:rsid w:val="0063234E"/>
    <w:rsid w:val="00633734"/>
    <w:rsid w:val="00633C79"/>
    <w:rsid w:val="006343B9"/>
    <w:rsid w:val="00635765"/>
    <w:rsid w:val="00636559"/>
    <w:rsid w:val="00636D1F"/>
    <w:rsid w:val="00637033"/>
    <w:rsid w:val="0063744C"/>
    <w:rsid w:val="00637842"/>
    <w:rsid w:val="00641006"/>
    <w:rsid w:val="0064148F"/>
    <w:rsid w:val="00642443"/>
    <w:rsid w:val="00644315"/>
    <w:rsid w:val="006443D5"/>
    <w:rsid w:val="006449F6"/>
    <w:rsid w:val="00644B9A"/>
    <w:rsid w:val="00644EFE"/>
    <w:rsid w:val="00644F62"/>
    <w:rsid w:val="00645AC0"/>
    <w:rsid w:val="00646FDF"/>
    <w:rsid w:val="00647D22"/>
    <w:rsid w:val="006501AA"/>
    <w:rsid w:val="00650D28"/>
    <w:rsid w:val="00650DA6"/>
    <w:rsid w:val="00650F3A"/>
    <w:rsid w:val="00654120"/>
    <w:rsid w:val="00654346"/>
    <w:rsid w:val="00654760"/>
    <w:rsid w:val="00654BBC"/>
    <w:rsid w:val="00656130"/>
    <w:rsid w:val="00656C35"/>
    <w:rsid w:val="0066085F"/>
    <w:rsid w:val="00661773"/>
    <w:rsid w:val="00664DF9"/>
    <w:rsid w:val="006665DF"/>
    <w:rsid w:val="006670FC"/>
    <w:rsid w:val="00667EC6"/>
    <w:rsid w:val="00670DDA"/>
    <w:rsid w:val="006711DB"/>
    <w:rsid w:val="006722DF"/>
    <w:rsid w:val="006729B0"/>
    <w:rsid w:val="006732C2"/>
    <w:rsid w:val="006751E7"/>
    <w:rsid w:val="00675229"/>
    <w:rsid w:val="00680518"/>
    <w:rsid w:val="00681045"/>
    <w:rsid w:val="006830EF"/>
    <w:rsid w:val="00683714"/>
    <w:rsid w:val="006838EF"/>
    <w:rsid w:val="00683E7D"/>
    <w:rsid w:val="00686165"/>
    <w:rsid w:val="00690203"/>
    <w:rsid w:val="00692364"/>
    <w:rsid w:val="006932AF"/>
    <w:rsid w:val="00693961"/>
    <w:rsid w:val="00694A5D"/>
    <w:rsid w:val="00694CD1"/>
    <w:rsid w:val="0069546C"/>
    <w:rsid w:val="006964C3"/>
    <w:rsid w:val="006964E4"/>
    <w:rsid w:val="00697B37"/>
    <w:rsid w:val="006A0CE6"/>
    <w:rsid w:val="006A2B35"/>
    <w:rsid w:val="006A3881"/>
    <w:rsid w:val="006A52EE"/>
    <w:rsid w:val="006B0014"/>
    <w:rsid w:val="006B1B22"/>
    <w:rsid w:val="006B232E"/>
    <w:rsid w:val="006B28BA"/>
    <w:rsid w:val="006B2AB6"/>
    <w:rsid w:val="006B337D"/>
    <w:rsid w:val="006B3F46"/>
    <w:rsid w:val="006B4101"/>
    <w:rsid w:val="006B49A3"/>
    <w:rsid w:val="006B5398"/>
    <w:rsid w:val="006B603D"/>
    <w:rsid w:val="006B608F"/>
    <w:rsid w:val="006C0908"/>
    <w:rsid w:val="006C0F95"/>
    <w:rsid w:val="006C1506"/>
    <w:rsid w:val="006C19F1"/>
    <w:rsid w:val="006C2137"/>
    <w:rsid w:val="006C4235"/>
    <w:rsid w:val="006C4438"/>
    <w:rsid w:val="006C585E"/>
    <w:rsid w:val="006C77FE"/>
    <w:rsid w:val="006C7BFD"/>
    <w:rsid w:val="006C7C08"/>
    <w:rsid w:val="006D16B3"/>
    <w:rsid w:val="006D1D02"/>
    <w:rsid w:val="006D5903"/>
    <w:rsid w:val="006D5D2A"/>
    <w:rsid w:val="006D62DA"/>
    <w:rsid w:val="006D6F41"/>
    <w:rsid w:val="006E1538"/>
    <w:rsid w:val="006E1CFA"/>
    <w:rsid w:val="006E20AD"/>
    <w:rsid w:val="006E6870"/>
    <w:rsid w:val="006E727A"/>
    <w:rsid w:val="006E7D45"/>
    <w:rsid w:val="006F0572"/>
    <w:rsid w:val="006F08EA"/>
    <w:rsid w:val="006F556C"/>
    <w:rsid w:val="006F5F3A"/>
    <w:rsid w:val="006F6CE0"/>
    <w:rsid w:val="006F7327"/>
    <w:rsid w:val="006F74C7"/>
    <w:rsid w:val="006F79FB"/>
    <w:rsid w:val="007000FF"/>
    <w:rsid w:val="00700BCF"/>
    <w:rsid w:val="00702E38"/>
    <w:rsid w:val="0070370F"/>
    <w:rsid w:val="0070386E"/>
    <w:rsid w:val="007043D8"/>
    <w:rsid w:val="00706600"/>
    <w:rsid w:val="007070A4"/>
    <w:rsid w:val="007114D0"/>
    <w:rsid w:val="00711E10"/>
    <w:rsid w:val="007136FD"/>
    <w:rsid w:val="00713898"/>
    <w:rsid w:val="0071434D"/>
    <w:rsid w:val="007149E3"/>
    <w:rsid w:val="00715A7F"/>
    <w:rsid w:val="00715B28"/>
    <w:rsid w:val="007172B3"/>
    <w:rsid w:val="0072055D"/>
    <w:rsid w:val="00720AB0"/>
    <w:rsid w:val="00721868"/>
    <w:rsid w:val="00721B6F"/>
    <w:rsid w:val="0072289C"/>
    <w:rsid w:val="00722EFE"/>
    <w:rsid w:val="00722FF3"/>
    <w:rsid w:val="00723341"/>
    <w:rsid w:val="00723523"/>
    <w:rsid w:val="0072424F"/>
    <w:rsid w:val="007254AA"/>
    <w:rsid w:val="00725D40"/>
    <w:rsid w:val="00726769"/>
    <w:rsid w:val="0073359D"/>
    <w:rsid w:val="00734210"/>
    <w:rsid w:val="00734512"/>
    <w:rsid w:val="00735773"/>
    <w:rsid w:val="00737372"/>
    <w:rsid w:val="0073797F"/>
    <w:rsid w:val="00740D24"/>
    <w:rsid w:val="00741051"/>
    <w:rsid w:val="0074175E"/>
    <w:rsid w:val="00741971"/>
    <w:rsid w:val="00741CEA"/>
    <w:rsid w:val="007427E4"/>
    <w:rsid w:val="00742B1A"/>
    <w:rsid w:val="0074362D"/>
    <w:rsid w:val="007440A5"/>
    <w:rsid w:val="00744DCC"/>
    <w:rsid w:val="0074708B"/>
    <w:rsid w:val="00747C98"/>
    <w:rsid w:val="00750062"/>
    <w:rsid w:val="00751A9B"/>
    <w:rsid w:val="00751F51"/>
    <w:rsid w:val="0075256B"/>
    <w:rsid w:val="00753DF0"/>
    <w:rsid w:val="00753F00"/>
    <w:rsid w:val="00754099"/>
    <w:rsid w:val="0075474D"/>
    <w:rsid w:val="0075525E"/>
    <w:rsid w:val="00756CE4"/>
    <w:rsid w:val="0075723E"/>
    <w:rsid w:val="00760DD4"/>
    <w:rsid w:val="00760F43"/>
    <w:rsid w:val="0076147D"/>
    <w:rsid w:val="00761B58"/>
    <w:rsid w:val="00762A66"/>
    <w:rsid w:val="007639C8"/>
    <w:rsid w:val="00763D19"/>
    <w:rsid w:val="00764556"/>
    <w:rsid w:val="00764B65"/>
    <w:rsid w:val="00764EF3"/>
    <w:rsid w:val="00765493"/>
    <w:rsid w:val="0076555F"/>
    <w:rsid w:val="00766796"/>
    <w:rsid w:val="0076761F"/>
    <w:rsid w:val="00767884"/>
    <w:rsid w:val="00770CB8"/>
    <w:rsid w:val="00771884"/>
    <w:rsid w:val="00771C0E"/>
    <w:rsid w:val="00772ECD"/>
    <w:rsid w:val="007735C1"/>
    <w:rsid w:val="007738E1"/>
    <w:rsid w:val="00773E73"/>
    <w:rsid w:val="0077696E"/>
    <w:rsid w:val="00776AED"/>
    <w:rsid w:val="00777986"/>
    <w:rsid w:val="00780149"/>
    <w:rsid w:val="007807F3"/>
    <w:rsid w:val="00781AA6"/>
    <w:rsid w:val="00781F4B"/>
    <w:rsid w:val="00782A5E"/>
    <w:rsid w:val="007838E8"/>
    <w:rsid w:val="0078424B"/>
    <w:rsid w:val="00785453"/>
    <w:rsid w:val="00785B59"/>
    <w:rsid w:val="00785C23"/>
    <w:rsid w:val="007862A4"/>
    <w:rsid w:val="007909CC"/>
    <w:rsid w:val="00790A5D"/>
    <w:rsid w:val="00791C45"/>
    <w:rsid w:val="0079207D"/>
    <w:rsid w:val="007923B9"/>
    <w:rsid w:val="00792EFB"/>
    <w:rsid w:val="007936E2"/>
    <w:rsid w:val="00794426"/>
    <w:rsid w:val="007954E3"/>
    <w:rsid w:val="00796B73"/>
    <w:rsid w:val="00797A69"/>
    <w:rsid w:val="007A06FC"/>
    <w:rsid w:val="007A0F3D"/>
    <w:rsid w:val="007A0FEC"/>
    <w:rsid w:val="007A31F2"/>
    <w:rsid w:val="007A37CC"/>
    <w:rsid w:val="007A4444"/>
    <w:rsid w:val="007A7624"/>
    <w:rsid w:val="007B2DD2"/>
    <w:rsid w:val="007B393A"/>
    <w:rsid w:val="007B3AB5"/>
    <w:rsid w:val="007B3EB6"/>
    <w:rsid w:val="007B4212"/>
    <w:rsid w:val="007B45AE"/>
    <w:rsid w:val="007B4E6E"/>
    <w:rsid w:val="007B63C8"/>
    <w:rsid w:val="007C05C8"/>
    <w:rsid w:val="007C12BF"/>
    <w:rsid w:val="007C3CF9"/>
    <w:rsid w:val="007C41DB"/>
    <w:rsid w:val="007C43AE"/>
    <w:rsid w:val="007C44C8"/>
    <w:rsid w:val="007C4965"/>
    <w:rsid w:val="007C6E50"/>
    <w:rsid w:val="007D05B0"/>
    <w:rsid w:val="007D1429"/>
    <w:rsid w:val="007D26B1"/>
    <w:rsid w:val="007D294F"/>
    <w:rsid w:val="007D2AE5"/>
    <w:rsid w:val="007D2F25"/>
    <w:rsid w:val="007D45B4"/>
    <w:rsid w:val="007D48EE"/>
    <w:rsid w:val="007D6F18"/>
    <w:rsid w:val="007D7314"/>
    <w:rsid w:val="007D7CB6"/>
    <w:rsid w:val="007E028D"/>
    <w:rsid w:val="007E0A9C"/>
    <w:rsid w:val="007E16C8"/>
    <w:rsid w:val="007E184F"/>
    <w:rsid w:val="007E306A"/>
    <w:rsid w:val="007E32B0"/>
    <w:rsid w:val="007E331F"/>
    <w:rsid w:val="007E38B8"/>
    <w:rsid w:val="007E3989"/>
    <w:rsid w:val="007E5129"/>
    <w:rsid w:val="007E600D"/>
    <w:rsid w:val="007E76CA"/>
    <w:rsid w:val="007E79DB"/>
    <w:rsid w:val="007E7A63"/>
    <w:rsid w:val="007F17B9"/>
    <w:rsid w:val="007F298A"/>
    <w:rsid w:val="007F3604"/>
    <w:rsid w:val="007F6302"/>
    <w:rsid w:val="007F668F"/>
    <w:rsid w:val="007F72DA"/>
    <w:rsid w:val="007F7633"/>
    <w:rsid w:val="00800166"/>
    <w:rsid w:val="0080090D"/>
    <w:rsid w:val="00800DC6"/>
    <w:rsid w:val="0080172D"/>
    <w:rsid w:val="00801FCF"/>
    <w:rsid w:val="00802AA9"/>
    <w:rsid w:val="00802B41"/>
    <w:rsid w:val="008034F9"/>
    <w:rsid w:val="00804772"/>
    <w:rsid w:val="0080483C"/>
    <w:rsid w:val="008048A4"/>
    <w:rsid w:val="00804CEC"/>
    <w:rsid w:val="0080554D"/>
    <w:rsid w:val="0080628A"/>
    <w:rsid w:val="00806C72"/>
    <w:rsid w:val="0080720C"/>
    <w:rsid w:val="00807739"/>
    <w:rsid w:val="00807EB9"/>
    <w:rsid w:val="00810C29"/>
    <w:rsid w:val="00810E94"/>
    <w:rsid w:val="00812247"/>
    <w:rsid w:val="008137A6"/>
    <w:rsid w:val="008140F5"/>
    <w:rsid w:val="00814274"/>
    <w:rsid w:val="00814D0E"/>
    <w:rsid w:val="00814D9D"/>
    <w:rsid w:val="00816B21"/>
    <w:rsid w:val="00816CFD"/>
    <w:rsid w:val="00816FF5"/>
    <w:rsid w:val="00817A2F"/>
    <w:rsid w:val="008204DD"/>
    <w:rsid w:val="00821F42"/>
    <w:rsid w:val="0082365D"/>
    <w:rsid w:val="008262EB"/>
    <w:rsid w:val="00826B80"/>
    <w:rsid w:val="00827A67"/>
    <w:rsid w:val="00827B39"/>
    <w:rsid w:val="00827F7A"/>
    <w:rsid w:val="008310AC"/>
    <w:rsid w:val="008329EB"/>
    <w:rsid w:val="00834CB2"/>
    <w:rsid w:val="00835785"/>
    <w:rsid w:val="00835CF8"/>
    <w:rsid w:val="00836013"/>
    <w:rsid w:val="00836756"/>
    <w:rsid w:val="00836BFF"/>
    <w:rsid w:val="0083775B"/>
    <w:rsid w:val="00837CC5"/>
    <w:rsid w:val="00840A52"/>
    <w:rsid w:val="008426C8"/>
    <w:rsid w:val="008433CD"/>
    <w:rsid w:val="0084414D"/>
    <w:rsid w:val="00845670"/>
    <w:rsid w:val="00845AD9"/>
    <w:rsid w:val="00845BA8"/>
    <w:rsid w:val="00845D40"/>
    <w:rsid w:val="00846C91"/>
    <w:rsid w:val="00847542"/>
    <w:rsid w:val="0084762E"/>
    <w:rsid w:val="008509D3"/>
    <w:rsid w:val="008521AE"/>
    <w:rsid w:val="00852858"/>
    <w:rsid w:val="00852BA2"/>
    <w:rsid w:val="00857548"/>
    <w:rsid w:val="0086064D"/>
    <w:rsid w:val="00861E5A"/>
    <w:rsid w:val="00862001"/>
    <w:rsid w:val="00864150"/>
    <w:rsid w:val="00865F03"/>
    <w:rsid w:val="00866B33"/>
    <w:rsid w:val="00867C87"/>
    <w:rsid w:val="00867D38"/>
    <w:rsid w:val="008710ED"/>
    <w:rsid w:val="00871CA8"/>
    <w:rsid w:val="00873A8D"/>
    <w:rsid w:val="00874759"/>
    <w:rsid w:val="0087665A"/>
    <w:rsid w:val="00877A5B"/>
    <w:rsid w:val="008820A2"/>
    <w:rsid w:val="00882394"/>
    <w:rsid w:val="008823EF"/>
    <w:rsid w:val="00882B96"/>
    <w:rsid w:val="00882BD4"/>
    <w:rsid w:val="00882EE9"/>
    <w:rsid w:val="00883AD4"/>
    <w:rsid w:val="0088408C"/>
    <w:rsid w:val="00884A6C"/>
    <w:rsid w:val="00886E7A"/>
    <w:rsid w:val="00887E3A"/>
    <w:rsid w:val="00890514"/>
    <w:rsid w:val="00890E5F"/>
    <w:rsid w:val="008912FF"/>
    <w:rsid w:val="00891A4F"/>
    <w:rsid w:val="008928DB"/>
    <w:rsid w:val="00893B95"/>
    <w:rsid w:val="00894858"/>
    <w:rsid w:val="00894986"/>
    <w:rsid w:val="00894BA7"/>
    <w:rsid w:val="00894EC0"/>
    <w:rsid w:val="0089610D"/>
    <w:rsid w:val="0089698B"/>
    <w:rsid w:val="00896A59"/>
    <w:rsid w:val="008A0341"/>
    <w:rsid w:val="008A156F"/>
    <w:rsid w:val="008A1880"/>
    <w:rsid w:val="008A1A08"/>
    <w:rsid w:val="008A1FBF"/>
    <w:rsid w:val="008A283D"/>
    <w:rsid w:val="008A3C49"/>
    <w:rsid w:val="008A466F"/>
    <w:rsid w:val="008A4DEA"/>
    <w:rsid w:val="008A5E6B"/>
    <w:rsid w:val="008A6B26"/>
    <w:rsid w:val="008A6C40"/>
    <w:rsid w:val="008A7F33"/>
    <w:rsid w:val="008B0A22"/>
    <w:rsid w:val="008B1B5A"/>
    <w:rsid w:val="008B25D0"/>
    <w:rsid w:val="008B4E5E"/>
    <w:rsid w:val="008B5828"/>
    <w:rsid w:val="008B5D5D"/>
    <w:rsid w:val="008B6604"/>
    <w:rsid w:val="008B66B5"/>
    <w:rsid w:val="008B6782"/>
    <w:rsid w:val="008B7D8C"/>
    <w:rsid w:val="008C0BB0"/>
    <w:rsid w:val="008C193D"/>
    <w:rsid w:val="008C1AE1"/>
    <w:rsid w:val="008C2B18"/>
    <w:rsid w:val="008C2E5E"/>
    <w:rsid w:val="008C3341"/>
    <w:rsid w:val="008C34ED"/>
    <w:rsid w:val="008C612F"/>
    <w:rsid w:val="008C6E7C"/>
    <w:rsid w:val="008C76B7"/>
    <w:rsid w:val="008C78F3"/>
    <w:rsid w:val="008D209E"/>
    <w:rsid w:val="008D278F"/>
    <w:rsid w:val="008D2D8A"/>
    <w:rsid w:val="008D37BD"/>
    <w:rsid w:val="008D3FE6"/>
    <w:rsid w:val="008D45EB"/>
    <w:rsid w:val="008D546E"/>
    <w:rsid w:val="008D5A20"/>
    <w:rsid w:val="008D5AE1"/>
    <w:rsid w:val="008D695D"/>
    <w:rsid w:val="008D76FC"/>
    <w:rsid w:val="008D7A04"/>
    <w:rsid w:val="008E1D1F"/>
    <w:rsid w:val="008E2C6F"/>
    <w:rsid w:val="008E41D6"/>
    <w:rsid w:val="008E47D5"/>
    <w:rsid w:val="008E58F4"/>
    <w:rsid w:val="008E5EBB"/>
    <w:rsid w:val="008E761C"/>
    <w:rsid w:val="008E7666"/>
    <w:rsid w:val="008F0516"/>
    <w:rsid w:val="008F0EE1"/>
    <w:rsid w:val="008F1A37"/>
    <w:rsid w:val="008F2E15"/>
    <w:rsid w:val="008F4FD6"/>
    <w:rsid w:val="008F5004"/>
    <w:rsid w:val="008F57BC"/>
    <w:rsid w:val="008F5F0B"/>
    <w:rsid w:val="008F5F2C"/>
    <w:rsid w:val="008F76F3"/>
    <w:rsid w:val="0090012F"/>
    <w:rsid w:val="00900251"/>
    <w:rsid w:val="00901DBA"/>
    <w:rsid w:val="00903B4A"/>
    <w:rsid w:val="00906284"/>
    <w:rsid w:val="0091075B"/>
    <w:rsid w:val="00910A79"/>
    <w:rsid w:val="0091102C"/>
    <w:rsid w:val="00912068"/>
    <w:rsid w:val="00913574"/>
    <w:rsid w:val="009144C8"/>
    <w:rsid w:val="00914549"/>
    <w:rsid w:val="0091784C"/>
    <w:rsid w:val="0092020E"/>
    <w:rsid w:val="00920284"/>
    <w:rsid w:val="00920469"/>
    <w:rsid w:val="00921E8D"/>
    <w:rsid w:val="009225E4"/>
    <w:rsid w:val="00923A4E"/>
    <w:rsid w:val="0092430D"/>
    <w:rsid w:val="00924393"/>
    <w:rsid w:val="009248FF"/>
    <w:rsid w:val="00925AA9"/>
    <w:rsid w:val="009267DA"/>
    <w:rsid w:val="00930691"/>
    <w:rsid w:val="009307C2"/>
    <w:rsid w:val="0093148A"/>
    <w:rsid w:val="009324A5"/>
    <w:rsid w:val="00937E38"/>
    <w:rsid w:val="0094082B"/>
    <w:rsid w:val="009412FB"/>
    <w:rsid w:val="009413C3"/>
    <w:rsid w:val="00942CD7"/>
    <w:rsid w:val="009441CC"/>
    <w:rsid w:val="00944405"/>
    <w:rsid w:val="009447FB"/>
    <w:rsid w:val="0094482C"/>
    <w:rsid w:val="009449E4"/>
    <w:rsid w:val="00945091"/>
    <w:rsid w:val="0094533D"/>
    <w:rsid w:val="009461BE"/>
    <w:rsid w:val="00950730"/>
    <w:rsid w:val="00950EB6"/>
    <w:rsid w:val="009513C3"/>
    <w:rsid w:val="009519F3"/>
    <w:rsid w:val="00951B48"/>
    <w:rsid w:val="00951CCC"/>
    <w:rsid w:val="0095216B"/>
    <w:rsid w:val="00952701"/>
    <w:rsid w:val="009531E8"/>
    <w:rsid w:val="00954610"/>
    <w:rsid w:val="00954E54"/>
    <w:rsid w:val="00954F8D"/>
    <w:rsid w:val="009559D9"/>
    <w:rsid w:val="00960CF2"/>
    <w:rsid w:val="009613F6"/>
    <w:rsid w:val="0096173D"/>
    <w:rsid w:val="009633A5"/>
    <w:rsid w:val="009636FC"/>
    <w:rsid w:val="00966ABA"/>
    <w:rsid w:val="00967DE1"/>
    <w:rsid w:val="00967E04"/>
    <w:rsid w:val="00970984"/>
    <w:rsid w:val="00971081"/>
    <w:rsid w:val="00972AD3"/>
    <w:rsid w:val="00974380"/>
    <w:rsid w:val="00974744"/>
    <w:rsid w:val="00977798"/>
    <w:rsid w:val="00980AC1"/>
    <w:rsid w:val="009815AA"/>
    <w:rsid w:val="00982463"/>
    <w:rsid w:val="00982A62"/>
    <w:rsid w:val="009855C4"/>
    <w:rsid w:val="009903FE"/>
    <w:rsid w:val="00990887"/>
    <w:rsid w:val="00992811"/>
    <w:rsid w:val="00994484"/>
    <w:rsid w:val="00994C48"/>
    <w:rsid w:val="0099534D"/>
    <w:rsid w:val="00995AA3"/>
    <w:rsid w:val="009A1A16"/>
    <w:rsid w:val="009A217F"/>
    <w:rsid w:val="009A22B2"/>
    <w:rsid w:val="009A272E"/>
    <w:rsid w:val="009A349C"/>
    <w:rsid w:val="009A3FE8"/>
    <w:rsid w:val="009A4B98"/>
    <w:rsid w:val="009A4CA9"/>
    <w:rsid w:val="009A652A"/>
    <w:rsid w:val="009A79CB"/>
    <w:rsid w:val="009B0429"/>
    <w:rsid w:val="009B04C5"/>
    <w:rsid w:val="009B08D4"/>
    <w:rsid w:val="009B139F"/>
    <w:rsid w:val="009B1E6A"/>
    <w:rsid w:val="009B216D"/>
    <w:rsid w:val="009B31F4"/>
    <w:rsid w:val="009B38FC"/>
    <w:rsid w:val="009B4ECB"/>
    <w:rsid w:val="009B6857"/>
    <w:rsid w:val="009B699B"/>
    <w:rsid w:val="009B780F"/>
    <w:rsid w:val="009C0EF7"/>
    <w:rsid w:val="009C15F8"/>
    <w:rsid w:val="009C348A"/>
    <w:rsid w:val="009C4C1B"/>
    <w:rsid w:val="009C5479"/>
    <w:rsid w:val="009C58A8"/>
    <w:rsid w:val="009C5DD1"/>
    <w:rsid w:val="009C62DD"/>
    <w:rsid w:val="009C6BAA"/>
    <w:rsid w:val="009C6E68"/>
    <w:rsid w:val="009C74D9"/>
    <w:rsid w:val="009C78EA"/>
    <w:rsid w:val="009D1B25"/>
    <w:rsid w:val="009D1BA8"/>
    <w:rsid w:val="009D1FDE"/>
    <w:rsid w:val="009D2259"/>
    <w:rsid w:val="009D3052"/>
    <w:rsid w:val="009D45DB"/>
    <w:rsid w:val="009D4CA3"/>
    <w:rsid w:val="009D5A25"/>
    <w:rsid w:val="009D7C32"/>
    <w:rsid w:val="009D7EBD"/>
    <w:rsid w:val="009E1836"/>
    <w:rsid w:val="009E25A0"/>
    <w:rsid w:val="009E5619"/>
    <w:rsid w:val="009E6D1E"/>
    <w:rsid w:val="009E7E3A"/>
    <w:rsid w:val="009F12E7"/>
    <w:rsid w:val="009F131A"/>
    <w:rsid w:val="009F1FCA"/>
    <w:rsid w:val="009F2797"/>
    <w:rsid w:val="009F3359"/>
    <w:rsid w:val="009F36AA"/>
    <w:rsid w:val="009F7B50"/>
    <w:rsid w:val="009F7E4D"/>
    <w:rsid w:val="00A007D5"/>
    <w:rsid w:val="00A02AED"/>
    <w:rsid w:val="00A031F8"/>
    <w:rsid w:val="00A03A4C"/>
    <w:rsid w:val="00A05C45"/>
    <w:rsid w:val="00A05F3B"/>
    <w:rsid w:val="00A06A35"/>
    <w:rsid w:val="00A07ED0"/>
    <w:rsid w:val="00A10975"/>
    <w:rsid w:val="00A10C9E"/>
    <w:rsid w:val="00A11D65"/>
    <w:rsid w:val="00A12D17"/>
    <w:rsid w:val="00A14386"/>
    <w:rsid w:val="00A17613"/>
    <w:rsid w:val="00A17F72"/>
    <w:rsid w:val="00A20D95"/>
    <w:rsid w:val="00A22CC4"/>
    <w:rsid w:val="00A267C4"/>
    <w:rsid w:val="00A278E6"/>
    <w:rsid w:val="00A27A1E"/>
    <w:rsid w:val="00A30F88"/>
    <w:rsid w:val="00A3348F"/>
    <w:rsid w:val="00A335A9"/>
    <w:rsid w:val="00A33828"/>
    <w:rsid w:val="00A338C6"/>
    <w:rsid w:val="00A3498A"/>
    <w:rsid w:val="00A375B5"/>
    <w:rsid w:val="00A40772"/>
    <w:rsid w:val="00A417D1"/>
    <w:rsid w:val="00A43BE9"/>
    <w:rsid w:val="00A450C4"/>
    <w:rsid w:val="00A46C5B"/>
    <w:rsid w:val="00A505E5"/>
    <w:rsid w:val="00A519AE"/>
    <w:rsid w:val="00A530B7"/>
    <w:rsid w:val="00A536B1"/>
    <w:rsid w:val="00A53B2C"/>
    <w:rsid w:val="00A565CF"/>
    <w:rsid w:val="00A6044E"/>
    <w:rsid w:val="00A624FC"/>
    <w:rsid w:val="00A627B7"/>
    <w:rsid w:val="00A628CA"/>
    <w:rsid w:val="00A62F87"/>
    <w:rsid w:val="00A63B11"/>
    <w:rsid w:val="00A63D92"/>
    <w:rsid w:val="00A64323"/>
    <w:rsid w:val="00A643F9"/>
    <w:rsid w:val="00A658B2"/>
    <w:rsid w:val="00A673DA"/>
    <w:rsid w:val="00A67A8E"/>
    <w:rsid w:val="00A74304"/>
    <w:rsid w:val="00A74A47"/>
    <w:rsid w:val="00A7726B"/>
    <w:rsid w:val="00A812C3"/>
    <w:rsid w:val="00A816B1"/>
    <w:rsid w:val="00A8233B"/>
    <w:rsid w:val="00A82FA0"/>
    <w:rsid w:val="00A8340A"/>
    <w:rsid w:val="00A83CE3"/>
    <w:rsid w:val="00A84795"/>
    <w:rsid w:val="00A848E7"/>
    <w:rsid w:val="00A8546E"/>
    <w:rsid w:val="00A869DB"/>
    <w:rsid w:val="00A86DC3"/>
    <w:rsid w:val="00A87285"/>
    <w:rsid w:val="00A87505"/>
    <w:rsid w:val="00A90046"/>
    <w:rsid w:val="00A905B3"/>
    <w:rsid w:val="00A90F5C"/>
    <w:rsid w:val="00A91BCE"/>
    <w:rsid w:val="00A91BDF"/>
    <w:rsid w:val="00A921F1"/>
    <w:rsid w:val="00A929F8"/>
    <w:rsid w:val="00A93B53"/>
    <w:rsid w:val="00A94B98"/>
    <w:rsid w:val="00A9558B"/>
    <w:rsid w:val="00A95A91"/>
    <w:rsid w:val="00A96EF7"/>
    <w:rsid w:val="00A97EB7"/>
    <w:rsid w:val="00AA31D1"/>
    <w:rsid w:val="00AA36DD"/>
    <w:rsid w:val="00AA4023"/>
    <w:rsid w:val="00AA45D2"/>
    <w:rsid w:val="00AA5562"/>
    <w:rsid w:val="00AA5B9B"/>
    <w:rsid w:val="00AB1872"/>
    <w:rsid w:val="00AB1BD7"/>
    <w:rsid w:val="00AB26CC"/>
    <w:rsid w:val="00AB2AA4"/>
    <w:rsid w:val="00AB3826"/>
    <w:rsid w:val="00AB3E44"/>
    <w:rsid w:val="00AB47E9"/>
    <w:rsid w:val="00AC4073"/>
    <w:rsid w:val="00AC5048"/>
    <w:rsid w:val="00AC5FF2"/>
    <w:rsid w:val="00AC6E92"/>
    <w:rsid w:val="00AC6F80"/>
    <w:rsid w:val="00AC7C01"/>
    <w:rsid w:val="00AD0846"/>
    <w:rsid w:val="00AD0F18"/>
    <w:rsid w:val="00AD2C63"/>
    <w:rsid w:val="00AD2D87"/>
    <w:rsid w:val="00AD3084"/>
    <w:rsid w:val="00AD340F"/>
    <w:rsid w:val="00AD351A"/>
    <w:rsid w:val="00AD4C0A"/>
    <w:rsid w:val="00AD4C1B"/>
    <w:rsid w:val="00AE1574"/>
    <w:rsid w:val="00AE32CA"/>
    <w:rsid w:val="00AE3865"/>
    <w:rsid w:val="00AE4CC0"/>
    <w:rsid w:val="00AE53B6"/>
    <w:rsid w:val="00AE6127"/>
    <w:rsid w:val="00AF0142"/>
    <w:rsid w:val="00AF4D62"/>
    <w:rsid w:val="00AF5CA1"/>
    <w:rsid w:val="00B00372"/>
    <w:rsid w:val="00B01D2E"/>
    <w:rsid w:val="00B04158"/>
    <w:rsid w:val="00B06EBB"/>
    <w:rsid w:val="00B07806"/>
    <w:rsid w:val="00B079A3"/>
    <w:rsid w:val="00B1217F"/>
    <w:rsid w:val="00B12304"/>
    <w:rsid w:val="00B12748"/>
    <w:rsid w:val="00B145B9"/>
    <w:rsid w:val="00B156F5"/>
    <w:rsid w:val="00B168AE"/>
    <w:rsid w:val="00B17594"/>
    <w:rsid w:val="00B17E31"/>
    <w:rsid w:val="00B207E1"/>
    <w:rsid w:val="00B20BD6"/>
    <w:rsid w:val="00B20D09"/>
    <w:rsid w:val="00B22E05"/>
    <w:rsid w:val="00B242BE"/>
    <w:rsid w:val="00B24703"/>
    <w:rsid w:val="00B24DAF"/>
    <w:rsid w:val="00B26415"/>
    <w:rsid w:val="00B26E96"/>
    <w:rsid w:val="00B31F14"/>
    <w:rsid w:val="00B32E33"/>
    <w:rsid w:val="00B33B24"/>
    <w:rsid w:val="00B3532A"/>
    <w:rsid w:val="00B35C8A"/>
    <w:rsid w:val="00B374AB"/>
    <w:rsid w:val="00B40610"/>
    <w:rsid w:val="00B41281"/>
    <w:rsid w:val="00B41478"/>
    <w:rsid w:val="00B4157C"/>
    <w:rsid w:val="00B42927"/>
    <w:rsid w:val="00B447A5"/>
    <w:rsid w:val="00B44DB6"/>
    <w:rsid w:val="00B4529C"/>
    <w:rsid w:val="00B45397"/>
    <w:rsid w:val="00B459F5"/>
    <w:rsid w:val="00B50B53"/>
    <w:rsid w:val="00B513C8"/>
    <w:rsid w:val="00B517A1"/>
    <w:rsid w:val="00B52988"/>
    <w:rsid w:val="00B52D3F"/>
    <w:rsid w:val="00B55040"/>
    <w:rsid w:val="00B5546F"/>
    <w:rsid w:val="00B5600C"/>
    <w:rsid w:val="00B565CC"/>
    <w:rsid w:val="00B57219"/>
    <w:rsid w:val="00B57D63"/>
    <w:rsid w:val="00B61084"/>
    <w:rsid w:val="00B61339"/>
    <w:rsid w:val="00B61709"/>
    <w:rsid w:val="00B61C7F"/>
    <w:rsid w:val="00B6415C"/>
    <w:rsid w:val="00B655E8"/>
    <w:rsid w:val="00B66C3F"/>
    <w:rsid w:val="00B67685"/>
    <w:rsid w:val="00B71E08"/>
    <w:rsid w:val="00B71E53"/>
    <w:rsid w:val="00B7357F"/>
    <w:rsid w:val="00B73C4D"/>
    <w:rsid w:val="00B73F0E"/>
    <w:rsid w:val="00B75793"/>
    <w:rsid w:val="00B75D63"/>
    <w:rsid w:val="00B770EE"/>
    <w:rsid w:val="00B77953"/>
    <w:rsid w:val="00B80240"/>
    <w:rsid w:val="00B8074D"/>
    <w:rsid w:val="00B80A94"/>
    <w:rsid w:val="00B81259"/>
    <w:rsid w:val="00B831F7"/>
    <w:rsid w:val="00B8366E"/>
    <w:rsid w:val="00B837C2"/>
    <w:rsid w:val="00B845E6"/>
    <w:rsid w:val="00B8512E"/>
    <w:rsid w:val="00B872B4"/>
    <w:rsid w:val="00B9007B"/>
    <w:rsid w:val="00B90120"/>
    <w:rsid w:val="00B90222"/>
    <w:rsid w:val="00B903CE"/>
    <w:rsid w:val="00B90D0E"/>
    <w:rsid w:val="00B91B08"/>
    <w:rsid w:val="00B95758"/>
    <w:rsid w:val="00B97623"/>
    <w:rsid w:val="00B977FB"/>
    <w:rsid w:val="00BA0602"/>
    <w:rsid w:val="00BA122F"/>
    <w:rsid w:val="00BA1DAE"/>
    <w:rsid w:val="00BA2A8F"/>
    <w:rsid w:val="00BA3729"/>
    <w:rsid w:val="00BA3B49"/>
    <w:rsid w:val="00BA668F"/>
    <w:rsid w:val="00BA6A5C"/>
    <w:rsid w:val="00BA72B3"/>
    <w:rsid w:val="00BA7B64"/>
    <w:rsid w:val="00BB1DA0"/>
    <w:rsid w:val="00BB3517"/>
    <w:rsid w:val="00BB3736"/>
    <w:rsid w:val="00BB394A"/>
    <w:rsid w:val="00BB40DE"/>
    <w:rsid w:val="00BB4406"/>
    <w:rsid w:val="00BB57B4"/>
    <w:rsid w:val="00BB61E3"/>
    <w:rsid w:val="00BB734A"/>
    <w:rsid w:val="00BB7C50"/>
    <w:rsid w:val="00BC1DBE"/>
    <w:rsid w:val="00BC37FE"/>
    <w:rsid w:val="00BC3B32"/>
    <w:rsid w:val="00BC3FD8"/>
    <w:rsid w:val="00BC454B"/>
    <w:rsid w:val="00BC49EF"/>
    <w:rsid w:val="00BC5CAC"/>
    <w:rsid w:val="00BC6748"/>
    <w:rsid w:val="00BC789A"/>
    <w:rsid w:val="00BD03DA"/>
    <w:rsid w:val="00BD04F1"/>
    <w:rsid w:val="00BD0B9E"/>
    <w:rsid w:val="00BD0BD1"/>
    <w:rsid w:val="00BD243D"/>
    <w:rsid w:val="00BD33EE"/>
    <w:rsid w:val="00BD4DB4"/>
    <w:rsid w:val="00BD55A7"/>
    <w:rsid w:val="00BD5B9E"/>
    <w:rsid w:val="00BE3572"/>
    <w:rsid w:val="00BE3643"/>
    <w:rsid w:val="00BE3861"/>
    <w:rsid w:val="00BE4028"/>
    <w:rsid w:val="00BE4AD0"/>
    <w:rsid w:val="00BE4BB1"/>
    <w:rsid w:val="00BE7E95"/>
    <w:rsid w:val="00BF07DB"/>
    <w:rsid w:val="00BF1330"/>
    <w:rsid w:val="00BF275C"/>
    <w:rsid w:val="00BF27CE"/>
    <w:rsid w:val="00BF5238"/>
    <w:rsid w:val="00BF5CC6"/>
    <w:rsid w:val="00BF6B1F"/>
    <w:rsid w:val="00BF7098"/>
    <w:rsid w:val="00BF7BF9"/>
    <w:rsid w:val="00C01BDF"/>
    <w:rsid w:val="00C02D78"/>
    <w:rsid w:val="00C049E7"/>
    <w:rsid w:val="00C04AE7"/>
    <w:rsid w:val="00C04C26"/>
    <w:rsid w:val="00C06653"/>
    <w:rsid w:val="00C07FDE"/>
    <w:rsid w:val="00C110BE"/>
    <w:rsid w:val="00C11422"/>
    <w:rsid w:val="00C1214C"/>
    <w:rsid w:val="00C1301E"/>
    <w:rsid w:val="00C146F8"/>
    <w:rsid w:val="00C15B0E"/>
    <w:rsid w:val="00C15B3E"/>
    <w:rsid w:val="00C15C45"/>
    <w:rsid w:val="00C1627A"/>
    <w:rsid w:val="00C20FD5"/>
    <w:rsid w:val="00C21B48"/>
    <w:rsid w:val="00C21D38"/>
    <w:rsid w:val="00C263C8"/>
    <w:rsid w:val="00C3061C"/>
    <w:rsid w:val="00C3300B"/>
    <w:rsid w:val="00C3325E"/>
    <w:rsid w:val="00C33BD8"/>
    <w:rsid w:val="00C33F58"/>
    <w:rsid w:val="00C34018"/>
    <w:rsid w:val="00C3572D"/>
    <w:rsid w:val="00C35AFB"/>
    <w:rsid w:val="00C36091"/>
    <w:rsid w:val="00C374D6"/>
    <w:rsid w:val="00C40060"/>
    <w:rsid w:val="00C40080"/>
    <w:rsid w:val="00C400F1"/>
    <w:rsid w:val="00C4086D"/>
    <w:rsid w:val="00C40953"/>
    <w:rsid w:val="00C41DC5"/>
    <w:rsid w:val="00C43102"/>
    <w:rsid w:val="00C436A3"/>
    <w:rsid w:val="00C4408A"/>
    <w:rsid w:val="00C45456"/>
    <w:rsid w:val="00C4561E"/>
    <w:rsid w:val="00C45E66"/>
    <w:rsid w:val="00C4615C"/>
    <w:rsid w:val="00C46B32"/>
    <w:rsid w:val="00C47B9D"/>
    <w:rsid w:val="00C513B8"/>
    <w:rsid w:val="00C519C3"/>
    <w:rsid w:val="00C527DD"/>
    <w:rsid w:val="00C529F9"/>
    <w:rsid w:val="00C55126"/>
    <w:rsid w:val="00C5667C"/>
    <w:rsid w:val="00C56C4D"/>
    <w:rsid w:val="00C57F24"/>
    <w:rsid w:val="00C63E70"/>
    <w:rsid w:val="00C64C62"/>
    <w:rsid w:val="00C65104"/>
    <w:rsid w:val="00C65F4E"/>
    <w:rsid w:val="00C66F0E"/>
    <w:rsid w:val="00C673CF"/>
    <w:rsid w:val="00C675FD"/>
    <w:rsid w:val="00C67E47"/>
    <w:rsid w:val="00C67EC9"/>
    <w:rsid w:val="00C701B6"/>
    <w:rsid w:val="00C7086F"/>
    <w:rsid w:val="00C7259B"/>
    <w:rsid w:val="00C73344"/>
    <w:rsid w:val="00C7402B"/>
    <w:rsid w:val="00C75188"/>
    <w:rsid w:val="00C75E7D"/>
    <w:rsid w:val="00C76340"/>
    <w:rsid w:val="00C807F0"/>
    <w:rsid w:val="00C80B83"/>
    <w:rsid w:val="00C80E32"/>
    <w:rsid w:val="00C81A7B"/>
    <w:rsid w:val="00C81E14"/>
    <w:rsid w:val="00C81EA3"/>
    <w:rsid w:val="00C8246A"/>
    <w:rsid w:val="00C83F40"/>
    <w:rsid w:val="00C845F2"/>
    <w:rsid w:val="00C84EE1"/>
    <w:rsid w:val="00C852FD"/>
    <w:rsid w:val="00C85B98"/>
    <w:rsid w:val="00C865AC"/>
    <w:rsid w:val="00C8666A"/>
    <w:rsid w:val="00C867B3"/>
    <w:rsid w:val="00C90FD0"/>
    <w:rsid w:val="00C925C2"/>
    <w:rsid w:val="00C929BF"/>
    <w:rsid w:val="00C94B4F"/>
    <w:rsid w:val="00C954EB"/>
    <w:rsid w:val="00C95841"/>
    <w:rsid w:val="00C964D1"/>
    <w:rsid w:val="00C97353"/>
    <w:rsid w:val="00C975AF"/>
    <w:rsid w:val="00CA0891"/>
    <w:rsid w:val="00CA0BDB"/>
    <w:rsid w:val="00CA0FC8"/>
    <w:rsid w:val="00CA2730"/>
    <w:rsid w:val="00CA2E5F"/>
    <w:rsid w:val="00CA2F6C"/>
    <w:rsid w:val="00CA3A82"/>
    <w:rsid w:val="00CA4623"/>
    <w:rsid w:val="00CA495F"/>
    <w:rsid w:val="00CA4DC6"/>
    <w:rsid w:val="00CA52B8"/>
    <w:rsid w:val="00CA5F41"/>
    <w:rsid w:val="00CA6199"/>
    <w:rsid w:val="00CA6A35"/>
    <w:rsid w:val="00CA6DDB"/>
    <w:rsid w:val="00CA7246"/>
    <w:rsid w:val="00CA789F"/>
    <w:rsid w:val="00CA7EF5"/>
    <w:rsid w:val="00CA7F34"/>
    <w:rsid w:val="00CB0168"/>
    <w:rsid w:val="00CB0995"/>
    <w:rsid w:val="00CB3635"/>
    <w:rsid w:val="00CB41B4"/>
    <w:rsid w:val="00CB4390"/>
    <w:rsid w:val="00CB4FBD"/>
    <w:rsid w:val="00CB60AB"/>
    <w:rsid w:val="00CB60E8"/>
    <w:rsid w:val="00CB6C60"/>
    <w:rsid w:val="00CB7B29"/>
    <w:rsid w:val="00CC02CD"/>
    <w:rsid w:val="00CC0311"/>
    <w:rsid w:val="00CC189A"/>
    <w:rsid w:val="00CC1F2E"/>
    <w:rsid w:val="00CC1F73"/>
    <w:rsid w:val="00CC2589"/>
    <w:rsid w:val="00CC4045"/>
    <w:rsid w:val="00CC48CD"/>
    <w:rsid w:val="00CC694E"/>
    <w:rsid w:val="00CC7719"/>
    <w:rsid w:val="00CD04F3"/>
    <w:rsid w:val="00CD07EF"/>
    <w:rsid w:val="00CD1956"/>
    <w:rsid w:val="00CD4017"/>
    <w:rsid w:val="00CD4FDD"/>
    <w:rsid w:val="00CD5788"/>
    <w:rsid w:val="00CD63EB"/>
    <w:rsid w:val="00CD6433"/>
    <w:rsid w:val="00CE0701"/>
    <w:rsid w:val="00CE2CF3"/>
    <w:rsid w:val="00CE6190"/>
    <w:rsid w:val="00CF03DC"/>
    <w:rsid w:val="00CF23FF"/>
    <w:rsid w:val="00CF3822"/>
    <w:rsid w:val="00CF4732"/>
    <w:rsid w:val="00CF486B"/>
    <w:rsid w:val="00CF4DE0"/>
    <w:rsid w:val="00CF65A8"/>
    <w:rsid w:val="00D00340"/>
    <w:rsid w:val="00D044D5"/>
    <w:rsid w:val="00D04D8E"/>
    <w:rsid w:val="00D05BB3"/>
    <w:rsid w:val="00D05DE9"/>
    <w:rsid w:val="00D10E8D"/>
    <w:rsid w:val="00D1159D"/>
    <w:rsid w:val="00D13DA5"/>
    <w:rsid w:val="00D14C41"/>
    <w:rsid w:val="00D15A55"/>
    <w:rsid w:val="00D15DA5"/>
    <w:rsid w:val="00D1692B"/>
    <w:rsid w:val="00D16FE8"/>
    <w:rsid w:val="00D20B74"/>
    <w:rsid w:val="00D21148"/>
    <w:rsid w:val="00D2174E"/>
    <w:rsid w:val="00D21825"/>
    <w:rsid w:val="00D21977"/>
    <w:rsid w:val="00D22755"/>
    <w:rsid w:val="00D2366F"/>
    <w:rsid w:val="00D23B23"/>
    <w:rsid w:val="00D245C9"/>
    <w:rsid w:val="00D24B35"/>
    <w:rsid w:val="00D25A4A"/>
    <w:rsid w:val="00D308CA"/>
    <w:rsid w:val="00D31D2B"/>
    <w:rsid w:val="00D31D3C"/>
    <w:rsid w:val="00D3202F"/>
    <w:rsid w:val="00D3321E"/>
    <w:rsid w:val="00D338D7"/>
    <w:rsid w:val="00D33949"/>
    <w:rsid w:val="00D3653D"/>
    <w:rsid w:val="00D36AB4"/>
    <w:rsid w:val="00D36F3D"/>
    <w:rsid w:val="00D37873"/>
    <w:rsid w:val="00D40B95"/>
    <w:rsid w:val="00D425E8"/>
    <w:rsid w:val="00D429ED"/>
    <w:rsid w:val="00D42DB1"/>
    <w:rsid w:val="00D4410C"/>
    <w:rsid w:val="00D444BD"/>
    <w:rsid w:val="00D503FE"/>
    <w:rsid w:val="00D509BA"/>
    <w:rsid w:val="00D51727"/>
    <w:rsid w:val="00D5275E"/>
    <w:rsid w:val="00D52CD5"/>
    <w:rsid w:val="00D52F4E"/>
    <w:rsid w:val="00D540F1"/>
    <w:rsid w:val="00D549F4"/>
    <w:rsid w:val="00D57195"/>
    <w:rsid w:val="00D57787"/>
    <w:rsid w:val="00D60973"/>
    <w:rsid w:val="00D616AA"/>
    <w:rsid w:val="00D61CFF"/>
    <w:rsid w:val="00D62379"/>
    <w:rsid w:val="00D62B1E"/>
    <w:rsid w:val="00D63B0E"/>
    <w:rsid w:val="00D63F39"/>
    <w:rsid w:val="00D63FBC"/>
    <w:rsid w:val="00D64BD4"/>
    <w:rsid w:val="00D669F7"/>
    <w:rsid w:val="00D67876"/>
    <w:rsid w:val="00D67A31"/>
    <w:rsid w:val="00D726E2"/>
    <w:rsid w:val="00D73007"/>
    <w:rsid w:val="00D73D62"/>
    <w:rsid w:val="00D73FCF"/>
    <w:rsid w:val="00D74A7F"/>
    <w:rsid w:val="00D753C3"/>
    <w:rsid w:val="00D75888"/>
    <w:rsid w:val="00D76C2E"/>
    <w:rsid w:val="00D76CA3"/>
    <w:rsid w:val="00D77C96"/>
    <w:rsid w:val="00D80B1B"/>
    <w:rsid w:val="00D81609"/>
    <w:rsid w:val="00D817C6"/>
    <w:rsid w:val="00D82722"/>
    <w:rsid w:val="00D83C9D"/>
    <w:rsid w:val="00D83E28"/>
    <w:rsid w:val="00D84789"/>
    <w:rsid w:val="00D84F46"/>
    <w:rsid w:val="00D857C1"/>
    <w:rsid w:val="00D85E4C"/>
    <w:rsid w:val="00D85F44"/>
    <w:rsid w:val="00D878A6"/>
    <w:rsid w:val="00D911DA"/>
    <w:rsid w:val="00D921C2"/>
    <w:rsid w:val="00D93C3E"/>
    <w:rsid w:val="00D9729B"/>
    <w:rsid w:val="00D97D20"/>
    <w:rsid w:val="00DA0872"/>
    <w:rsid w:val="00DA1812"/>
    <w:rsid w:val="00DA1A04"/>
    <w:rsid w:val="00DA2334"/>
    <w:rsid w:val="00DA33F0"/>
    <w:rsid w:val="00DA5541"/>
    <w:rsid w:val="00DA55E1"/>
    <w:rsid w:val="00DA64D5"/>
    <w:rsid w:val="00DA660E"/>
    <w:rsid w:val="00DA6C87"/>
    <w:rsid w:val="00DB1264"/>
    <w:rsid w:val="00DB1281"/>
    <w:rsid w:val="00DC0B6A"/>
    <w:rsid w:val="00DC13AE"/>
    <w:rsid w:val="00DC1452"/>
    <w:rsid w:val="00DC26DC"/>
    <w:rsid w:val="00DC471C"/>
    <w:rsid w:val="00DC5069"/>
    <w:rsid w:val="00DC5ECF"/>
    <w:rsid w:val="00DC662A"/>
    <w:rsid w:val="00DC66DD"/>
    <w:rsid w:val="00DC69AB"/>
    <w:rsid w:val="00DC7FA9"/>
    <w:rsid w:val="00DD04D0"/>
    <w:rsid w:val="00DD0DBF"/>
    <w:rsid w:val="00DD0FA2"/>
    <w:rsid w:val="00DD2A60"/>
    <w:rsid w:val="00DD58CA"/>
    <w:rsid w:val="00DD6352"/>
    <w:rsid w:val="00DE0322"/>
    <w:rsid w:val="00DE2F25"/>
    <w:rsid w:val="00DE50D0"/>
    <w:rsid w:val="00DE591A"/>
    <w:rsid w:val="00DF026B"/>
    <w:rsid w:val="00DF03B3"/>
    <w:rsid w:val="00DF341F"/>
    <w:rsid w:val="00DF58F3"/>
    <w:rsid w:val="00E016B0"/>
    <w:rsid w:val="00E03FC4"/>
    <w:rsid w:val="00E04073"/>
    <w:rsid w:val="00E052EB"/>
    <w:rsid w:val="00E054D4"/>
    <w:rsid w:val="00E061D8"/>
    <w:rsid w:val="00E07463"/>
    <w:rsid w:val="00E07791"/>
    <w:rsid w:val="00E07FB3"/>
    <w:rsid w:val="00E10367"/>
    <w:rsid w:val="00E103F5"/>
    <w:rsid w:val="00E1071C"/>
    <w:rsid w:val="00E10D39"/>
    <w:rsid w:val="00E10EC1"/>
    <w:rsid w:val="00E114DA"/>
    <w:rsid w:val="00E116BC"/>
    <w:rsid w:val="00E11FD0"/>
    <w:rsid w:val="00E136AC"/>
    <w:rsid w:val="00E13E70"/>
    <w:rsid w:val="00E1424F"/>
    <w:rsid w:val="00E167F0"/>
    <w:rsid w:val="00E16BA7"/>
    <w:rsid w:val="00E1789E"/>
    <w:rsid w:val="00E179DA"/>
    <w:rsid w:val="00E201F0"/>
    <w:rsid w:val="00E2164A"/>
    <w:rsid w:val="00E22267"/>
    <w:rsid w:val="00E22B17"/>
    <w:rsid w:val="00E2489A"/>
    <w:rsid w:val="00E25EF6"/>
    <w:rsid w:val="00E30C41"/>
    <w:rsid w:val="00E31BF1"/>
    <w:rsid w:val="00E3276C"/>
    <w:rsid w:val="00E33CA8"/>
    <w:rsid w:val="00E3415A"/>
    <w:rsid w:val="00E35256"/>
    <w:rsid w:val="00E357FB"/>
    <w:rsid w:val="00E35C67"/>
    <w:rsid w:val="00E36679"/>
    <w:rsid w:val="00E36A5F"/>
    <w:rsid w:val="00E37600"/>
    <w:rsid w:val="00E4198C"/>
    <w:rsid w:val="00E42572"/>
    <w:rsid w:val="00E43096"/>
    <w:rsid w:val="00E4327D"/>
    <w:rsid w:val="00E4465F"/>
    <w:rsid w:val="00E513AC"/>
    <w:rsid w:val="00E51C88"/>
    <w:rsid w:val="00E51D98"/>
    <w:rsid w:val="00E52D20"/>
    <w:rsid w:val="00E53797"/>
    <w:rsid w:val="00E54E88"/>
    <w:rsid w:val="00E54FD7"/>
    <w:rsid w:val="00E55BBE"/>
    <w:rsid w:val="00E56252"/>
    <w:rsid w:val="00E56D07"/>
    <w:rsid w:val="00E603F5"/>
    <w:rsid w:val="00E61E36"/>
    <w:rsid w:val="00E62A00"/>
    <w:rsid w:val="00E62CE4"/>
    <w:rsid w:val="00E6373B"/>
    <w:rsid w:val="00E64C3F"/>
    <w:rsid w:val="00E64D11"/>
    <w:rsid w:val="00E65C1A"/>
    <w:rsid w:val="00E674DF"/>
    <w:rsid w:val="00E70AF5"/>
    <w:rsid w:val="00E71D4C"/>
    <w:rsid w:val="00E7266B"/>
    <w:rsid w:val="00E73E82"/>
    <w:rsid w:val="00E74C2B"/>
    <w:rsid w:val="00E765AE"/>
    <w:rsid w:val="00E82009"/>
    <w:rsid w:val="00E84B52"/>
    <w:rsid w:val="00E84B6A"/>
    <w:rsid w:val="00E8580B"/>
    <w:rsid w:val="00E865E8"/>
    <w:rsid w:val="00E87AF4"/>
    <w:rsid w:val="00E87F6E"/>
    <w:rsid w:val="00E90215"/>
    <w:rsid w:val="00E9064A"/>
    <w:rsid w:val="00E9086A"/>
    <w:rsid w:val="00E9087F"/>
    <w:rsid w:val="00E90A6C"/>
    <w:rsid w:val="00E92980"/>
    <w:rsid w:val="00E94B83"/>
    <w:rsid w:val="00E94CDE"/>
    <w:rsid w:val="00E953D5"/>
    <w:rsid w:val="00E971BF"/>
    <w:rsid w:val="00EA3DEA"/>
    <w:rsid w:val="00EA49FA"/>
    <w:rsid w:val="00EA4EC1"/>
    <w:rsid w:val="00EA4F62"/>
    <w:rsid w:val="00EB052C"/>
    <w:rsid w:val="00EB0EDB"/>
    <w:rsid w:val="00EB1974"/>
    <w:rsid w:val="00EB5133"/>
    <w:rsid w:val="00EB5A30"/>
    <w:rsid w:val="00EC0550"/>
    <w:rsid w:val="00EC0586"/>
    <w:rsid w:val="00EC110C"/>
    <w:rsid w:val="00EC1DD9"/>
    <w:rsid w:val="00EC46DF"/>
    <w:rsid w:val="00EC4E9C"/>
    <w:rsid w:val="00EC5072"/>
    <w:rsid w:val="00EC5EB8"/>
    <w:rsid w:val="00EC670D"/>
    <w:rsid w:val="00ED02E1"/>
    <w:rsid w:val="00ED20D5"/>
    <w:rsid w:val="00ED278F"/>
    <w:rsid w:val="00ED3334"/>
    <w:rsid w:val="00ED4679"/>
    <w:rsid w:val="00ED49FF"/>
    <w:rsid w:val="00ED57C2"/>
    <w:rsid w:val="00ED5817"/>
    <w:rsid w:val="00ED61E1"/>
    <w:rsid w:val="00ED6ECD"/>
    <w:rsid w:val="00EE0125"/>
    <w:rsid w:val="00EE0D55"/>
    <w:rsid w:val="00EE18B2"/>
    <w:rsid w:val="00EE1C4D"/>
    <w:rsid w:val="00EE1CEF"/>
    <w:rsid w:val="00EE20F8"/>
    <w:rsid w:val="00EE2B20"/>
    <w:rsid w:val="00EE456E"/>
    <w:rsid w:val="00EE4E5C"/>
    <w:rsid w:val="00EE52AC"/>
    <w:rsid w:val="00EE68F5"/>
    <w:rsid w:val="00EE70CE"/>
    <w:rsid w:val="00EE7CDA"/>
    <w:rsid w:val="00EF044D"/>
    <w:rsid w:val="00EF17D7"/>
    <w:rsid w:val="00EF22D9"/>
    <w:rsid w:val="00EF2C13"/>
    <w:rsid w:val="00EF3440"/>
    <w:rsid w:val="00EF3821"/>
    <w:rsid w:val="00EF3886"/>
    <w:rsid w:val="00EF3FF1"/>
    <w:rsid w:val="00EF4497"/>
    <w:rsid w:val="00EF52A9"/>
    <w:rsid w:val="00EF56D7"/>
    <w:rsid w:val="00EF5D25"/>
    <w:rsid w:val="00F000E6"/>
    <w:rsid w:val="00F00473"/>
    <w:rsid w:val="00F02317"/>
    <w:rsid w:val="00F02568"/>
    <w:rsid w:val="00F02832"/>
    <w:rsid w:val="00F03F28"/>
    <w:rsid w:val="00F06CC4"/>
    <w:rsid w:val="00F07079"/>
    <w:rsid w:val="00F10C55"/>
    <w:rsid w:val="00F11008"/>
    <w:rsid w:val="00F110E7"/>
    <w:rsid w:val="00F112A3"/>
    <w:rsid w:val="00F12260"/>
    <w:rsid w:val="00F125F4"/>
    <w:rsid w:val="00F149EA"/>
    <w:rsid w:val="00F14C78"/>
    <w:rsid w:val="00F156FA"/>
    <w:rsid w:val="00F15F74"/>
    <w:rsid w:val="00F200FD"/>
    <w:rsid w:val="00F20C85"/>
    <w:rsid w:val="00F218DB"/>
    <w:rsid w:val="00F23507"/>
    <w:rsid w:val="00F248ED"/>
    <w:rsid w:val="00F24FD4"/>
    <w:rsid w:val="00F25256"/>
    <w:rsid w:val="00F26F8C"/>
    <w:rsid w:val="00F27207"/>
    <w:rsid w:val="00F27B5B"/>
    <w:rsid w:val="00F30678"/>
    <w:rsid w:val="00F309BC"/>
    <w:rsid w:val="00F32237"/>
    <w:rsid w:val="00F343AD"/>
    <w:rsid w:val="00F34AD2"/>
    <w:rsid w:val="00F34FF5"/>
    <w:rsid w:val="00F35A09"/>
    <w:rsid w:val="00F404B9"/>
    <w:rsid w:val="00F40580"/>
    <w:rsid w:val="00F41832"/>
    <w:rsid w:val="00F41E96"/>
    <w:rsid w:val="00F43F42"/>
    <w:rsid w:val="00F444CF"/>
    <w:rsid w:val="00F44A64"/>
    <w:rsid w:val="00F44A69"/>
    <w:rsid w:val="00F46208"/>
    <w:rsid w:val="00F477AE"/>
    <w:rsid w:val="00F47CF2"/>
    <w:rsid w:val="00F47F03"/>
    <w:rsid w:val="00F50ED6"/>
    <w:rsid w:val="00F51CE7"/>
    <w:rsid w:val="00F5258C"/>
    <w:rsid w:val="00F53659"/>
    <w:rsid w:val="00F54A2B"/>
    <w:rsid w:val="00F54ADF"/>
    <w:rsid w:val="00F54E0A"/>
    <w:rsid w:val="00F5657D"/>
    <w:rsid w:val="00F6001F"/>
    <w:rsid w:val="00F6046D"/>
    <w:rsid w:val="00F6088F"/>
    <w:rsid w:val="00F61000"/>
    <w:rsid w:val="00F61A0F"/>
    <w:rsid w:val="00F624E4"/>
    <w:rsid w:val="00F62F23"/>
    <w:rsid w:val="00F6376D"/>
    <w:rsid w:val="00F63FB2"/>
    <w:rsid w:val="00F648C2"/>
    <w:rsid w:val="00F67F76"/>
    <w:rsid w:val="00F704E3"/>
    <w:rsid w:val="00F72017"/>
    <w:rsid w:val="00F7497A"/>
    <w:rsid w:val="00F7537F"/>
    <w:rsid w:val="00F75A30"/>
    <w:rsid w:val="00F75AEC"/>
    <w:rsid w:val="00F75FDF"/>
    <w:rsid w:val="00F779E0"/>
    <w:rsid w:val="00F81AFC"/>
    <w:rsid w:val="00F82FF1"/>
    <w:rsid w:val="00F83932"/>
    <w:rsid w:val="00F83AE6"/>
    <w:rsid w:val="00F847CF"/>
    <w:rsid w:val="00F84D6D"/>
    <w:rsid w:val="00F86D02"/>
    <w:rsid w:val="00F902A2"/>
    <w:rsid w:val="00F93BDA"/>
    <w:rsid w:val="00F94565"/>
    <w:rsid w:val="00F949B8"/>
    <w:rsid w:val="00FA0121"/>
    <w:rsid w:val="00FA25F6"/>
    <w:rsid w:val="00FA2A1F"/>
    <w:rsid w:val="00FA460D"/>
    <w:rsid w:val="00FA4D92"/>
    <w:rsid w:val="00FA556A"/>
    <w:rsid w:val="00FA66B7"/>
    <w:rsid w:val="00FA70FB"/>
    <w:rsid w:val="00FA757B"/>
    <w:rsid w:val="00FA7CFB"/>
    <w:rsid w:val="00FB404E"/>
    <w:rsid w:val="00FB4AB7"/>
    <w:rsid w:val="00FB682B"/>
    <w:rsid w:val="00FB74D2"/>
    <w:rsid w:val="00FB7736"/>
    <w:rsid w:val="00FB77B2"/>
    <w:rsid w:val="00FB7912"/>
    <w:rsid w:val="00FC0D04"/>
    <w:rsid w:val="00FC11DF"/>
    <w:rsid w:val="00FC3B86"/>
    <w:rsid w:val="00FC3EF1"/>
    <w:rsid w:val="00FC4137"/>
    <w:rsid w:val="00FC4144"/>
    <w:rsid w:val="00FC42B5"/>
    <w:rsid w:val="00FC4961"/>
    <w:rsid w:val="00FD1D18"/>
    <w:rsid w:val="00FD1D42"/>
    <w:rsid w:val="00FD3CBC"/>
    <w:rsid w:val="00FD3CCF"/>
    <w:rsid w:val="00FD5FA3"/>
    <w:rsid w:val="00FD622A"/>
    <w:rsid w:val="00FD7998"/>
    <w:rsid w:val="00FE08B4"/>
    <w:rsid w:val="00FE24D2"/>
    <w:rsid w:val="00FE3B53"/>
    <w:rsid w:val="00FE47ED"/>
    <w:rsid w:val="00FE4AC9"/>
    <w:rsid w:val="00FE7038"/>
    <w:rsid w:val="00FF1410"/>
    <w:rsid w:val="00FF4987"/>
    <w:rsid w:val="00FF5737"/>
    <w:rsid w:val="00FF5F0D"/>
    <w:rsid w:val="00FF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8"/>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59"/>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E2B20"/>
    <w:rPr>
      <w:sz w:val="24"/>
      <w:szCs w:val="24"/>
    </w:rPr>
  </w:style>
  <w:style w:type="paragraph" w:styleId="Heading1">
    <w:name w:val="heading 1"/>
    <w:basedOn w:val="Normal"/>
    <w:next w:val="BodyText"/>
    <w:link w:val="Heading1Char"/>
    <w:qFormat/>
    <w:rsid w:val="00A67A8E"/>
    <w:pPr>
      <w:keepNext/>
      <w:numPr>
        <w:numId w:val="3"/>
      </w:numPr>
      <w:pBdr>
        <w:top w:val="dashSmallGap" w:sz="4" w:space="6" w:color="000000"/>
        <w:bottom w:val="dashSmallGap" w:sz="4" w:space="4" w:color="000000"/>
      </w:pBdr>
      <w:spacing w:before="360" w:after="120"/>
      <w:outlineLvl w:val="0"/>
    </w:pPr>
    <w:rPr>
      <w:rFonts w:ascii="Arial" w:hAnsi="Arial"/>
      <w:b/>
      <w:bCs/>
      <w:noProof/>
      <w:color w:val="871138"/>
      <w:sz w:val="32"/>
      <w:szCs w:val="32"/>
    </w:rPr>
  </w:style>
  <w:style w:type="paragraph" w:styleId="Heading2">
    <w:name w:val="heading 2"/>
    <w:basedOn w:val="Normal"/>
    <w:next w:val="BodyText"/>
    <w:link w:val="Heading2Char"/>
    <w:autoRedefine/>
    <w:qFormat/>
    <w:rsid w:val="00162CCC"/>
    <w:pPr>
      <w:keepNext/>
      <w:numPr>
        <w:ilvl w:val="1"/>
        <w:numId w:val="3"/>
      </w:numPr>
      <w:spacing w:before="360" w:after="120"/>
      <w:outlineLvl w:val="1"/>
    </w:pPr>
    <w:rPr>
      <w:rFonts w:ascii="Arial" w:hAnsi="Arial"/>
      <w:b/>
      <w:bCs/>
      <w:color w:val="000000"/>
      <w:sz w:val="26"/>
      <w:szCs w:val="28"/>
    </w:rPr>
  </w:style>
  <w:style w:type="paragraph" w:styleId="Heading3">
    <w:name w:val="heading 3"/>
    <w:basedOn w:val="Normal"/>
    <w:next w:val="BodyText"/>
    <w:link w:val="Heading3Char"/>
    <w:qFormat/>
    <w:rsid w:val="00A67A8E"/>
    <w:pPr>
      <w:keepNext/>
      <w:numPr>
        <w:ilvl w:val="2"/>
        <w:numId w:val="3"/>
      </w:numPr>
      <w:spacing w:before="240" w:after="60"/>
      <w:outlineLvl w:val="2"/>
    </w:pPr>
    <w:rPr>
      <w:rFonts w:ascii="Arial" w:hAnsi="Arial"/>
      <w:b/>
      <w:color w:val="000000"/>
      <w:sz w:val="22"/>
      <w:szCs w:val="26"/>
    </w:rPr>
  </w:style>
  <w:style w:type="paragraph" w:styleId="Heading4">
    <w:name w:val="heading 4"/>
    <w:basedOn w:val="Normal"/>
    <w:next w:val="BodyText"/>
    <w:link w:val="Heading4Char"/>
    <w:qFormat/>
    <w:rsid w:val="00A67A8E"/>
    <w:pPr>
      <w:keepNext/>
      <w:numPr>
        <w:ilvl w:val="3"/>
        <w:numId w:val="3"/>
      </w:numPr>
      <w:tabs>
        <w:tab w:val="left" w:pos="1080"/>
      </w:tabs>
      <w:spacing w:before="120" w:after="60"/>
      <w:outlineLvl w:val="3"/>
    </w:pPr>
    <w:rPr>
      <w:rFonts w:ascii="Arial" w:hAnsi="Arial"/>
      <w:bCs/>
      <w:color w:val="000000"/>
      <w:sz w:val="20"/>
      <w:szCs w:val="292"/>
    </w:rPr>
  </w:style>
  <w:style w:type="paragraph" w:styleId="Heading5">
    <w:name w:val="heading 5"/>
    <w:basedOn w:val="Normal"/>
    <w:next w:val="Normal"/>
    <w:link w:val="Heading5Char"/>
    <w:qFormat/>
    <w:rsid w:val="00A67A8E"/>
    <w:pPr>
      <w:keepNext/>
      <w:numPr>
        <w:ilvl w:val="4"/>
        <w:numId w:val="3"/>
      </w:numPr>
      <w:autoSpaceDE w:val="0"/>
      <w:autoSpaceDN w:val="0"/>
      <w:adjustRightInd w:val="0"/>
      <w:jc w:val="center"/>
      <w:outlineLvl w:val="4"/>
    </w:pPr>
    <w:rPr>
      <w:rFonts w:ascii="Arial" w:hAnsi="Arial"/>
      <w:b/>
      <w:bCs/>
      <w:color w:val="000000"/>
      <w:sz w:val="16"/>
    </w:rPr>
  </w:style>
  <w:style w:type="paragraph" w:styleId="Heading6">
    <w:name w:val="heading 6"/>
    <w:basedOn w:val="Normal"/>
    <w:next w:val="Normal"/>
    <w:link w:val="Heading6Char"/>
    <w:qFormat/>
    <w:rsid w:val="00A67A8E"/>
    <w:pPr>
      <w:keepNext/>
      <w:numPr>
        <w:ilvl w:val="5"/>
        <w:numId w:val="3"/>
      </w:numPr>
      <w:autoSpaceDE w:val="0"/>
      <w:autoSpaceDN w:val="0"/>
      <w:adjustRightInd w:val="0"/>
      <w:jc w:val="center"/>
      <w:outlineLvl w:val="5"/>
    </w:pPr>
    <w:rPr>
      <w:rFonts w:ascii="Arial" w:hAnsi="Arial"/>
      <w:b/>
      <w:bCs/>
      <w:color w:val="000000"/>
      <w:sz w:val="18"/>
      <w:szCs w:val="28"/>
    </w:rPr>
  </w:style>
  <w:style w:type="paragraph" w:styleId="Heading7">
    <w:name w:val="heading 7"/>
    <w:basedOn w:val="Normal"/>
    <w:next w:val="Normal"/>
    <w:link w:val="Heading7Char"/>
    <w:qFormat/>
    <w:rsid w:val="00A67A8E"/>
    <w:pPr>
      <w:keepNext/>
      <w:numPr>
        <w:ilvl w:val="6"/>
        <w:numId w:val="3"/>
      </w:numPr>
      <w:autoSpaceDE w:val="0"/>
      <w:autoSpaceDN w:val="0"/>
      <w:adjustRightInd w:val="0"/>
      <w:jc w:val="center"/>
      <w:outlineLvl w:val="6"/>
    </w:pPr>
    <w:rPr>
      <w:rFonts w:ascii="Arial" w:hAnsi="Arial"/>
      <w:b/>
      <w:bCs/>
      <w:color w:val="000000"/>
      <w:sz w:val="22"/>
      <w:szCs w:val="32"/>
    </w:rPr>
  </w:style>
  <w:style w:type="paragraph" w:styleId="Heading8">
    <w:name w:val="heading 8"/>
    <w:basedOn w:val="Heading7"/>
    <w:next w:val="BodyText"/>
    <w:link w:val="Heading8Char"/>
    <w:qFormat/>
    <w:rsid w:val="00A67A8E"/>
    <w:pPr>
      <w:numPr>
        <w:ilvl w:val="7"/>
      </w:numPr>
      <w:tabs>
        <w:tab w:val="num" w:pos="5400"/>
      </w:tabs>
      <w:autoSpaceDE/>
      <w:autoSpaceDN/>
      <w:adjustRightInd/>
      <w:spacing w:before="120" w:after="120"/>
      <w:jc w:val="left"/>
      <w:outlineLvl w:val="7"/>
    </w:pPr>
    <w:rPr>
      <w:rFonts w:ascii="Times New Roman" w:hAnsi="Times New Roman"/>
      <w:b w:val="0"/>
      <w:bCs w:val="0"/>
      <w:i/>
      <w:color w:val="auto"/>
      <w:sz w:val="20"/>
      <w:szCs w:val="20"/>
    </w:rPr>
  </w:style>
  <w:style w:type="paragraph" w:styleId="Heading9">
    <w:name w:val="heading 9"/>
    <w:basedOn w:val="Heading8"/>
    <w:next w:val="BodyText"/>
    <w:link w:val="Heading9Char"/>
    <w:qFormat/>
    <w:rsid w:val="00A67A8E"/>
    <w:pPr>
      <w:numPr>
        <w:ilvl w:val="8"/>
      </w:numPr>
      <w:tabs>
        <w:tab w:val="clear" w:pos="5400"/>
        <w:tab w:val="num" w:pos="6120"/>
      </w:tabs>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35B11"/>
    <w:rPr>
      <w:rFonts w:ascii="Arial" w:hAnsi="Arial"/>
      <w:b/>
      <w:bCs/>
      <w:noProof/>
      <w:color w:val="871138"/>
      <w:sz w:val="32"/>
      <w:szCs w:val="32"/>
    </w:rPr>
  </w:style>
  <w:style w:type="character" w:customStyle="1" w:styleId="Heading2Char">
    <w:name w:val="Heading 2 Char"/>
    <w:link w:val="Heading2"/>
    <w:locked/>
    <w:rsid w:val="00162CCC"/>
    <w:rPr>
      <w:rFonts w:ascii="Arial" w:hAnsi="Arial"/>
      <w:b/>
      <w:bCs/>
      <w:color w:val="000000"/>
      <w:sz w:val="26"/>
      <w:szCs w:val="28"/>
    </w:rPr>
  </w:style>
  <w:style w:type="character" w:customStyle="1" w:styleId="Heading3Char">
    <w:name w:val="Heading 3 Char"/>
    <w:link w:val="Heading3"/>
    <w:locked/>
    <w:rsid w:val="000B2F30"/>
    <w:rPr>
      <w:rFonts w:ascii="Arial" w:hAnsi="Arial"/>
      <w:b/>
      <w:color w:val="000000"/>
      <w:sz w:val="22"/>
      <w:szCs w:val="26"/>
    </w:rPr>
  </w:style>
  <w:style w:type="character" w:customStyle="1" w:styleId="Heading4Char">
    <w:name w:val="Heading 4 Char"/>
    <w:link w:val="Heading4"/>
    <w:locked/>
    <w:rsid w:val="00A67A8E"/>
    <w:rPr>
      <w:rFonts w:ascii="Arial" w:hAnsi="Arial"/>
      <w:bCs/>
      <w:color w:val="000000"/>
      <w:szCs w:val="292"/>
    </w:rPr>
  </w:style>
  <w:style w:type="character" w:customStyle="1" w:styleId="Heading5Char">
    <w:name w:val="Heading 5 Char"/>
    <w:link w:val="Heading5"/>
    <w:locked/>
    <w:rsid w:val="00A67A8E"/>
    <w:rPr>
      <w:rFonts w:ascii="Arial" w:hAnsi="Arial"/>
      <w:b/>
      <w:bCs/>
      <w:color w:val="000000"/>
      <w:sz w:val="16"/>
      <w:szCs w:val="24"/>
    </w:rPr>
  </w:style>
  <w:style w:type="character" w:customStyle="1" w:styleId="Heading6Char">
    <w:name w:val="Heading 6 Char"/>
    <w:link w:val="Heading6"/>
    <w:locked/>
    <w:rsid w:val="00A67A8E"/>
    <w:rPr>
      <w:rFonts w:ascii="Arial" w:hAnsi="Arial"/>
      <w:b/>
      <w:bCs/>
      <w:color w:val="000000"/>
      <w:sz w:val="18"/>
      <w:szCs w:val="28"/>
    </w:rPr>
  </w:style>
  <w:style w:type="character" w:customStyle="1" w:styleId="Heading7Char">
    <w:name w:val="Heading 7 Char"/>
    <w:link w:val="Heading7"/>
    <w:locked/>
    <w:rsid w:val="00A67A8E"/>
    <w:rPr>
      <w:rFonts w:ascii="Arial" w:hAnsi="Arial"/>
      <w:b/>
      <w:bCs/>
      <w:color w:val="000000"/>
      <w:sz w:val="22"/>
      <w:szCs w:val="32"/>
    </w:rPr>
  </w:style>
  <w:style w:type="character" w:customStyle="1" w:styleId="Heading8Char">
    <w:name w:val="Heading 8 Char"/>
    <w:link w:val="Heading8"/>
    <w:locked/>
    <w:rsid w:val="00A67A8E"/>
    <w:rPr>
      <w:i/>
    </w:rPr>
  </w:style>
  <w:style w:type="character" w:customStyle="1" w:styleId="Heading9Char">
    <w:name w:val="Heading 9 Char"/>
    <w:link w:val="Heading9"/>
    <w:locked/>
    <w:rsid w:val="00A67A8E"/>
    <w:rPr>
      <w:sz w:val="18"/>
    </w:rPr>
  </w:style>
  <w:style w:type="paragraph" w:styleId="BodyText">
    <w:name w:val="Body Text"/>
    <w:basedOn w:val="Normal"/>
    <w:link w:val="BodyTextChar"/>
    <w:autoRedefine/>
    <w:rsid w:val="00650D28"/>
    <w:pPr>
      <w:keepLines/>
      <w:spacing w:after="180" w:line="300" w:lineRule="auto"/>
      <w:ind w:right="1080" w:firstLine="720"/>
    </w:pPr>
    <w:rPr>
      <w:color w:val="000000"/>
      <w:sz w:val="22"/>
      <w:szCs w:val="22"/>
    </w:rPr>
  </w:style>
  <w:style w:type="character" w:customStyle="1" w:styleId="BodyTextChar">
    <w:name w:val="Body Text Char"/>
    <w:link w:val="BodyText"/>
    <w:locked/>
    <w:rsid w:val="00650D28"/>
    <w:rPr>
      <w:color w:val="000000"/>
      <w:sz w:val="22"/>
      <w:szCs w:val="22"/>
    </w:rPr>
  </w:style>
  <w:style w:type="paragraph" w:styleId="Footer">
    <w:name w:val="footer"/>
    <w:basedOn w:val="Normal"/>
    <w:link w:val="FooterChar"/>
    <w:rsid w:val="00A67A8E"/>
    <w:pPr>
      <w:tabs>
        <w:tab w:val="center" w:pos="4320"/>
        <w:tab w:val="right" w:pos="8640"/>
      </w:tabs>
    </w:pPr>
  </w:style>
  <w:style w:type="character" w:customStyle="1" w:styleId="FooterChar">
    <w:name w:val="Footer Char"/>
    <w:link w:val="Footer"/>
    <w:semiHidden/>
    <w:locked/>
    <w:rsid w:val="00A67A8E"/>
    <w:rPr>
      <w:rFonts w:cs="Times New Roman"/>
      <w:sz w:val="24"/>
      <w:szCs w:val="24"/>
    </w:rPr>
  </w:style>
  <w:style w:type="character" w:styleId="Hyperlink">
    <w:name w:val="Hyperlink"/>
    <w:uiPriority w:val="99"/>
    <w:rsid w:val="00A67A8E"/>
    <w:rPr>
      <w:rFonts w:cs="Times New Roman"/>
      <w:color w:val="0000FF"/>
      <w:u w:val="single"/>
    </w:rPr>
  </w:style>
  <w:style w:type="paragraph" w:styleId="TOC4">
    <w:name w:val="toc 4"/>
    <w:basedOn w:val="Normal"/>
    <w:next w:val="Normal"/>
    <w:autoRedefine/>
    <w:semiHidden/>
    <w:rsid w:val="00A67A8E"/>
    <w:pPr>
      <w:ind w:left="720"/>
    </w:pPr>
  </w:style>
  <w:style w:type="paragraph" w:styleId="TOC5">
    <w:name w:val="toc 5"/>
    <w:basedOn w:val="Normal"/>
    <w:next w:val="Normal"/>
    <w:autoRedefine/>
    <w:semiHidden/>
    <w:rsid w:val="00A67A8E"/>
    <w:pPr>
      <w:ind w:left="960"/>
    </w:pPr>
  </w:style>
  <w:style w:type="paragraph" w:styleId="TOC6">
    <w:name w:val="toc 6"/>
    <w:basedOn w:val="Normal"/>
    <w:next w:val="Normal"/>
    <w:autoRedefine/>
    <w:semiHidden/>
    <w:rsid w:val="00A67A8E"/>
    <w:pPr>
      <w:ind w:left="1200"/>
    </w:pPr>
  </w:style>
  <w:style w:type="paragraph" w:styleId="TOC7">
    <w:name w:val="toc 7"/>
    <w:basedOn w:val="Normal"/>
    <w:next w:val="Normal"/>
    <w:autoRedefine/>
    <w:semiHidden/>
    <w:rsid w:val="00A67A8E"/>
    <w:pPr>
      <w:ind w:left="1440"/>
    </w:pPr>
  </w:style>
  <w:style w:type="paragraph" w:styleId="TOC8">
    <w:name w:val="toc 8"/>
    <w:basedOn w:val="Normal"/>
    <w:next w:val="Normal"/>
    <w:autoRedefine/>
    <w:semiHidden/>
    <w:rsid w:val="00A67A8E"/>
    <w:pPr>
      <w:ind w:left="1680"/>
    </w:pPr>
  </w:style>
  <w:style w:type="paragraph" w:styleId="ListBullet">
    <w:name w:val="List Bullet"/>
    <w:basedOn w:val="Normal"/>
    <w:rsid w:val="0055193C"/>
    <w:pPr>
      <w:numPr>
        <w:numId w:val="4"/>
      </w:numPr>
      <w:spacing w:after="120" w:line="300" w:lineRule="auto"/>
      <w:ind w:right="720"/>
    </w:pPr>
    <w:rPr>
      <w:color w:val="000000"/>
      <w:sz w:val="22"/>
    </w:rPr>
  </w:style>
  <w:style w:type="paragraph" w:customStyle="1" w:styleId="SidebarText">
    <w:name w:val="Sidebar Text"/>
    <w:basedOn w:val="Normal"/>
    <w:rsid w:val="00A67A8E"/>
    <w:pPr>
      <w:autoSpaceDE w:val="0"/>
      <w:autoSpaceDN w:val="0"/>
      <w:adjustRightInd w:val="0"/>
      <w:spacing w:after="240" w:line="300" w:lineRule="exact"/>
    </w:pPr>
    <w:rPr>
      <w:rFonts w:ascii="Arial" w:hAnsi="Arial" w:cs="Arial"/>
      <w:bCs/>
      <w:i/>
      <w:color w:val="871138"/>
      <w:spacing w:val="10"/>
      <w:sz w:val="18"/>
      <w:szCs w:val="16"/>
    </w:rPr>
  </w:style>
  <w:style w:type="paragraph" w:styleId="Subtitle">
    <w:name w:val="Subtitle"/>
    <w:basedOn w:val="Normal"/>
    <w:link w:val="SubtitleChar"/>
    <w:qFormat/>
    <w:rsid w:val="00A67A8E"/>
    <w:pPr>
      <w:spacing w:after="60" w:line="288" w:lineRule="auto"/>
      <w:outlineLvl w:val="1"/>
    </w:pPr>
    <w:rPr>
      <w:rFonts w:ascii="Cambria" w:hAnsi="Cambria"/>
    </w:rPr>
  </w:style>
  <w:style w:type="character" w:customStyle="1" w:styleId="SubtitleChar">
    <w:name w:val="Subtitle Char"/>
    <w:link w:val="Subtitle"/>
    <w:locked/>
    <w:rsid w:val="00A67A8E"/>
    <w:rPr>
      <w:rFonts w:ascii="Cambria" w:hAnsi="Cambria" w:cs="Times New Roman"/>
      <w:sz w:val="24"/>
      <w:szCs w:val="24"/>
    </w:rPr>
  </w:style>
  <w:style w:type="character" w:styleId="PageNumber">
    <w:name w:val="page number"/>
    <w:rsid w:val="00A67A8E"/>
    <w:rPr>
      <w:rFonts w:ascii="Arial" w:hAnsi="Arial" w:cs="Arial"/>
      <w:b/>
      <w:bCs/>
      <w:color w:val="000000"/>
      <w:sz w:val="20"/>
    </w:rPr>
  </w:style>
  <w:style w:type="paragraph" w:styleId="TOC9">
    <w:name w:val="toc 9"/>
    <w:basedOn w:val="Normal"/>
    <w:next w:val="Normal"/>
    <w:autoRedefine/>
    <w:semiHidden/>
    <w:rsid w:val="00A67A8E"/>
    <w:pPr>
      <w:ind w:left="1920"/>
    </w:pPr>
  </w:style>
  <w:style w:type="paragraph" w:styleId="TOC1">
    <w:name w:val="toc 1"/>
    <w:basedOn w:val="Normal"/>
    <w:next w:val="Normal"/>
    <w:autoRedefine/>
    <w:uiPriority w:val="39"/>
    <w:rsid w:val="00A67A8E"/>
    <w:pPr>
      <w:tabs>
        <w:tab w:val="left" w:pos="360"/>
        <w:tab w:val="left" w:pos="720"/>
        <w:tab w:val="right" w:leader="dot" w:pos="9360"/>
      </w:tabs>
      <w:spacing w:before="240" w:after="60"/>
    </w:pPr>
    <w:rPr>
      <w:rFonts w:ascii="Arial" w:hAnsi="Arial" w:cs="Arial"/>
      <w:b/>
      <w:bCs/>
      <w:noProof/>
      <w:szCs w:val="32"/>
    </w:rPr>
  </w:style>
  <w:style w:type="paragraph" w:styleId="Title">
    <w:name w:val="Title"/>
    <w:basedOn w:val="Normal"/>
    <w:link w:val="TitleChar"/>
    <w:qFormat/>
    <w:rsid w:val="005857A2"/>
    <w:pPr>
      <w:spacing w:after="60"/>
      <w:outlineLvl w:val="0"/>
    </w:pPr>
    <w:rPr>
      <w:rFonts w:ascii="Cambria" w:hAnsi="Cambria"/>
      <w:b/>
      <w:bCs/>
      <w:kern w:val="28"/>
      <w:sz w:val="32"/>
      <w:szCs w:val="32"/>
    </w:rPr>
  </w:style>
  <w:style w:type="character" w:customStyle="1" w:styleId="TitleChar">
    <w:name w:val="Title Char"/>
    <w:link w:val="Title"/>
    <w:locked/>
    <w:rsid w:val="00A67A8E"/>
    <w:rPr>
      <w:rFonts w:ascii="Cambria" w:hAnsi="Cambria" w:cs="Times New Roman"/>
      <w:b/>
      <w:bCs/>
      <w:kern w:val="28"/>
      <w:sz w:val="32"/>
      <w:szCs w:val="32"/>
    </w:rPr>
  </w:style>
  <w:style w:type="paragraph" w:styleId="Date">
    <w:name w:val="Date"/>
    <w:basedOn w:val="Normal"/>
    <w:next w:val="Normal"/>
    <w:link w:val="DateChar"/>
    <w:rsid w:val="00A67A8E"/>
  </w:style>
  <w:style w:type="character" w:customStyle="1" w:styleId="DateChar">
    <w:name w:val="Date Char"/>
    <w:link w:val="Date"/>
    <w:semiHidden/>
    <w:locked/>
    <w:rsid w:val="00A67A8E"/>
    <w:rPr>
      <w:rFonts w:cs="Times New Roman"/>
      <w:sz w:val="24"/>
      <w:szCs w:val="24"/>
    </w:rPr>
  </w:style>
  <w:style w:type="paragraph" w:styleId="TOC2">
    <w:name w:val="toc 2"/>
    <w:basedOn w:val="Normal"/>
    <w:next w:val="Normal"/>
    <w:autoRedefine/>
    <w:uiPriority w:val="39"/>
    <w:rsid w:val="00A67A8E"/>
    <w:pPr>
      <w:tabs>
        <w:tab w:val="left" w:pos="960"/>
        <w:tab w:val="right" w:leader="dot" w:pos="9360"/>
      </w:tabs>
      <w:spacing w:before="60"/>
      <w:ind w:left="360"/>
    </w:pPr>
    <w:rPr>
      <w:rFonts w:ascii="Arial" w:hAnsi="Arial"/>
      <w:noProof/>
      <w:sz w:val="20"/>
      <w:szCs w:val="26"/>
    </w:rPr>
  </w:style>
  <w:style w:type="paragraph" w:styleId="TOC3">
    <w:name w:val="toc 3"/>
    <w:basedOn w:val="Normal"/>
    <w:next w:val="Normal"/>
    <w:autoRedefine/>
    <w:uiPriority w:val="39"/>
    <w:rsid w:val="00A67A8E"/>
    <w:pPr>
      <w:tabs>
        <w:tab w:val="left" w:pos="1440"/>
        <w:tab w:val="right" w:leader="dot" w:pos="9360"/>
      </w:tabs>
      <w:ind w:left="720"/>
    </w:pPr>
    <w:rPr>
      <w:rFonts w:ascii="Arial" w:hAnsi="Arial"/>
      <w:noProof/>
      <w:sz w:val="18"/>
      <w:szCs w:val="22"/>
    </w:rPr>
  </w:style>
  <w:style w:type="paragraph" w:customStyle="1" w:styleId="Heaeding3">
    <w:name w:val="Heaeding 3"/>
    <w:basedOn w:val="Normal"/>
    <w:rsid w:val="00A67A8E"/>
    <w:pPr>
      <w:ind w:left="1080"/>
    </w:pPr>
    <w:rPr>
      <w:sz w:val="22"/>
      <w:szCs w:val="20"/>
    </w:rPr>
  </w:style>
  <w:style w:type="paragraph" w:styleId="TOCHeading">
    <w:name w:val="TOC Heading"/>
    <w:basedOn w:val="Heading1"/>
    <w:qFormat/>
    <w:rsid w:val="00A67A8E"/>
    <w:pPr>
      <w:pBdr>
        <w:bottom w:val="single" w:sz="24" w:space="4" w:color="00408A"/>
      </w:pBdr>
      <w:spacing w:before="0"/>
      <w:ind w:left="-360" w:right="2059"/>
    </w:pPr>
    <w:rPr>
      <w:rFonts w:ascii="Helvetica" w:hAnsi="Helvetica"/>
      <w:color w:val="00408A"/>
      <w:szCs w:val="20"/>
    </w:rPr>
  </w:style>
  <w:style w:type="paragraph" w:styleId="FootnoteText">
    <w:name w:val="footnote text"/>
    <w:basedOn w:val="Normal"/>
    <w:link w:val="FootnoteTextChar"/>
    <w:semiHidden/>
    <w:rsid w:val="00A67A8E"/>
    <w:pPr>
      <w:ind w:left="1800"/>
    </w:pPr>
    <w:rPr>
      <w:sz w:val="20"/>
      <w:szCs w:val="20"/>
    </w:rPr>
  </w:style>
  <w:style w:type="character" w:customStyle="1" w:styleId="FootnoteTextChar">
    <w:name w:val="Footnote Text Char"/>
    <w:link w:val="FootnoteText"/>
    <w:semiHidden/>
    <w:locked/>
    <w:rsid w:val="00A67A8E"/>
    <w:rPr>
      <w:rFonts w:cs="Times New Roman"/>
      <w:sz w:val="20"/>
      <w:szCs w:val="20"/>
    </w:rPr>
  </w:style>
  <w:style w:type="character" w:styleId="FootnoteReference">
    <w:name w:val="footnote reference"/>
    <w:semiHidden/>
    <w:rsid w:val="00A67A8E"/>
    <w:rPr>
      <w:rFonts w:cs="Times New Roman"/>
      <w:vertAlign w:val="superscript"/>
    </w:rPr>
  </w:style>
  <w:style w:type="paragraph" w:customStyle="1" w:styleId="FigureCaption">
    <w:name w:val="Figure Caption"/>
    <w:basedOn w:val="Normal"/>
    <w:next w:val="BodyText"/>
    <w:rsid w:val="00A67A8E"/>
    <w:pPr>
      <w:numPr>
        <w:numId w:val="1"/>
      </w:numPr>
      <w:tabs>
        <w:tab w:val="decimal" w:pos="2880"/>
      </w:tabs>
      <w:spacing w:before="160" w:after="240" w:line="220" w:lineRule="exact"/>
    </w:pPr>
    <w:rPr>
      <w:rFonts w:ascii="Arial" w:hAnsi="Arial"/>
      <w:b/>
      <w:sz w:val="18"/>
      <w:szCs w:val="20"/>
    </w:rPr>
  </w:style>
  <w:style w:type="paragraph" w:customStyle="1" w:styleId="TableHeading">
    <w:name w:val="Table Heading"/>
    <w:basedOn w:val="BodyText"/>
    <w:rsid w:val="00A67A8E"/>
    <w:pPr>
      <w:spacing w:before="60" w:after="60" w:line="240" w:lineRule="auto"/>
      <w:ind w:right="0"/>
    </w:pPr>
    <w:rPr>
      <w:rFonts w:ascii="Arial" w:hAnsi="Arial"/>
      <w:b/>
      <w:szCs w:val="20"/>
    </w:rPr>
  </w:style>
  <w:style w:type="paragraph" w:customStyle="1" w:styleId="TableText">
    <w:name w:val="Table Text"/>
    <w:basedOn w:val="BodyText"/>
    <w:rsid w:val="000420EF"/>
    <w:pPr>
      <w:spacing w:before="60" w:after="60" w:line="240" w:lineRule="auto"/>
      <w:ind w:right="0"/>
    </w:pPr>
    <w:rPr>
      <w:szCs w:val="20"/>
    </w:rPr>
  </w:style>
  <w:style w:type="paragraph" w:customStyle="1" w:styleId="TableCaption">
    <w:name w:val="Table Caption"/>
    <w:rsid w:val="00A67A8E"/>
    <w:pPr>
      <w:keepNext/>
      <w:numPr>
        <w:numId w:val="2"/>
      </w:numPr>
      <w:spacing w:before="160" w:after="80"/>
    </w:pPr>
    <w:rPr>
      <w:rFonts w:ascii="Arial" w:hAnsi="Arial"/>
      <w:b/>
      <w:noProof/>
      <w:sz w:val="18"/>
    </w:rPr>
  </w:style>
  <w:style w:type="paragraph" w:customStyle="1" w:styleId="Equation">
    <w:name w:val="Equation"/>
    <w:rsid w:val="00A67A8E"/>
    <w:pPr>
      <w:widowControl w:val="0"/>
      <w:spacing w:before="200" w:after="120" w:line="200" w:lineRule="atLeast"/>
      <w:jc w:val="center"/>
    </w:pPr>
    <w:rPr>
      <w:color w:val="000000"/>
    </w:rPr>
  </w:style>
  <w:style w:type="paragraph" w:styleId="TableofFigures">
    <w:name w:val="table of figures"/>
    <w:basedOn w:val="Normal"/>
    <w:next w:val="Normal"/>
    <w:semiHidden/>
    <w:rsid w:val="00A67A8E"/>
    <w:pPr>
      <w:ind w:left="400" w:hanging="400"/>
    </w:pPr>
    <w:rPr>
      <w:sz w:val="22"/>
      <w:szCs w:val="20"/>
    </w:rPr>
  </w:style>
  <w:style w:type="paragraph" w:customStyle="1" w:styleId="fineprnt">
    <w:name w:val="fineprnt"/>
    <w:basedOn w:val="Normal"/>
    <w:rsid w:val="00A67A8E"/>
    <w:pPr>
      <w:spacing w:before="100" w:beforeAutospacing="1" w:after="100" w:afterAutospacing="1"/>
    </w:pPr>
    <w:rPr>
      <w:rFonts w:ascii="Arial" w:eastAsia="Arial Unicode MS" w:hAnsi="Arial" w:cs="Arial"/>
      <w:sz w:val="18"/>
      <w:szCs w:val="18"/>
    </w:rPr>
  </w:style>
  <w:style w:type="paragraph" w:customStyle="1" w:styleId="BigLetter">
    <w:name w:val="BigLetter"/>
    <w:rsid w:val="005857A2"/>
    <w:rPr>
      <w:rFonts w:ascii="Arial" w:hAnsi="Arial"/>
      <w:b/>
      <w:bCs/>
      <w:color w:val="7C0F5C"/>
      <w:sz w:val="292"/>
    </w:rPr>
  </w:style>
  <w:style w:type="paragraph" w:styleId="ListNumber">
    <w:name w:val="List Number"/>
    <w:basedOn w:val="Normal"/>
    <w:rsid w:val="00A67A8E"/>
    <w:pPr>
      <w:spacing w:after="120" w:line="300" w:lineRule="auto"/>
      <w:ind w:right="720"/>
    </w:pPr>
    <w:rPr>
      <w:sz w:val="22"/>
    </w:rPr>
  </w:style>
  <w:style w:type="paragraph" w:styleId="BodyText3">
    <w:name w:val="Body Text 3"/>
    <w:basedOn w:val="Normal"/>
    <w:link w:val="BodyText3Char"/>
    <w:rsid w:val="00A67A8E"/>
    <w:pPr>
      <w:autoSpaceDE w:val="0"/>
      <w:autoSpaceDN w:val="0"/>
      <w:adjustRightInd w:val="0"/>
      <w:jc w:val="both"/>
    </w:pPr>
    <w:rPr>
      <w:sz w:val="16"/>
      <w:szCs w:val="16"/>
    </w:rPr>
  </w:style>
  <w:style w:type="character" w:customStyle="1" w:styleId="BodyText3Char">
    <w:name w:val="Body Text 3 Char"/>
    <w:link w:val="BodyText3"/>
    <w:semiHidden/>
    <w:locked/>
    <w:rsid w:val="00A67A8E"/>
    <w:rPr>
      <w:rFonts w:cs="Times New Roman"/>
      <w:sz w:val="16"/>
      <w:szCs w:val="16"/>
    </w:rPr>
  </w:style>
  <w:style w:type="paragraph" w:styleId="BodyText2">
    <w:name w:val="Body Text 2"/>
    <w:basedOn w:val="Normal"/>
    <w:link w:val="BodyText2Char"/>
    <w:rsid w:val="00A67A8E"/>
    <w:pPr>
      <w:jc w:val="center"/>
    </w:pPr>
  </w:style>
  <w:style w:type="character" w:customStyle="1" w:styleId="BodyText2Char">
    <w:name w:val="Body Text 2 Char"/>
    <w:link w:val="BodyText2"/>
    <w:semiHidden/>
    <w:locked/>
    <w:rsid w:val="00A67A8E"/>
    <w:rPr>
      <w:rFonts w:cs="Times New Roman"/>
      <w:sz w:val="24"/>
      <w:szCs w:val="24"/>
    </w:rPr>
  </w:style>
  <w:style w:type="paragraph" w:styleId="Caption">
    <w:name w:val="caption"/>
    <w:basedOn w:val="Normal"/>
    <w:next w:val="Normal"/>
    <w:qFormat/>
    <w:rsid w:val="00A67A8E"/>
    <w:pPr>
      <w:spacing w:before="120" w:after="120"/>
    </w:pPr>
    <w:rPr>
      <w:rFonts w:ascii="Arial" w:hAnsi="Arial" w:cs="Arial"/>
      <w:b/>
      <w:bCs/>
      <w:color w:val="871138"/>
      <w:sz w:val="20"/>
      <w:szCs w:val="20"/>
    </w:rPr>
  </w:style>
  <w:style w:type="paragraph" w:customStyle="1" w:styleId="TIBPicture">
    <w:name w:val="TIBPicture"/>
    <w:basedOn w:val="Normal"/>
    <w:rsid w:val="00A67A8E"/>
    <w:pPr>
      <w:keepNext/>
      <w:spacing w:before="240"/>
      <w:jc w:val="center"/>
    </w:pPr>
  </w:style>
  <w:style w:type="paragraph" w:customStyle="1" w:styleId="ChangeLog">
    <w:name w:val="ChangeLog"/>
    <w:basedOn w:val="BodyText"/>
    <w:rsid w:val="00A67A8E"/>
  </w:style>
  <w:style w:type="paragraph" w:customStyle="1" w:styleId="ChangeLogTitle">
    <w:name w:val="ChangeLogTitle"/>
    <w:rsid w:val="00A67A8E"/>
    <w:rPr>
      <w:rFonts w:ascii="Arial" w:hAnsi="Arial" w:cs="Arial"/>
      <w:b/>
      <w:bCs/>
      <w:sz w:val="24"/>
    </w:rPr>
  </w:style>
  <w:style w:type="paragraph" w:styleId="ListBullet2">
    <w:name w:val="List Bullet 2"/>
    <w:basedOn w:val="ListBullet"/>
    <w:rsid w:val="00A67A8E"/>
    <w:pPr>
      <w:numPr>
        <w:numId w:val="0"/>
      </w:numPr>
    </w:pPr>
  </w:style>
  <w:style w:type="paragraph" w:customStyle="1" w:styleId="Copyright">
    <w:name w:val="Copyright"/>
    <w:basedOn w:val="Normal"/>
    <w:rsid w:val="00A67A8E"/>
    <w:pPr>
      <w:spacing w:before="40" w:after="40"/>
    </w:pPr>
    <w:rPr>
      <w:sz w:val="20"/>
    </w:rPr>
  </w:style>
  <w:style w:type="table" w:styleId="TableGrid">
    <w:name w:val="Table Grid"/>
    <w:basedOn w:val="TableNormal"/>
    <w:uiPriority w:val="59"/>
    <w:rsid w:val="00585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ruction">
    <w:name w:val="Instruction"/>
    <w:basedOn w:val="BodyText"/>
    <w:link w:val="InstructionChar"/>
    <w:rsid w:val="00CA2F6C"/>
    <w:rPr>
      <w:color w:val="FC9090"/>
    </w:rPr>
  </w:style>
  <w:style w:type="character" w:customStyle="1" w:styleId="InstructionChar">
    <w:name w:val="Instruction Char"/>
    <w:link w:val="Instruction"/>
    <w:locked/>
    <w:rsid w:val="00ED49FF"/>
    <w:rPr>
      <w:color w:val="FC9090"/>
      <w:sz w:val="22"/>
      <w:szCs w:val="22"/>
    </w:rPr>
  </w:style>
  <w:style w:type="table" w:styleId="TableGrid8">
    <w:name w:val="Table Grid 8"/>
    <w:basedOn w:val="TableNormal"/>
    <w:rsid w:val="00CA2F6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paragraph" w:customStyle="1" w:styleId="TableAltFormat">
    <w:name w:val="Table Alt Format"/>
    <w:basedOn w:val="TableHeading"/>
    <w:rsid w:val="00CA2F6C"/>
    <w:rPr>
      <w:bCs/>
      <w:color w:val="FFFFFF"/>
      <w:sz w:val="20"/>
    </w:rPr>
  </w:style>
  <w:style w:type="paragraph" w:customStyle="1" w:styleId="Body">
    <w:name w:val="Body"/>
    <w:basedOn w:val="Normal"/>
    <w:link w:val="BodyChar"/>
    <w:rsid w:val="00635765"/>
    <w:pPr>
      <w:spacing w:before="240"/>
    </w:pPr>
    <w:rPr>
      <w:rFonts w:ascii="Palatino" w:hAnsi="Palatino"/>
      <w:color w:val="000000"/>
      <w:sz w:val="20"/>
      <w:szCs w:val="20"/>
    </w:rPr>
  </w:style>
  <w:style w:type="character" w:customStyle="1" w:styleId="BodyChar">
    <w:name w:val="Body Char"/>
    <w:link w:val="Body"/>
    <w:locked/>
    <w:rsid w:val="00882394"/>
    <w:rPr>
      <w:rFonts w:ascii="Palatino" w:hAnsi="Palatino" w:cs="Times New Roman"/>
      <w:color w:val="000000"/>
      <w:lang w:val="en-US" w:eastAsia="en-US" w:bidi="ar-SA"/>
    </w:rPr>
  </w:style>
  <w:style w:type="character" w:styleId="Strong">
    <w:name w:val="Strong"/>
    <w:qFormat/>
    <w:rsid w:val="00E84B6A"/>
    <w:rPr>
      <w:rFonts w:cs="Times New Roman"/>
      <w:b/>
      <w:bCs/>
    </w:rPr>
  </w:style>
  <w:style w:type="paragraph" w:customStyle="1" w:styleId="Tabletext0">
    <w:name w:val="Table text"/>
    <w:basedOn w:val="Normal"/>
    <w:rsid w:val="00E84B6A"/>
    <w:pPr>
      <w:spacing w:after="60"/>
    </w:pPr>
    <w:rPr>
      <w:rFonts w:ascii="NewCenturySchlbk" w:hAnsi="NewCenturySchlbk"/>
      <w:sz w:val="20"/>
      <w:szCs w:val="20"/>
    </w:rPr>
  </w:style>
  <w:style w:type="paragraph" w:customStyle="1" w:styleId="NormalArial">
    <w:name w:val="Normal + Arial"/>
    <w:aliases w:val="10 pt"/>
    <w:basedOn w:val="Normal"/>
    <w:rsid w:val="00814274"/>
    <w:rPr>
      <w:rFonts w:cs="Arial"/>
      <w:sz w:val="20"/>
      <w:szCs w:val="20"/>
    </w:rPr>
  </w:style>
  <w:style w:type="paragraph" w:styleId="NormalWeb">
    <w:name w:val="Normal (Web)"/>
    <w:basedOn w:val="Normal"/>
    <w:rsid w:val="005C4A0E"/>
    <w:pPr>
      <w:spacing w:before="100" w:beforeAutospacing="1" w:after="100" w:afterAutospacing="1"/>
    </w:pPr>
  </w:style>
  <w:style w:type="character" w:styleId="Emphasis">
    <w:name w:val="Emphasis"/>
    <w:qFormat/>
    <w:rsid w:val="005C4A0E"/>
    <w:rPr>
      <w:rFonts w:cs="Times New Roman"/>
      <w:i/>
      <w:iCs/>
    </w:rPr>
  </w:style>
  <w:style w:type="paragraph" w:customStyle="1" w:styleId="StyleListNumberArialLeft006Hanging044">
    <w:name w:val="Style List Number + Arial Left:  0.06&quot; Hanging:  0.44&quot;"/>
    <w:basedOn w:val="ListNumber"/>
    <w:rsid w:val="0055193C"/>
    <w:rPr>
      <w:szCs w:val="22"/>
    </w:rPr>
  </w:style>
  <w:style w:type="character" w:styleId="CommentReference">
    <w:name w:val="annotation reference"/>
    <w:semiHidden/>
    <w:rsid w:val="00A505E5"/>
    <w:rPr>
      <w:rFonts w:cs="Times New Roman"/>
      <w:sz w:val="16"/>
      <w:szCs w:val="16"/>
    </w:rPr>
  </w:style>
  <w:style w:type="paragraph" w:styleId="CommentText">
    <w:name w:val="annotation text"/>
    <w:basedOn w:val="Normal"/>
    <w:link w:val="CommentTextChar"/>
    <w:semiHidden/>
    <w:rsid w:val="00A505E5"/>
    <w:rPr>
      <w:sz w:val="20"/>
      <w:szCs w:val="20"/>
    </w:rPr>
  </w:style>
  <w:style w:type="character" w:customStyle="1" w:styleId="CommentTextChar">
    <w:name w:val="Comment Text Char"/>
    <w:link w:val="CommentText"/>
    <w:semiHidden/>
    <w:locked/>
    <w:rsid w:val="00A67A8E"/>
    <w:rPr>
      <w:rFonts w:cs="Times New Roman"/>
      <w:sz w:val="20"/>
      <w:szCs w:val="20"/>
    </w:rPr>
  </w:style>
  <w:style w:type="paragraph" w:styleId="BalloonText">
    <w:name w:val="Balloon Text"/>
    <w:basedOn w:val="Normal"/>
    <w:link w:val="BalloonTextChar"/>
    <w:semiHidden/>
    <w:rsid w:val="00A505E5"/>
    <w:rPr>
      <w:rFonts w:ascii="Tahoma" w:hAnsi="Tahoma"/>
      <w:sz w:val="16"/>
      <w:szCs w:val="16"/>
    </w:rPr>
  </w:style>
  <w:style w:type="character" w:customStyle="1" w:styleId="BalloonTextChar">
    <w:name w:val="Balloon Text Char"/>
    <w:link w:val="BalloonText"/>
    <w:semiHidden/>
    <w:locked/>
    <w:rsid w:val="00A67A8E"/>
    <w:rPr>
      <w:rFonts w:ascii="Tahoma" w:hAnsi="Tahoma" w:cs="Tahoma"/>
      <w:sz w:val="16"/>
      <w:szCs w:val="16"/>
    </w:rPr>
  </w:style>
  <w:style w:type="paragraph" w:customStyle="1" w:styleId="BulletedStyleList">
    <w:name w:val="Bulleted Style List"/>
    <w:basedOn w:val="StyleListNumberArialLeft006Hanging044"/>
    <w:rsid w:val="00340FF9"/>
    <w:pPr>
      <w:numPr>
        <w:numId w:val="5"/>
      </w:numPr>
    </w:pPr>
  </w:style>
  <w:style w:type="paragraph" w:customStyle="1" w:styleId="Desc">
    <w:name w:val="Desc"/>
    <w:basedOn w:val="BodyText"/>
    <w:autoRedefine/>
    <w:rsid w:val="00155FF5"/>
    <w:rPr>
      <w:b/>
      <w:sz w:val="28"/>
    </w:rPr>
  </w:style>
  <w:style w:type="paragraph" w:customStyle="1" w:styleId="StyleDescArialAuto">
    <w:name w:val="Style Desc + Arial Auto"/>
    <w:basedOn w:val="Desc"/>
    <w:rsid w:val="00BE3643"/>
    <w:rPr>
      <w:rFonts w:ascii="Arial" w:hAnsi="Arial"/>
      <w:bCs/>
      <w:color w:val="auto"/>
      <w:sz w:val="24"/>
    </w:rPr>
  </w:style>
  <w:style w:type="paragraph" w:styleId="HTMLPreformatted">
    <w:name w:val="HTML Preformatted"/>
    <w:basedOn w:val="Normal"/>
    <w:link w:val="HTMLPreformattedChar"/>
    <w:rsid w:val="00B1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locked/>
    <w:rsid w:val="002E3E6A"/>
    <w:rPr>
      <w:rFonts w:ascii="Courier New" w:hAnsi="Courier New" w:cs="Courier New"/>
      <w:color w:val="000000"/>
      <w:lang w:val="en-US" w:eastAsia="en-US" w:bidi="ar-SA"/>
    </w:rPr>
  </w:style>
  <w:style w:type="character" w:styleId="HTMLCode">
    <w:name w:val="HTML Code"/>
    <w:rsid w:val="00B145B9"/>
    <w:rPr>
      <w:rFonts w:ascii="Courier New" w:hAnsi="Courier New" w:cs="Courier New"/>
      <w:sz w:val="20"/>
      <w:szCs w:val="20"/>
    </w:rPr>
  </w:style>
  <w:style w:type="character" w:styleId="FollowedHyperlink">
    <w:name w:val="FollowedHyperlink"/>
    <w:rsid w:val="006C1506"/>
    <w:rPr>
      <w:rFonts w:cs="Times New Roman"/>
      <w:color w:val="800080"/>
      <w:u w:val="single"/>
    </w:rPr>
  </w:style>
  <w:style w:type="paragraph" w:customStyle="1" w:styleId="StyleStyleListNumberArialLeft006Hanging044Left">
    <w:name w:val="Style Style List Number + Arial Left:  0.06&quot; Hanging:  0.44&quot; + Left..."/>
    <w:basedOn w:val="StyleListNumberArialLeft006Hanging044"/>
    <w:rsid w:val="009C5479"/>
    <w:pPr>
      <w:numPr>
        <w:numId w:val="6"/>
      </w:numPr>
    </w:pPr>
    <w:rPr>
      <w:szCs w:val="20"/>
    </w:rPr>
  </w:style>
  <w:style w:type="paragraph" w:styleId="CommentSubject">
    <w:name w:val="annotation subject"/>
    <w:basedOn w:val="CommentText"/>
    <w:next w:val="CommentText"/>
    <w:link w:val="CommentSubjectChar"/>
    <w:semiHidden/>
    <w:rsid w:val="003C66C9"/>
    <w:rPr>
      <w:b/>
      <w:bCs/>
    </w:rPr>
  </w:style>
  <w:style w:type="character" w:customStyle="1" w:styleId="CommentSubjectChar">
    <w:name w:val="Comment Subject Char"/>
    <w:link w:val="CommentSubject"/>
    <w:semiHidden/>
    <w:locked/>
    <w:rsid w:val="00A67A8E"/>
    <w:rPr>
      <w:rFonts w:cs="Times New Roman"/>
      <w:b/>
      <w:bCs/>
      <w:sz w:val="20"/>
      <w:szCs w:val="20"/>
    </w:rPr>
  </w:style>
  <w:style w:type="paragraph" w:customStyle="1" w:styleId="Code">
    <w:name w:val="Code"/>
    <w:basedOn w:val="BodyText"/>
    <w:autoRedefine/>
    <w:rsid w:val="002E33EC"/>
    <w:pPr>
      <w:pBdr>
        <w:top w:val="dotted" w:sz="4" w:space="1" w:color="auto"/>
        <w:left w:val="dotted" w:sz="4" w:space="4" w:color="auto"/>
        <w:bottom w:val="dotted" w:sz="4" w:space="1" w:color="auto"/>
        <w:right w:val="dotted" w:sz="4" w:space="4" w:color="auto"/>
      </w:pBdr>
      <w:shd w:val="clear" w:color="auto" w:fill="E6E6E6"/>
      <w:spacing w:after="120" w:line="160" w:lineRule="exact"/>
      <w:ind w:right="288"/>
    </w:pPr>
    <w:rPr>
      <w:rFonts w:ascii="Courier New" w:hAnsi="Courier New"/>
      <w:color w:val="0000FF"/>
    </w:rPr>
  </w:style>
  <w:style w:type="character" w:styleId="HTMLTypewriter">
    <w:name w:val="HTML Typewriter"/>
    <w:rsid w:val="00C95841"/>
    <w:rPr>
      <w:rFonts w:ascii="Courier New" w:hAnsi="Courier New" w:cs="Courier New"/>
      <w:sz w:val="20"/>
      <w:szCs w:val="20"/>
    </w:rPr>
  </w:style>
  <w:style w:type="character" w:customStyle="1" w:styleId="t101">
    <w:name w:val="t101"/>
    <w:basedOn w:val="DefaultParagraphFont"/>
    <w:rsid w:val="00316BF8"/>
    <w:rPr>
      <w:color w:val="33993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59"/>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EE2B20"/>
    <w:rPr>
      <w:sz w:val="24"/>
      <w:szCs w:val="24"/>
    </w:rPr>
  </w:style>
  <w:style w:type="paragraph" w:styleId="Heading1">
    <w:name w:val="heading 1"/>
    <w:basedOn w:val="Normal"/>
    <w:next w:val="BodyText"/>
    <w:link w:val="Heading1Char"/>
    <w:qFormat/>
    <w:rsid w:val="00A67A8E"/>
    <w:pPr>
      <w:keepNext/>
      <w:pBdr>
        <w:top w:val="dashSmallGap" w:sz="4" w:space="6" w:color="000000"/>
        <w:bottom w:val="dashSmallGap" w:sz="4" w:space="4" w:color="000000"/>
      </w:pBdr>
      <w:tabs>
        <w:tab w:val="num" w:pos="720"/>
      </w:tabs>
      <w:spacing w:before="360" w:after="120"/>
      <w:ind w:left="720" w:hanging="720"/>
      <w:outlineLvl w:val="0"/>
    </w:pPr>
    <w:rPr>
      <w:rFonts w:ascii="Arial" w:hAnsi="Arial"/>
      <w:b/>
      <w:bCs/>
      <w:noProof/>
      <w:color w:val="871138"/>
      <w:sz w:val="32"/>
      <w:szCs w:val="32"/>
      <w:lang w:val="x-none" w:eastAsia="x-none"/>
    </w:rPr>
  </w:style>
  <w:style w:type="paragraph" w:styleId="Heading2">
    <w:name w:val="heading 2"/>
    <w:basedOn w:val="Normal"/>
    <w:next w:val="BodyText"/>
    <w:link w:val="Heading2Char"/>
    <w:autoRedefine/>
    <w:qFormat/>
    <w:rsid w:val="00972AD3"/>
    <w:pPr>
      <w:keepNext/>
      <w:tabs>
        <w:tab w:val="num" w:pos="0"/>
        <w:tab w:val="num" w:pos="1440"/>
      </w:tabs>
      <w:spacing w:before="360" w:after="120"/>
      <w:ind w:left="1440" w:hanging="4086"/>
      <w:outlineLvl w:val="1"/>
    </w:pPr>
    <w:rPr>
      <w:rFonts w:ascii="Arial" w:hAnsi="Arial"/>
      <w:b/>
      <w:bCs/>
      <w:color w:val="000000"/>
      <w:sz w:val="26"/>
      <w:szCs w:val="28"/>
      <w:lang w:val="x-none" w:eastAsia="x-none"/>
    </w:rPr>
  </w:style>
  <w:style w:type="paragraph" w:styleId="Heading3">
    <w:name w:val="heading 3"/>
    <w:basedOn w:val="Normal"/>
    <w:next w:val="BodyText"/>
    <w:link w:val="Heading3Char"/>
    <w:qFormat/>
    <w:rsid w:val="00A67A8E"/>
    <w:pPr>
      <w:keepNext/>
      <w:tabs>
        <w:tab w:val="num" w:pos="2160"/>
      </w:tabs>
      <w:spacing w:before="240" w:after="60"/>
      <w:ind w:left="2160" w:hanging="720"/>
      <w:outlineLvl w:val="2"/>
    </w:pPr>
    <w:rPr>
      <w:rFonts w:ascii="Arial" w:hAnsi="Arial"/>
      <w:b/>
      <w:color w:val="000000"/>
      <w:sz w:val="22"/>
      <w:szCs w:val="26"/>
      <w:lang w:val="x-none" w:eastAsia="x-none"/>
    </w:rPr>
  </w:style>
  <w:style w:type="paragraph" w:styleId="Heading4">
    <w:name w:val="heading 4"/>
    <w:basedOn w:val="Normal"/>
    <w:next w:val="BodyText"/>
    <w:link w:val="Heading4Char"/>
    <w:qFormat/>
    <w:rsid w:val="00A67A8E"/>
    <w:pPr>
      <w:keepNext/>
      <w:tabs>
        <w:tab w:val="left" w:pos="1080"/>
        <w:tab w:val="num" w:pos="2880"/>
      </w:tabs>
      <w:spacing w:before="120" w:after="60"/>
      <w:ind w:left="2880" w:hanging="720"/>
      <w:outlineLvl w:val="3"/>
    </w:pPr>
    <w:rPr>
      <w:rFonts w:ascii="Arial" w:hAnsi="Arial"/>
      <w:bCs/>
      <w:color w:val="000000"/>
      <w:sz w:val="20"/>
      <w:szCs w:val="292"/>
      <w:lang w:val="x-none" w:eastAsia="x-none"/>
    </w:rPr>
  </w:style>
  <w:style w:type="paragraph" w:styleId="Heading5">
    <w:name w:val="heading 5"/>
    <w:basedOn w:val="Normal"/>
    <w:next w:val="Normal"/>
    <w:link w:val="Heading5Char"/>
    <w:qFormat/>
    <w:rsid w:val="00A67A8E"/>
    <w:pPr>
      <w:keepNext/>
      <w:tabs>
        <w:tab w:val="num" w:pos="3600"/>
      </w:tabs>
      <w:autoSpaceDE w:val="0"/>
      <w:autoSpaceDN w:val="0"/>
      <w:adjustRightInd w:val="0"/>
      <w:ind w:left="3600" w:hanging="720"/>
      <w:jc w:val="center"/>
      <w:outlineLvl w:val="4"/>
    </w:pPr>
    <w:rPr>
      <w:rFonts w:ascii="Arial" w:hAnsi="Arial"/>
      <w:b/>
      <w:bCs/>
      <w:color w:val="000000"/>
      <w:sz w:val="16"/>
      <w:lang w:val="x-none" w:eastAsia="x-none"/>
    </w:rPr>
  </w:style>
  <w:style w:type="paragraph" w:styleId="Heading6">
    <w:name w:val="heading 6"/>
    <w:basedOn w:val="Normal"/>
    <w:next w:val="Normal"/>
    <w:link w:val="Heading6Char"/>
    <w:qFormat/>
    <w:rsid w:val="00A67A8E"/>
    <w:pPr>
      <w:keepNext/>
      <w:tabs>
        <w:tab w:val="num" w:pos="4320"/>
      </w:tabs>
      <w:autoSpaceDE w:val="0"/>
      <w:autoSpaceDN w:val="0"/>
      <w:adjustRightInd w:val="0"/>
      <w:ind w:left="4320" w:hanging="720"/>
      <w:jc w:val="center"/>
      <w:outlineLvl w:val="5"/>
    </w:pPr>
    <w:rPr>
      <w:rFonts w:ascii="Arial" w:hAnsi="Arial"/>
      <w:b/>
      <w:bCs/>
      <w:color w:val="000000"/>
      <w:sz w:val="18"/>
      <w:szCs w:val="28"/>
      <w:lang w:val="x-none" w:eastAsia="x-none"/>
    </w:rPr>
  </w:style>
  <w:style w:type="paragraph" w:styleId="Heading7">
    <w:name w:val="heading 7"/>
    <w:basedOn w:val="Normal"/>
    <w:next w:val="Normal"/>
    <w:link w:val="Heading7Char"/>
    <w:qFormat/>
    <w:rsid w:val="00A67A8E"/>
    <w:pPr>
      <w:keepNext/>
      <w:tabs>
        <w:tab w:val="num" w:pos="5040"/>
      </w:tabs>
      <w:autoSpaceDE w:val="0"/>
      <w:autoSpaceDN w:val="0"/>
      <w:adjustRightInd w:val="0"/>
      <w:ind w:left="5040" w:hanging="720"/>
      <w:jc w:val="center"/>
      <w:outlineLvl w:val="6"/>
    </w:pPr>
    <w:rPr>
      <w:rFonts w:ascii="Arial" w:hAnsi="Arial"/>
      <w:b/>
      <w:bCs/>
      <w:color w:val="000000"/>
      <w:sz w:val="22"/>
      <w:szCs w:val="32"/>
      <w:lang w:val="x-none" w:eastAsia="x-none"/>
    </w:rPr>
  </w:style>
  <w:style w:type="paragraph" w:styleId="Heading8">
    <w:name w:val="heading 8"/>
    <w:basedOn w:val="Heading7"/>
    <w:next w:val="BodyText"/>
    <w:link w:val="Heading8Char"/>
    <w:qFormat/>
    <w:rsid w:val="00A67A8E"/>
    <w:pPr>
      <w:numPr>
        <w:ilvl w:val="7"/>
      </w:numPr>
      <w:tabs>
        <w:tab w:val="num" w:pos="5040"/>
        <w:tab w:val="num" w:pos="5400"/>
      </w:tabs>
      <w:autoSpaceDE/>
      <w:autoSpaceDN/>
      <w:adjustRightInd/>
      <w:spacing w:before="120" w:after="120"/>
      <w:ind w:left="5040" w:hanging="720"/>
      <w:jc w:val="left"/>
      <w:outlineLvl w:val="7"/>
    </w:pPr>
    <w:rPr>
      <w:rFonts w:ascii="Times New Roman" w:hAnsi="Times New Roman"/>
      <w:b w:val="0"/>
      <w:bCs w:val="0"/>
      <w:i/>
      <w:color w:val="auto"/>
      <w:sz w:val="20"/>
      <w:szCs w:val="20"/>
    </w:rPr>
  </w:style>
  <w:style w:type="paragraph" w:styleId="Heading9">
    <w:name w:val="heading 9"/>
    <w:basedOn w:val="Heading8"/>
    <w:next w:val="BodyText"/>
    <w:link w:val="Heading9Char"/>
    <w:qFormat/>
    <w:rsid w:val="00A67A8E"/>
    <w:pPr>
      <w:numPr>
        <w:ilvl w:val="8"/>
      </w:numPr>
      <w:tabs>
        <w:tab w:val="clear" w:pos="5400"/>
        <w:tab w:val="num" w:pos="5040"/>
        <w:tab w:val="num" w:pos="6120"/>
      </w:tabs>
      <w:ind w:left="5040" w:hanging="720"/>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35B11"/>
    <w:rPr>
      <w:rFonts w:ascii="Arial" w:hAnsi="Arial"/>
      <w:b/>
      <w:bCs/>
      <w:noProof/>
      <w:color w:val="871138"/>
      <w:sz w:val="32"/>
      <w:szCs w:val="32"/>
      <w:lang w:val="x-none" w:eastAsia="x-none"/>
    </w:rPr>
  </w:style>
  <w:style w:type="character" w:customStyle="1" w:styleId="Heading2Char">
    <w:name w:val="Heading 2 Char"/>
    <w:link w:val="Heading2"/>
    <w:locked/>
    <w:rsid w:val="00972AD3"/>
    <w:rPr>
      <w:rFonts w:ascii="Arial" w:hAnsi="Arial"/>
      <w:b/>
      <w:bCs/>
      <w:color w:val="000000"/>
      <w:sz w:val="26"/>
      <w:szCs w:val="28"/>
      <w:lang w:val="x-none" w:eastAsia="x-none"/>
    </w:rPr>
  </w:style>
  <w:style w:type="character" w:customStyle="1" w:styleId="Heading3Char">
    <w:name w:val="Heading 3 Char"/>
    <w:link w:val="Heading3"/>
    <w:locked/>
    <w:rsid w:val="000B2F30"/>
    <w:rPr>
      <w:rFonts w:ascii="Arial" w:hAnsi="Arial"/>
      <w:b/>
      <w:color w:val="000000"/>
      <w:sz w:val="22"/>
      <w:szCs w:val="26"/>
      <w:lang w:val="x-none" w:eastAsia="x-none"/>
    </w:rPr>
  </w:style>
  <w:style w:type="character" w:customStyle="1" w:styleId="Heading4Char">
    <w:name w:val="Heading 4 Char"/>
    <w:link w:val="Heading4"/>
    <w:locked/>
    <w:rsid w:val="00A67A8E"/>
    <w:rPr>
      <w:rFonts w:ascii="Arial" w:hAnsi="Arial"/>
      <w:bCs/>
      <w:color w:val="000000"/>
      <w:szCs w:val="292"/>
      <w:lang w:val="x-none" w:eastAsia="x-none"/>
    </w:rPr>
  </w:style>
  <w:style w:type="character" w:customStyle="1" w:styleId="Heading5Char">
    <w:name w:val="Heading 5 Char"/>
    <w:link w:val="Heading5"/>
    <w:locked/>
    <w:rsid w:val="00A67A8E"/>
    <w:rPr>
      <w:rFonts w:ascii="Arial" w:hAnsi="Arial"/>
      <w:b/>
      <w:bCs/>
      <w:color w:val="000000"/>
      <w:sz w:val="16"/>
      <w:szCs w:val="24"/>
      <w:lang w:val="x-none" w:eastAsia="x-none"/>
    </w:rPr>
  </w:style>
  <w:style w:type="character" w:customStyle="1" w:styleId="Heading6Char">
    <w:name w:val="Heading 6 Char"/>
    <w:link w:val="Heading6"/>
    <w:locked/>
    <w:rsid w:val="00A67A8E"/>
    <w:rPr>
      <w:rFonts w:ascii="Arial" w:hAnsi="Arial"/>
      <w:b/>
      <w:bCs/>
      <w:color w:val="000000"/>
      <w:sz w:val="18"/>
      <w:szCs w:val="28"/>
      <w:lang w:val="x-none" w:eastAsia="x-none"/>
    </w:rPr>
  </w:style>
  <w:style w:type="character" w:customStyle="1" w:styleId="Heading7Char">
    <w:name w:val="Heading 7 Char"/>
    <w:link w:val="Heading7"/>
    <w:locked/>
    <w:rsid w:val="00A67A8E"/>
    <w:rPr>
      <w:rFonts w:ascii="Arial" w:hAnsi="Arial"/>
      <w:b/>
      <w:bCs/>
      <w:color w:val="000000"/>
      <w:sz w:val="22"/>
      <w:szCs w:val="32"/>
      <w:lang w:val="x-none" w:eastAsia="x-none"/>
    </w:rPr>
  </w:style>
  <w:style w:type="character" w:customStyle="1" w:styleId="Heading8Char">
    <w:name w:val="Heading 8 Char"/>
    <w:link w:val="Heading8"/>
    <w:locked/>
    <w:rsid w:val="00A67A8E"/>
    <w:rPr>
      <w:i/>
    </w:rPr>
  </w:style>
  <w:style w:type="character" w:customStyle="1" w:styleId="Heading9Char">
    <w:name w:val="Heading 9 Char"/>
    <w:link w:val="Heading9"/>
    <w:locked/>
    <w:rsid w:val="00A67A8E"/>
    <w:rPr>
      <w:sz w:val="18"/>
    </w:rPr>
  </w:style>
  <w:style w:type="paragraph" w:styleId="BodyText">
    <w:name w:val="Body Text"/>
    <w:basedOn w:val="Normal"/>
    <w:link w:val="BodyTextChar"/>
    <w:autoRedefine/>
    <w:rsid w:val="00B513C8"/>
    <w:pPr>
      <w:keepLines/>
      <w:spacing w:after="180" w:line="300" w:lineRule="auto"/>
      <w:ind w:right="1080"/>
    </w:pPr>
    <w:rPr>
      <w:color w:val="000000"/>
      <w:sz w:val="22"/>
      <w:szCs w:val="22"/>
      <w:lang w:val="x-none" w:eastAsia="x-none"/>
    </w:rPr>
  </w:style>
  <w:style w:type="character" w:customStyle="1" w:styleId="BodyTextChar">
    <w:name w:val="Body Text Char"/>
    <w:link w:val="BodyText"/>
    <w:locked/>
    <w:rsid w:val="00B513C8"/>
    <w:rPr>
      <w:color w:val="000000"/>
      <w:sz w:val="22"/>
      <w:szCs w:val="22"/>
    </w:rPr>
  </w:style>
  <w:style w:type="paragraph" w:styleId="Footer">
    <w:name w:val="footer"/>
    <w:basedOn w:val="Normal"/>
    <w:link w:val="FooterChar"/>
    <w:rsid w:val="00A67A8E"/>
    <w:pPr>
      <w:tabs>
        <w:tab w:val="center" w:pos="4320"/>
        <w:tab w:val="right" w:pos="8640"/>
      </w:tabs>
    </w:pPr>
    <w:rPr>
      <w:lang w:val="x-none" w:eastAsia="x-none"/>
    </w:rPr>
  </w:style>
  <w:style w:type="character" w:customStyle="1" w:styleId="FooterChar">
    <w:name w:val="Footer Char"/>
    <w:link w:val="Footer"/>
    <w:semiHidden/>
    <w:locked/>
    <w:rsid w:val="00A67A8E"/>
    <w:rPr>
      <w:rFonts w:cs="Times New Roman"/>
      <w:sz w:val="24"/>
      <w:szCs w:val="24"/>
    </w:rPr>
  </w:style>
  <w:style w:type="character" w:styleId="Hyperlink">
    <w:name w:val="Hyperlink"/>
    <w:uiPriority w:val="99"/>
    <w:rsid w:val="00A67A8E"/>
    <w:rPr>
      <w:rFonts w:cs="Times New Roman"/>
      <w:color w:val="0000FF"/>
      <w:u w:val="single"/>
    </w:rPr>
  </w:style>
  <w:style w:type="paragraph" w:styleId="TOC4">
    <w:name w:val="toc 4"/>
    <w:basedOn w:val="Normal"/>
    <w:next w:val="Normal"/>
    <w:autoRedefine/>
    <w:semiHidden/>
    <w:rsid w:val="00A67A8E"/>
    <w:pPr>
      <w:ind w:left="720"/>
    </w:pPr>
  </w:style>
  <w:style w:type="paragraph" w:styleId="TOC5">
    <w:name w:val="toc 5"/>
    <w:basedOn w:val="Normal"/>
    <w:next w:val="Normal"/>
    <w:autoRedefine/>
    <w:semiHidden/>
    <w:rsid w:val="00A67A8E"/>
    <w:pPr>
      <w:ind w:left="960"/>
    </w:pPr>
  </w:style>
  <w:style w:type="paragraph" w:styleId="TOC6">
    <w:name w:val="toc 6"/>
    <w:basedOn w:val="Normal"/>
    <w:next w:val="Normal"/>
    <w:autoRedefine/>
    <w:semiHidden/>
    <w:rsid w:val="00A67A8E"/>
    <w:pPr>
      <w:ind w:left="1200"/>
    </w:pPr>
  </w:style>
  <w:style w:type="paragraph" w:styleId="TOC7">
    <w:name w:val="toc 7"/>
    <w:basedOn w:val="Normal"/>
    <w:next w:val="Normal"/>
    <w:autoRedefine/>
    <w:semiHidden/>
    <w:rsid w:val="00A67A8E"/>
    <w:pPr>
      <w:ind w:left="1440"/>
    </w:pPr>
  </w:style>
  <w:style w:type="paragraph" w:styleId="TOC8">
    <w:name w:val="toc 8"/>
    <w:basedOn w:val="Normal"/>
    <w:next w:val="Normal"/>
    <w:autoRedefine/>
    <w:semiHidden/>
    <w:rsid w:val="00A67A8E"/>
    <w:pPr>
      <w:ind w:left="1680"/>
    </w:pPr>
  </w:style>
  <w:style w:type="paragraph" w:styleId="ListBullet">
    <w:name w:val="List Bullet"/>
    <w:basedOn w:val="Normal"/>
    <w:rsid w:val="0055193C"/>
    <w:pPr>
      <w:tabs>
        <w:tab w:val="num" w:pos="720"/>
      </w:tabs>
      <w:spacing w:after="120" w:line="300" w:lineRule="auto"/>
      <w:ind w:left="720" w:right="720" w:hanging="720"/>
    </w:pPr>
    <w:rPr>
      <w:color w:val="000000"/>
      <w:sz w:val="22"/>
    </w:rPr>
  </w:style>
  <w:style w:type="paragraph" w:customStyle="1" w:styleId="SidebarText">
    <w:name w:val="Sidebar Text"/>
    <w:basedOn w:val="Normal"/>
    <w:rsid w:val="00A67A8E"/>
    <w:pPr>
      <w:autoSpaceDE w:val="0"/>
      <w:autoSpaceDN w:val="0"/>
      <w:adjustRightInd w:val="0"/>
      <w:spacing w:after="240" w:line="300" w:lineRule="exact"/>
    </w:pPr>
    <w:rPr>
      <w:rFonts w:ascii="Arial" w:hAnsi="Arial" w:cs="Arial"/>
      <w:bCs/>
      <w:i/>
      <w:color w:val="871138"/>
      <w:spacing w:val="10"/>
      <w:sz w:val="18"/>
      <w:szCs w:val="16"/>
    </w:rPr>
  </w:style>
  <w:style w:type="paragraph" w:styleId="Subtitle">
    <w:name w:val="Subtitle"/>
    <w:basedOn w:val="Normal"/>
    <w:link w:val="SubtitleChar"/>
    <w:qFormat/>
    <w:rsid w:val="00A67A8E"/>
    <w:pPr>
      <w:spacing w:after="60" w:line="288" w:lineRule="auto"/>
      <w:outlineLvl w:val="1"/>
    </w:pPr>
    <w:rPr>
      <w:rFonts w:ascii="Cambria" w:hAnsi="Cambria"/>
      <w:lang w:val="x-none" w:eastAsia="x-none"/>
    </w:rPr>
  </w:style>
  <w:style w:type="character" w:customStyle="1" w:styleId="SubtitleChar">
    <w:name w:val="Subtitle Char"/>
    <w:link w:val="Subtitle"/>
    <w:locked/>
    <w:rsid w:val="00A67A8E"/>
    <w:rPr>
      <w:rFonts w:ascii="Cambria" w:hAnsi="Cambria" w:cs="Times New Roman"/>
      <w:sz w:val="24"/>
      <w:szCs w:val="24"/>
    </w:rPr>
  </w:style>
  <w:style w:type="character" w:styleId="PageNumber">
    <w:name w:val="page number"/>
    <w:rsid w:val="00A67A8E"/>
    <w:rPr>
      <w:rFonts w:ascii="Arial" w:hAnsi="Arial" w:cs="Arial"/>
      <w:b/>
      <w:bCs/>
      <w:color w:val="000000"/>
      <w:sz w:val="20"/>
    </w:rPr>
  </w:style>
  <w:style w:type="paragraph" w:styleId="TOC9">
    <w:name w:val="toc 9"/>
    <w:basedOn w:val="Normal"/>
    <w:next w:val="Normal"/>
    <w:autoRedefine/>
    <w:semiHidden/>
    <w:rsid w:val="00A67A8E"/>
    <w:pPr>
      <w:ind w:left="1920"/>
    </w:pPr>
  </w:style>
  <w:style w:type="paragraph" w:styleId="TOC1">
    <w:name w:val="toc 1"/>
    <w:basedOn w:val="Normal"/>
    <w:next w:val="Normal"/>
    <w:autoRedefine/>
    <w:uiPriority w:val="39"/>
    <w:rsid w:val="00A67A8E"/>
    <w:pPr>
      <w:tabs>
        <w:tab w:val="left" w:pos="360"/>
        <w:tab w:val="left" w:pos="720"/>
        <w:tab w:val="right" w:leader="dot" w:pos="9360"/>
      </w:tabs>
      <w:spacing w:before="240" w:after="60"/>
    </w:pPr>
    <w:rPr>
      <w:rFonts w:ascii="Arial" w:hAnsi="Arial" w:cs="Arial"/>
      <w:b/>
      <w:bCs/>
      <w:noProof/>
      <w:szCs w:val="32"/>
    </w:rPr>
  </w:style>
  <w:style w:type="paragraph" w:styleId="Title">
    <w:name w:val="Title"/>
    <w:basedOn w:val="Normal"/>
    <w:link w:val="TitleChar"/>
    <w:qFormat/>
    <w:rsid w:val="005857A2"/>
    <w:pPr>
      <w:spacing w:after="60"/>
      <w:outlineLvl w:val="0"/>
    </w:pPr>
    <w:rPr>
      <w:rFonts w:ascii="Cambria" w:hAnsi="Cambria"/>
      <w:b/>
      <w:bCs/>
      <w:kern w:val="28"/>
      <w:sz w:val="32"/>
      <w:szCs w:val="32"/>
      <w:lang w:val="x-none" w:eastAsia="x-none"/>
    </w:rPr>
  </w:style>
  <w:style w:type="character" w:customStyle="1" w:styleId="TitleChar">
    <w:name w:val="Title Char"/>
    <w:link w:val="Title"/>
    <w:locked/>
    <w:rsid w:val="00A67A8E"/>
    <w:rPr>
      <w:rFonts w:ascii="Cambria" w:hAnsi="Cambria" w:cs="Times New Roman"/>
      <w:b/>
      <w:bCs/>
      <w:kern w:val="28"/>
      <w:sz w:val="32"/>
      <w:szCs w:val="32"/>
    </w:rPr>
  </w:style>
  <w:style w:type="paragraph" w:styleId="Date">
    <w:name w:val="Date"/>
    <w:basedOn w:val="Normal"/>
    <w:next w:val="Normal"/>
    <w:link w:val="DateChar"/>
    <w:rsid w:val="00A67A8E"/>
    <w:rPr>
      <w:lang w:val="x-none" w:eastAsia="x-none"/>
    </w:rPr>
  </w:style>
  <w:style w:type="character" w:customStyle="1" w:styleId="DateChar">
    <w:name w:val="Date Char"/>
    <w:link w:val="Date"/>
    <w:semiHidden/>
    <w:locked/>
    <w:rsid w:val="00A67A8E"/>
    <w:rPr>
      <w:rFonts w:cs="Times New Roman"/>
      <w:sz w:val="24"/>
      <w:szCs w:val="24"/>
    </w:rPr>
  </w:style>
  <w:style w:type="paragraph" w:styleId="TOC2">
    <w:name w:val="toc 2"/>
    <w:basedOn w:val="Normal"/>
    <w:next w:val="Normal"/>
    <w:autoRedefine/>
    <w:uiPriority w:val="39"/>
    <w:rsid w:val="00A67A8E"/>
    <w:pPr>
      <w:tabs>
        <w:tab w:val="left" w:pos="960"/>
        <w:tab w:val="right" w:leader="dot" w:pos="9360"/>
      </w:tabs>
      <w:spacing w:before="60"/>
      <w:ind w:left="360"/>
    </w:pPr>
    <w:rPr>
      <w:rFonts w:ascii="Arial" w:hAnsi="Arial"/>
      <w:noProof/>
      <w:sz w:val="20"/>
      <w:szCs w:val="26"/>
    </w:rPr>
  </w:style>
  <w:style w:type="paragraph" w:styleId="TOC3">
    <w:name w:val="toc 3"/>
    <w:basedOn w:val="Normal"/>
    <w:next w:val="Normal"/>
    <w:autoRedefine/>
    <w:uiPriority w:val="39"/>
    <w:rsid w:val="00A67A8E"/>
    <w:pPr>
      <w:tabs>
        <w:tab w:val="left" w:pos="1440"/>
        <w:tab w:val="right" w:leader="dot" w:pos="9360"/>
      </w:tabs>
      <w:ind w:left="720"/>
    </w:pPr>
    <w:rPr>
      <w:rFonts w:ascii="Arial" w:hAnsi="Arial"/>
      <w:noProof/>
      <w:sz w:val="18"/>
      <w:szCs w:val="22"/>
    </w:rPr>
  </w:style>
  <w:style w:type="paragraph" w:customStyle="1" w:styleId="Heaeding3">
    <w:name w:val="Heaeding 3"/>
    <w:basedOn w:val="Normal"/>
    <w:rsid w:val="00A67A8E"/>
    <w:pPr>
      <w:ind w:left="1080"/>
    </w:pPr>
    <w:rPr>
      <w:sz w:val="22"/>
      <w:szCs w:val="20"/>
    </w:rPr>
  </w:style>
  <w:style w:type="paragraph" w:styleId="TOCHeading">
    <w:name w:val="TOC Heading"/>
    <w:basedOn w:val="Heading1"/>
    <w:qFormat/>
    <w:rsid w:val="00A67A8E"/>
    <w:pPr>
      <w:pBdr>
        <w:bottom w:val="single" w:sz="24" w:space="4" w:color="00408A"/>
      </w:pBdr>
      <w:spacing w:before="0"/>
      <w:ind w:left="-360" w:right="2059"/>
    </w:pPr>
    <w:rPr>
      <w:rFonts w:ascii="Helvetica" w:hAnsi="Helvetica"/>
      <w:color w:val="00408A"/>
      <w:szCs w:val="20"/>
    </w:rPr>
  </w:style>
  <w:style w:type="paragraph" w:styleId="FootnoteText">
    <w:name w:val="footnote text"/>
    <w:basedOn w:val="Normal"/>
    <w:link w:val="FootnoteTextChar"/>
    <w:semiHidden/>
    <w:rsid w:val="00A67A8E"/>
    <w:pPr>
      <w:ind w:left="1800"/>
    </w:pPr>
    <w:rPr>
      <w:sz w:val="20"/>
      <w:szCs w:val="20"/>
      <w:lang w:val="x-none" w:eastAsia="x-none"/>
    </w:rPr>
  </w:style>
  <w:style w:type="character" w:customStyle="1" w:styleId="FootnoteTextChar">
    <w:name w:val="Footnote Text Char"/>
    <w:link w:val="FootnoteText"/>
    <w:semiHidden/>
    <w:locked/>
    <w:rsid w:val="00A67A8E"/>
    <w:rPr>
      <w:rFonts w:cs="Times New Roman"/>
      <w:sz w:val="20"/>
      <w:szCs w:val="20"/>
    </w:rPr>
  </w:style>
  <w:style w:type="character" w:styleId="FootnoteReference">
    <w:name w:val="footnote reference"/>
    <w:semiHidden/>
    <w:rsid w:val="00A67A8E"/>
    <w:rPr>
      <w:rFonts w:cs="Times New Roman"/>
      <w:vertAlign w:val="superscript"/>
    </w:rPr>
  </w:style>
  <w:style w:type="paragraph" w:customStyle="1" w:styleId="FigureCaption">
    <w:name w:val="Figure Caption"/>
    <w:basedOn w:val="Normal"/>
    <w:next w:val="BodyText"/>
    <w:rsid w:val="00A67A8E"/>
    <w:pPr>
      <w:tabs>
        <w:tab w:val="num" w:pos="720"/>
        <w:tab w:val="decimal" w:pos="2880"/>
      </w:tabs>
      <w:spacing w:before="160" w:after="240" w:line="220" w:lineRule="exact"/>
      <w:ind w:left="720" w:hanging="720"/>
    </w:pPr>
    <w:rPr>
      <w:rFonts w:ascii="Arial" w:hAnsi="Arial"/>
      <w:b/>
      <w:sz w:val="18"/>
      <w:szCs w:val="20"/>
    </w:rPr>
  </w:style>
  <w:style w:type="paragraph" w:customStyle="1" w:styleId="TableHeading">
    <w:name w:val="Table Heading"/>
    <w:basedOn w:val="BodyText"/>
    <w:rsid w:val="00A67A8E"/>
    <w:pPr>
      <w:spacing w:before="60" w:after="60" w:line="240" w:lineRule="auto"/>
      <w:ind w:right="0"/>
    </w:pPr>
    <w:rPr>
      <w:rFonts w:ascii="Arial" w:hAnsi="Arial"/>
      <w:b/>
      <w:szCs w:val="20"/>
    </w:rPr>
  </w:style>
  <w:style w:type="paragraph" w:customStyle="1" w:styleId="TableText">
    <w:name w:val="Table Text"/>
    <w:basedOn w:val="BodyText"/>
    <w:rsid w:val="000420EF"/>
    <w:pPr>
      <w:spacing w:before="60" w:after="60" w:line="240" w:lineRule="auto"/>
      <w:ind w:right="0"/>
    </w:pPr>
    <w:rPr>
      <w:szCs w:val="20"/>
    </w:rPr>
  </w:style>
  <w:style w:type="paragraph" w:customStyle="1" w:styleId="TableCaption">
    <w:name w:val="Table Caption"/>
    <w:rsid w:val="00A67A8E"/>
    <w:pPr>
      <w:keepNext/>
      <w:tabs>
        <w:tab w:val="num" w:pos="720"/>
      </w:tabs>
      <w:spacing w:before="160" w:after="80"/>
      <w:ind w:left="720" w:hanging="720"/>
    </w:pPr>
    <w:rPr>
      <w:rFonts w:ascii="Arial" w:hAnsi="Arial"/>
      <w:b/>
      <w:noProof/>
      <w:sz w:val="18"/>
    </w:rPr>
  </w:style>
  <w:style w:type="paragraph" w:customStyle="1" w:styleId="Equation">
    <w:name w:val="Equation"/>
    <w:rsid w:val="00A67A8E"/>
    <w:pPr>
      <w:widowControl w:val="0"/>
      <w:spacing w:before="200" w:after="120" w:line="200" w:lineRule="atLeast"/>
      <w:jc w:val="center"/>
    </w:pPr>
    <w:rPr>
      <w:color w:val="000000"/>
    </w:rPr>
  </w:style>
  <w:style w:type="paragraph" w:styleId="TableofFigures">
    <w:name w:val="table of figures"/>
    <w:basedOn w:val="Normal"/>
    <w:next w:val="Normal"/>
    <w:semiHidden/>
    <w:rsid w:val="00A67A8E"/>
    <w:pPr>
      <w:ind w:left="400" w:hanging="400"/>
    </w:pPr>
    <w:rPr>
      <w:sz w:val="22"/>
      <w:szCs w:val="20"/>
    </w:rPr>
  </w:style>
  <w:style w:type="paragraph" w:customStyle="1" w:styleId="fineprnt">
    <w:name w:val="fineprnt"/>
    <w:basedOn w:val="Normal"/>
    <w:rsid w:val="00A67A8E"/>
    <w:pPr>
      <w:spacing w:before="100" w:beforeAutospacing="1" w:after="100" w:afterAutospacing="1"/>
    </w:pPr>
    <w:rPr>
      <w:rFonts w:ascii="Arial" w:eastAsia="Arial Unicode MS" w:hAnsi="Arial" w:cs="Arial"/>
      <w:sz w:val="18"/>
      <w:szCs w:val="18"/>
    </w:rPr>
  </w:style>
  <w:style w:type="paragraph" w:customStyle="1" w:styleId="BigLetter">
    <w:name w:val="BigLetter"/>
    <w:rsid w:val="005857A2"/>
    <w:rPr>
      <w:rFonts w:ascii="Arial" w:hAnsi="Arial"/>
      <w:b/>
      <w:bCs/>
      <w:color w:val="7C0F5C"/>
      <w:sz w:val="292"/>
    </w:rPr>
  </w:style>
  <w:style w:type="paragraph" w:styleId="ListNumber">
    <w:name w:val="List Number"/>
    <w:basedOn w:val="Normal"/>
    <w:rsid w:val="00A67A8E"/>
    <w:pPr>
      <w:spacing w:after="120" w:line="300" w:lineRule="auto"/>
      <w:ind w:right="720"/>
    </w:pPr>
    <w:rPr>
      <w:sz w:val="22"/>
    </w:rPr>
  </w:style>
  <w:style w:type="paragraph" w:styleId="BodyText3">
    <w:name w:val="Body Text 3"/>
    <w:basedOn w:val="Normal"/>
    <w:link w:val="BodyText3Char"/>
    <w:rsid w:val="00A67A8E"/>
    <w:pPr>
      <w:autoSpaceDE w:val="0"/>
      <w:autoSpaceDN w:val="0"/>
      <w:adjustRightInd w:val="0"/>
      <w:jc w:val="both"/>
    </w:pPr>
    <w:rPr>
      <w:sz w:val="16"/>
      <w:szCs w:val="16"/>
      <w:lang w:val="x-none" w:eastAsia="x-none"/>
    </w:rPr>
  </w:style>
  <w:style w:type="character" w:customStyle="1" w:styleId="BodyText3Char">
    <w:name w:val="Body Text 3 Char"/>
    <w:link w:val="BodyText3"/>
    <w:semiHidden/>
    <w:locked/>
    <w:rsid w:val="00A67A8E"/>
    <w:rPr>
      <w:rFonts w:cs="Times New Roman"/>
      <w:sz w:val="16"/>
      <w:szCs w:val="16"/>
    </w:rPr>
  </w:style>
  <w:style w:type="paragraph" w:styleId="BodyText2">
    <w:name w:val="Body Text 2"/>
    <w:basedOn w:val="Normal"/>
    <w:link w:val="BodyText2Char"/>
    <w:rsid w:val="00A67A8E"/>
    <w:pPr>
      <w:jc w:val="center"/>
    </w:pPr>
    <w:rPr>
      <w:lang w:val="x-none" w:eastAsia="x-none"/>
    </w:rPr>
  </w:style>
  <w:style w:type="character" w:customStyle="1" w:styleId="BodyText2Char">
    <w:name w:val="Body Text 2 Char"/>
    <w:link w:val="BodyText2"/>
    <w:semiHidden/>
    <w:locked/>
    <w:rsid w:val="00A67A8E"/>
    <w:rPr>
      <w:rFonts w:cs="Times New Roman"/>
      <w:sz w:val="24"/>
      <w:szCs w:val="24"/>
    </w:rPr>
  </w:style>
  <w:style w:type="paragraph" w:styleId="Caption">
    <w:name w:val="caption"/>
    <w:basedOn w:val="Normal"/>
    <w:next w:val="Normal"/>
    <w:qFormat/>
    <w:rsid w:val="00A67A8E"/>
    <w:pPr>
      <w:spacing w:before="120" w:after="120"/>
    </w:pPr>
    <w:rPr>
      <w:rFonts w:ascii="Arial" w:hAnsi="Arial" w:cs="Arial"/>
      <w:b/>
      <w:bCs/>
      <w:color w:val="871138"/>
      <w:sz w:val="20"/>
      <w:szCs w:val="20"/>
    </w:rPr>
  </w:style>
  <w:style w:type="paragraph" w:customStyle="1" w:styleId="TIBPicture">
    <w:name w:val="TIBPicture"/>
    <w:basedOn w:val="Normal"/>
    <w:rsid w:val="00A67A8E"/>
    <w:pPr>
      <w:keepNext/>
      <w:spacing w:before="240"/>
      <w:jc w:val="center"/>
    </w:pPr>
  </w:style>
  <w:style w:type="paragraph" w:customStyle="1" w:styleId="ChangeLog">
    <w:name w:val="ChangeLog"/>
    <w:basedOn w:val="BodyText"/>
    <w:rsid w:val="00A67A8E"/>
  </w:style>
  <w:style w:type="paragraph" w:customStyle="1" w:styleId="ChangeLogTitle">
    <w:name w:val="ChangeLogTitle"/>
    <w:rsid w:val="00A67A8E"/>
    <w:rPr>
      <w:rFonts w:ascii="Arial" w:hAnsi="Arial" w:cs="Arial"/>
      <w:b/>
      <w:bCs/>
      <w:sz w:val="24"/>
    </w:rPr>
  </w:style>
  <w:style w:type="paragraph" w:styleId="ListBullet2">
    <w:name w:val="List Bullet 2"/>
    <w:basedOn w:val="ListBullet"/>
    <w:rsid w:val="00A67A8E"/>
    <w:pPr>
      <w:tabs>
        <w:tab w:val="clear" w:pos="720"/>
      </w:tabs>
      <w:ind w:left="0" w:firstLine="0"/>
    </w:pPr>
  </w:style>
  <w:style w:type="paragraph" w:customStyle="1" w:styleId="Copyright">
    <w:name w:val="Copyright"/>
    <w:basedOn w:val="Normal"/>
    <w:rsid w:val="00A67A8E"/>
    <w:pPr>
      <w:spacing w:before="40" w:after="40"/>
    </w:pPr>
    <w:rPr>
      <w:sz w:val="20"/>
    </w:rPr>
  </w:style>
  <w:style w:type="table" w:styleId="TableGrid">
    <w:name w:val="Table Grid"/>
    <w:basedOn w:val="TableNormal"/>
    <w:uiPriority w:val="59"/>
    <w:rsid w:val="005857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struction">
    <w:name w:val="Instruction"/>
    <w:basedOn w:val="BodyText"/>
    <w:link w:val="InstructionChar"/>
    <w:rsid w:val="00CA2F6C"/>
    <w:rPr>
      <w:color w:val="FC9090"/>
    </w:rPr>
  </w:style>
  <w:style w:type="character" w:customStyle="1" w:styleId="InstructionChar">
    <w:name w:val="Instruction Char"/>
    <w:link w:val="Instruction"/>
    <w:locked/>
    <w:rsid w:val="00ED49FF"/>
    <w:rPr>
      <w:color w:val="FC9090"/>
      <w:sz w:val="22"/>
      <w:szCs w:val="22"/>
    </w:rPr>
  </w:style>
  <w:style w:type="table" w:styleId="TableGrid8">
    <w:name w:val="Table Grid 8"/>
    <w:basedOn w:val="TableNormal"/>
    <w:rsid w:val="00CA2F6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paragraph" w:customStyle="1" w:styleId="TableAltFormat">
    <w:name w:val="Table Alt Format"/>
    <w:basedOn w:val="TableHeading"/>
    <w:rsid w:val="00CA2F6C"/>
    <w:rPr>
      <w:bCs/>
      <w:color w:val="FFFFFF"/>
      <w:sz w:val="20"/>
    </w:rPr>
  </w:style>
  <w:style w:type="paragraph" w:customStyle="1" w:styleId="Body">
    <w:name w:val="Body"/>
    <w:basedOn w:val="Normal"/>
    <w:link w:val="BodyChar"/>
    <w:rsid w:val="00635765"/>
    <w:pPr>
      <w:spacing w:before="240"/>
    </w:pPr>
    <w:rPr>
      <w:rFonts w:ascii="Palatino" w:hAnsi="Palatino"/>
      <w:color w:val="000000"/>
      <w:sz w:val="20"/>
      <w:szCs w:val="20"/>
    </w:rPr>
  </w:style>
  <w:style w:type="character" w:customStyle="1" w:styleId="BodyChar">
    <w:name w:val="Body Char"/>
    <w:link w:val="Body"/>
    <w:locked/>
    <w:rsid w:val="00882394"/>
    <w:rPr>
      <w:rFonts w:ascii="Palatino" w:hAnsi="Palatino" w:cs="Times New Roman"/>
      <w:color w:val="000000"/>
      <w:lang w:val="en-US" w:eastAsia="en-US" w:bidi="ar-SA"/>
    </w:rPr>
  </w:style>
  <w:style w:type="character" w:styleId="Strong">
    <w:name w:val="Strong"/>
    <w:qFormat/>
    <w:rsid w:val="00E84B6A"/>
    <w:rPr>
      <w:rFonts w:cs="Times New Roman"/>
      <w:b/>
      <w:bCs/>
    </w:rPr>
  </w:style>
  <w:style w:type="paragraph" w:customStyle="1" w:styleId="Tabletext0">
    <w:name w:val="Table text"/>
    <w:basedOn w:val="Normal"/>
    <w:rsid w:val="00E84B6A"/>
    <w:pPr>
      <w:spacing w:after="60"/>
    </w:pPr>
    <w:rPr>
      <w:rFonts w:ascii="NewCenturySchlbk" w:hAnsi="NewCenturySchlbk"/>
      <w:sz w:val="20"/>
      <w:szCs w:val="20"/>
    </w:rPr>
  </w:style>
  <w:style w:type="paragraph" w:customStyle="1" w:styleId="NormalArial">
    <w:name w:val="Normal + Arial"/>
    <w:aliases w:val="10 pt"/>
    <w:basedOn w:val="Normal"/>
    <w:rsid w:val="00814274"/>
    <w:rPr>
      <w:rFonts w:cs="Arial"/>
      <w:sz w:val="20"/>
      <w:szCs w:val="20"/>
    </w:rPr>
  </w:style>
  <w:style w:type="paragraph" w:styleId="NormalWeb">
    <w:name w:val="Normal (Web)"/>
    <w:basedOn w:val="Normal"/>
    <w:rsid w:val="005C4A0E"/>
    <w:pPr>
      <w:spacing w:before="100" w:beforeAutospacing="1" w:after="100" w:afterAutospacing="1"/>
    </w:pPr>
  </w:style>
  <w:style w:type="character" w:styleId="Emphasis">
    <w:name w:val="Emphasis"/>
    <w:qFormat/>
    <w:rsid w:val="005C4A0E"/>
    <w:rPr>
      <w:rFonts w:cs="Times New Roman"/>
      <w:i/>
      <w:iCs/>
    </w:rPr>
  </w:style>
  <w:style w:type="paragraph" w:customStyle="1" w:styleId="StyleListNumberArialLeft006Hanging044">
    <w:name w:val="Style List Number + Arial Left:  0.06&quot; Hanging:  0.44&quot;"/>
    <w:basedOn w:val="ListNumber"/>
    <w:rsid w:val="0055193C"/>
    <w:rPr>
      <w:szCs w:val="22"/>
    </w:rPr>
  </w:style>
  <w:style w:type="character" w:styleId="CommentReference">
    <w:name w:val="annotation reference"/>
    <w:semiHidden/>
    <w:rsid w:val="00A505E5"/>
    <w:rPr>
      <w:rFonts w:cs="Times New Roman"/>
      <w:sz w:val="16"/>
      <w:szCs w:val="16"/>
    </w:rPr>
  </w:style>
  <w:style w:type="paragraph" w:styleId="CommentText">
    <w:name w:val="annotation text"/>
    <w:basedOn w:val="Normal"/>
    <w:link w:val="CommentTextChar"/>
    <w:semiHidden/>
    <w:rsid w:val="00A505E5"/>
    <w:rPr>
      <w:sz w:val="20"/>
      <w:szCs w:val="20"/>
      <w:lang w:val="x-none" w:eastAsia="x-none"/>
    </w:rPr>
  </w:style>
  <w:style w:type="character" w:customStyle="1" w:styleId="CommentTextChar">
    <w:name w:val="Comment Text Char"/>
    <w:link w:val="CommentText"/>
    <w:semiHidden/>
    <w:locked/>
    <w:rsid w:val="00A67A8E"/>
    <w:rPr>
      <w:rFonts w:cs="Times New Roman"/>
      <w:sz w:val="20"/>
      <w:szCs w:val="20"/>
    </w:rPr>
  </w:style>
  <w:style w:type="paragraph" w:styleId="BalloonText">
    <w:name w:val="Balloon Text"/>
    <w:basedOn w:val="Normal"/>
    <w:link w:val="BalloonTextChar"/>
    <w:semiHidden/>
    <w:rsid w:val="00A505E5"/>
    <w:rPr>
      <w:rFonts w:ascii="Tahoma" w:hAnsi="Tahoma"/>
      <w:sz w:val="16"/>
      <w:szCs w:val="16"/>
      <w:lang w:val="x-none" w:eastAsia="x-none"/>
    </w:rPr>
  </w:style>
  <w:style w:type="character" w:customStyle="1" w:styleId="BalloonTextChar">
    <w:name w:val="Balloon Text Char"/>
    <w:link w:val="BalloonText"/>
    <w:semiHidden/>
    <w:locked/>
    <w:rsid w:val="00A67A8E"/>
    <w:rPr>
      <w:rFonts w:ascii="Tahoma" w:hAnsi="Tahoma" w:cs="Tahoma"/>
      <w:sz w:val="16"/>
      <w:szCs w:val="16"/>
    </w:rPr>
  </w:style>
  <w:style w:type="paragraph" w:customStyle="1" w:styleId="BulletedStyleList">
    <w:name w:val="Bulleted Style List"/>
    <w:basedOn w:val="StyleListNumberArialLeft006Hanging044"/>
    <w:rsid w:val="00340FF9"/>
    <w:pPr>
      <w:tabs>
        <w:tab w:val="num" w:pos="720"/>
      </w:tabs>
      <w:ind w:left="720" w:hanging="720"/>
    </w:pPr>
  </w:style>
  <w:style w:type="paragraph" w:customStyle="1" w:styleId="Desc">
    <w:name w:val="Desc"/>
    <w:basedOn w:val="BodyText"/>
    <w:autoRedefine/>
    <w:rsid w:val="00155FF5"/>
    <w:rPr>
      <w:b/>
      <w:sz w:val="28"/>
    </w:rPr>
  </w:style>
  <w:style w:type="paragraph" w:customStyle="1" w:styleId="StyleDescArialAuto">
    <w:name w:val="Style Desc + Arial Auto"/>
    <w:basedOn w:val="Desc"/>
    <w:rsid w:val="00BE3643"/>
    <w:rPr>
      <w:rFonts w:ascii="Arial" w:hAnsi="Arial"/>
      <w:bCs/>
      <w:color w:val="auto"/>
      <w:sz w:val="24"/>
    </w:rPr>
  </w:style>
  <w:style w:type="paragraph" w:styleId="HTMLPreformatted">
    <w:name w:val="HTML Preformatted"/>
    <w:basedOn w:val="Normal"/>
    <w:link w:val="HTMLPreformattedChar"/>
    <w:rsid w:val="00B1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locked/>
    <w:rsid w:val="002E3E6A"/>
    <w:rPr>
      <w:rFonts w:ascii="Courier New" w:hAnsi="Courier New" w:cs="Courier New"/>
      <w:color w:val="000000"/>
      <w:lang w:val="en-US" w:eastAsia="en-US" w:bidi="ar-SA"/>
    </w:rPr>
  </w:style>
  <w:style w:type="character" w:styleId="HTMLCode">
    <w:name w:val="HTML Code"/>
    <w:rsid w:val="00B145B9"/>
    <w:rPr>
      <w:rFonts w:ascii="Courier New" w:hAnsi="Courier New" w:cs="Courier New"/>
      <w:sz w:val="20"/>
      <w:szCs w:val="20"/>
    </w:rPr>
  </w:style>
  <w:style w:type="character" w:styleId="FollowedHyperlink">
    <w:name w:val="FollowedHyperlink"/>
    <w:rsid w:val="006C1506"/>
    <w:rPr>
      <w:rFonts w:cs="Times New Roman"/>
      <w:color w:val="800080"/>
      <w:u w:val="single"/>
    </w:rPr>
  </w:style>
  <w:style w:type="paragraph" w:customStyle="1" w:styleId="StyleStyleListNumberArialLeft006Hanging044Left">
    <w:name w:val="Style Style List Number + Arial Left:  0.06&quot; Hanging:  0.44&quot; + Left..."/>
    <w:basedOn w:val="StyleListNumberArialLeft006Hanging044"/>
    <w:rsid w:val="009C5479"/>
    <w:pPr>
      <w:tabs>
        <w:tab w:val="num" w:pos="720"/>
      </w:tabs>
      <w:ind w:left="720" w:hanging="720"/>
    </w:pPr>
    <w:rPr>
      <w:szCs w:val="20"/>
    </w:rPr>
  </w:style>
  <w:style w:type="paragraph" w:styleId="CommentSubject">
    <w:name w:val="annotation subject"/>
    <w:basedOn w:val="CommentText"/>
    <w:next w:val="CommentText"/>
    <w:link w:val="CommentSubjectChar"/>
    <w:semiHidden/>
    <w:rsid w:val="003C66C9"/>
    <w:rPr>
      <w:b/>
      <w:bCs/>
    </w:rPr>
  </w:style>
  <w:style w:type="character" w:customStyle="1" w:styleId="CommentSubjectChar">
    <w:name w:val="Comment Subject Char"/>
    <w:link w:val="CommentSubject"/>
    <w:semiHidden/>
    <w:locked/>
    <w:rsid w:val="00A67A8E"/>
    <w:rPr>
      <w:rFonts w:cs="Times New Roman"/>
      <w:b/>
      <w:bCs/>
      <w:sz w:val="20"/>
      <w:szCs w:val="20"/>
    </w:rPr>
  </w:style>
  <w:style w:type="paragraph" w:customStyle="1" w:styleId="Code">
    <w:name w:val="Code"/>
    <w:basedOn w:val="BodyText"/>
    <w:autoRedefine/>
    <w:rsid w:val="002E33EC"/>
    <w:pPr>
      <w:pBdr>
        <w:top w:val="dotted" w:sz="4" w:space="1" w:color="auto"/>
        <w:left w:val="dotted" w:sz="4" w:space="4" w:color="auto"/>
        <w:bottom w:val="dotted" w:sz="4" w:space="1" w:color="auto"/>
        <w:right w:val="dotted" w:sz="4" w:space="4" w:color="auto"/>
      </w:pBdr>
      <w:shd w:val="clear" w:color="auto" w:fill="E6E6E6"/>
      <w:spacing w:after="120" w:line="160" w:lineRule="exact"/>
      <w:ind w:right="288"/>
    </w:pPr>
    <w:rPr>
      <w:rFonts w:ascii="Courier New" w:hAnsi="Courier New"/>
      <w:color w:val="0000FF"/>
    </w:rPr>
  </w:style>
  <w:style w:type="character" w:styleId="HTMLTypewriter">
    <w:name w:val="HTML Typewriter"/>
    <w:rsid w:val="00C95841"/>
    <w:rPr>
      <w:rFonts w:ascii="Courier New" w:hAnsi="Courier New" w:cs="Courier New"/>
      <w:sz w:val="20"/>
      <w:szCs w:val="20"/>
    </w:rPr>
  </w:style>
  <w:style w:type="character" w:customStyle="1" w:styleId="t101">
    <w:name w:val="t101"/>
    <w:basedOn w:val="DefaultParagraphFont"/>
    <w:rsid w:val="00316BF8"/>
    <w:rPr>
      <w:color w:val="3399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30">
          <w:marLeft w:val="720"/>
          <w:marRight w:val="720"/>
          <w:marTop w:val="100"/>
          <w:marBottom w:val="100"/>
          <w:divBdr>
            <w:top w:val="none" w:sz="0" w:space="0" w:color="auto"/>
            <w:left w:val="none" w:sz="0" w:space="0" w:color="auto"/>
            <w:bottom w:val="none" w:sz="0" w:space="0" w:color="auto"/>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sChild>
        <w:div w:id="47">
          <w:marLeft w:val="720"/>
          <w:marRight w:val="720"/>
          <w:marTop w:val="100"/>
          <w:marBottom w:val="100"/>
          <w:divBdr>
            <w:top w:val="none" w:sz="0" w:space="0" w:color="auto"/>
            <w:left w:val="none" w:sz="0" w:space="0" w:color="auto"/>
            <w:bottom w:val="none" w:sz="0" w:space="0" w:color="auto"/>
            <w:right w:val="none" w:sz="0" w:space="0" w:color="auto"/>
          </w:divBdr>
        </w:div>
      </w:divsChild>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45"/>
      <w:marRight w:val="0"/>
      <w:marTop w:val="0"/>
      <w:marBottom w:val="6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75">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sChild>
        <w:div w:id="77">
          <w:marLeft w:val="720"/>
          <w:marRight w:val="720"/>
          <w:marTop w:val="100"/>
          <w:marBottom w:val="100"/>
          <w:divBdr>
            <w:top w:val="none" w:sz="0" w:space="0" w:color="auto"/>
            <w:left w:val="none" w:sz="0" w:space="0" w:color="auto"/>
            <w:bottom w:val="none" w:sz="0" w:space="0" w:color="auto"/>
            <w:right w:val="none" w:sz="0" w:space="0" w:color="auto"/>
          </w:divBdr>
        </w:div>
      </w:divsChild>
    </w:div>
    <w:div w:id="93">
      <w:marLeft w:val="45"/>
      <w:marRight w:val="0"/>
      <w:marTop w:val="0"/>
      <w:marBottom w:val="6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98">
      <w:marLeft w:val="0"/>
      <w:marRight w:val="0"/>
      <w:marTop w:val="0"/>
      <w:marBottom w:val="0"/>
      <w:divBdr>
        <w:top w:val="none" w:sz="0" w:space="0" w:color="auto"/>
        <w:left w:val="none" w:sz="0" w:space="0" w:color="auto"/>
        <w:bottom w:val="none" w:sz="0" w:space="0" w:color="auto"/>
        <w:right w:val="none" w:sz="0" w:space="0" w:color="auto"/>
      </w:divBdr>
    </w:div>
    <w:div w:id="99">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 w:id="1768233842">
      <w:bodyDiv w:val="1"/>
      <w:marLeft w:val="0"/>
      <w:marRight w:val="0"/>
      <w:marTop w:val="0"/>
      <w:marBottom w:val="0"/>
      <w:divBdr>
        <w:top w:val="none" w:sz="0" w:space="0" w:color="auto"/>
        <w:left w:val="none" w:sz="0" w:space="0" w:color="auto"/>
        <w:bottom w:val="none" w:sz="0" w:space="0" w:color="auto"/>
        <w:right w:val="none" w:sz="0" w:space="0" w:color="auto"/>
      </w:divBdr>
    </w:div>
    <w:div w:id="200816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suresh\Desktop\BE-5%201%20XSLT%20Code%20Gen%20and%20Java%20XPath%20evaluation.docx" TargetMode="External"/><Relationship Id="rId18" Type="http://schemas.openxmlformats.org/officeDocument/2006/relationships/diagramData" Target="diagrams/data1.xml"/><Relationship Id="rId26" Type="http://schemas.openxmlformats.org/officeDocument/2006/relationships/diagramQuickStyle" Target="diagrams/quickStyle2.xml"/><Relationship Id="rId39" Type="http://schemas.microsoft.com/office/2007/relationships/diagramDrawing" Target="diagrams/drawing4.xml"/><Relationship Id="rId3" Type="http://schemas.openxmlformats.org/officeDocument/2006/relationships/styles" Target="styles.xml"/><Relationship Id="rId21" Type="http://schemas.openxmlformats.org/officeDocument/2006/relationships/diagramColors" Target="diagrams/colors1.xml"/><Relationship Id="rId34" Type="http://schemas.microsoft.com/office/2007/relationships/diagramDrawing" Target="diagrams/drawing3.xml"/><Relationship Id="rId42" Type="http://schemas.openxmlformats.org/officeDocument/2006/relationships/hyperlink" Target="http://commons.apache.org/jxpath/index.html" TargetMode="Externa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diagramLayout" Target="diagrams/layout2.xml"/><Relationship Id="rId33" Type="http://schemas.openxmlformats.org/officeDocument/2006/relationships/diagramColors" Target="diagrams/colors3.xml"/><Relationship Id="rId38" Type="http://schemas.openxmlformats.org/officeDocument/2006/relationships/diagramColors" Target="diagrams/colors4.xml"/><Relationship Id="rId46"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file:///C:\dev\be\5.1\docs\design%20spec\commons.apache.org\jxpath\" TargetMode="External"/><Relationship Id="rId20" Type="http://schemas.openxmlformats.org/officeDocument/2006/relationships/diagramQuickStyle" Target="diagrams/quickStyle1.xml"/><Relationship Id="rId29" Type="http://schemas.openxmlformats.org/officeDocument/2006/relationships/image" Target="media/image8.png"/><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Data" Target="diagrams/data2.xml"/><Relationship Id="rId32" Type="http://schemas.openxmlformats.org/officeDocument/2006/relationships/diagramQuickStyle" Target="diagrams/quickStyle3.xml"/><Relationship Id="rId37" Type="http://schemas.openxmlformats.org/officeDocument/2006/relationships/diagramQuickStyle" Target="diagrams/quickStyle4.xml"/><Relationship Id="rId40" Type="http://schemas.openxmlformats.org/officeDocument/2006/relationships/image" Target="media/image9.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w3.org/TR/xslt/" TargetMode="External"/><Relationship Id="rId23" Type="http://schemas.openxmlformats.org/officeDocument/2006/relationships/hyperlink" Target="http://www.w3.org/TR/xpath/" TargetMode="External"/><Relationship Id="rId28" Type="http://schemas.microsoft.com/office/2007/relationships/diagramDrawing" Target="diagrams/drawing2.xml"/><Relationship Id="rId36" Type="http://schemas.openxmlformats.org/officeDocument/2006/relationships/diagramLayout" Target="diagrams/layout4.xm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Layout" Target="diagrams/layout1.xml"/><Relationship Id="rId31" Type="http://schemas.openxmlformats.org/officeDocument/2006/relationships/diagramLayout" Target="diagrams/layout3.xml"/><Relationship Id="rId44"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w3.org/TR/xpath/" TargetMode="External"/><Relationship Id="rId22" Type="http://schemas.microsoft.com/office/2007/relationships/diagramDrawing" Target="diagrams/drawing1.xml"/><Relationship Id="rId27" Type="http://schemas.openxmlformats.org/officeDocument/2006/relationships/diagramColors" Target="diagrams/colors2.xml"/><Relationship Id="rId30" Type="http://schemas.openxmlformats.org/officeDocument/2006/relationships/diagramData" Target="diagrams/data3.xml"/><Relationship Id="rId35" Type="http://schemas.openxmlformats.org/officeDocument/2006/relationships/diagramData" Target="diagrams/data4.xml"/><Relationship Id="rId43" Type="http://schemas.openxmlformats.org/officeDocument/2006/relationships/header" Target="header4.xml"/><Relationship Id="rId48"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6.png"/><Relationship Id="rId4" Type="http://schemas.openxmlformats.org/officeDocument/2006/relationships/image" Target="media/image5.emf"/></Relationships>
</file>

<file path=word/_rels/header4.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84DAC3-3F77-4AEE-AE46-7180C80E3873}"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D3D3D62C-222E-404A-BCF3-8B181491F748}">
      <dgm:prSet phldrT="[Text]"/>
      <dgm:spPr/>
      <dgm:t>
        <a:bodyPr/>
        <a:lstStyle/>
        <a:p>
          <a:r>
            <a:rPr lang="en-US"/>
            <a:t>The XPath expression string in the BE Rule/Rule Function is parsed and compiled into an XQueryExpr</a:t>
          </a:r>
        </a:p>
      </dgm:t>
    </dgm:pt>
    <dgm:pt modelId="{7BE078CE-C9AF-4EC6-9535-BB20C073BB4B}" type="parTrans" cxnId="{5329348C-C3AF-4B69-8086-D5AA7F8EC5ED}">
      <dgm:prSet/>
      <dgm:spPr/>
      <dgm:t>
        <a:bodyPr/>
        <a:lstStyle/>
        <a:p>
          <a:endParaRPr lang="en-US"/>
        </a:p>
      </dgm:t>
    </dgm:pt>
    <dgm:pt modelId="{2F772606-DC14-40D6-949C-1AE0B7BD638F}" type="sibTrans" cxnId="{5329348C-C3AF-4B69-8086-D5AA7F8EC5ED}">
      <dgm:prSet/>
      <dgm:spPr/>
      <dgm:t>
        <a:bodyPr/>
        <a:lstStyle/>
        <a:p>
          <a:endParaRPr lang="en-US"/>
        </a:p>
      </dgm:t>
    </dgm:pt>
    <dgm:pt modelId="{8DA7CF7C-B761-43D5-BC8F-9702E90F198F}">
      <dgm:prSet phldrT="[Text]"/>
      <dgm:spPr/>
      <dgm:t>
        <a:bodyPr/>
        <a:lstStyle/>
        <a:p>
          <a:r>
            <a:rPr lang="en-US"/>
            <a:t>All arguments used in the XPath expression are converted from a Java object to an XML object node (XiNode)</a:t>
          </a:r>
        </a:p>
      </dgm:t>
    </dgm:pt>
    <dgm:pt modelId="{DF240C13-AE3B-4FF1-8F82-9912DB1EEC14}" type="parTrans" cxnId="{65568ACA-662A-49DF-BF64-96714975AD77}">
      <dgm:prSet/>
      <dgm:spPr/>
      <dgm:t>
        <a:bodyPr/>
        <a:lstStyle/>
        <a:p>
          <a:endParaRPr lang="en-US"/>
        </a:p>
      </dgm:t>
    </dgm:pt>
    <dgm:pt modelId="{8F07ECA7-86BE-4C5B-872C-952B97948243}" type="sibTrans" cxnId="{65568ACA-662A-49DF-BF64-96714975AD77}">
      <dgm:prSet/>
      <dgm:spPr/>
      <dgm:t>
        <a:bodyPr/>
        <a:lstStyle/>
        <a:p>
          <a:endParaRPr lang="en-US"/>
        </a:p>
      </dgm:t>
    </dgm:pt>
    <dgm:pt modelId="{1257253A-EEE1-47AC-ABD9-1F06E78A3726}">
      <dgm:prSet phldrT="[Text]"/>
      <dgm:spPr/>
      <dgm:t>
        <a:bodyPr/>
        <a:lstStyle/>
        <a:p>
          <a:r>
            <a:rPr lang="en-US"/>
            <a:t>The XQueryExpr is executed using the dynamically converted XiNode arguments</a:t>
          </a:r>
        </a:p>
      </dgm:t>
    </dgm:pt>
    <dgm:pt modelId="{F421EAD3-8872-42B0-BD7D-246550F2E51C}" type="parTrans" cxnId="{CD933CA4-402F-484F-951C-181F0DE4C1A8}">
      <dgm:prSet/>
      <dgm:spPr/>
      <dgm:t>
        <a:bodyPr/>
        <a:lstStyle/>
        <a:p>
          <a:endParaRPr lang="en-US"/>
        </a:p>
      </dgm:t>
    </dgm:pt>
    <dgm:pt modelId="{D2C09D25-0769-4CA0-9D5E-8818B1238447}" type="sibTrans" cxnId="{CD933CA4-402F-484F-951C-181F0DE4C1A8}">
      <dgm:prSet/>
      <dgm:spPr/>
      <dgm:t>
        <a:bodyPr/>
        <a:lstStyle/>
        <a:p>
          <a:endParaRPr lang="en-US"/>
        </a:p>
      </dgm:t>
    </dgm:pt>
    <dgm:pt modelId="{5F5648BE-3FBE-4E40-B09B-A44294578F27}">
      <dgm:prSet phldrT="[Text]"/>
      <dgm:spPr/>
      <dgm:t>
        <a:bodyPr/>
        <a:lstStyle/>
        <a:p>
          <a:r>
            <a:rPr lang="en-US"/>
            <a:t>The result of the XQueryExpr execution is converted to the expected output type</a:t>
          </a:r>
        </a:p>
      </dgm:t>
    </dgm:pt>
    <dgm:pt modelId="{A499CD7E-34BF-4D26-9DAB-7CDA521E8A99}" type="parTrans" cxnId="{EF18181D-B928-4F3F-816F-237B199B8D54}">
      <dgm:prSet/>
      <dgm:spPr/>
      <dgm:t>
        <a:bodyPr/>
        <a:lstStyle/>
        <a:p>
          <a:endParaRPr lang="en-US"/>
        </a:p>
      </dgm:t>
    </dgm:pt>
    <dgm:pt modelId="{7A390276-E032-4E99-A79B-258A1578EBC4}" type="sibTrans" cxnId="{EF18181D-B928-4F3F-816F-237B199B8D54}">
      <dgm:prSet/>
      <dgm:spPr/>
      <dgm:t>
        <a:bodyPr/>
        <a:lstStyle/>
        <a:p>
          <a:endParaRPr lang="en-US"/>
        </a:p>
      </dgm:t>
    </dgm:pt>
    <dgm:pt modelId="{CB6C7DCF-D853-49AE-97CF-A5EB67B7A184}">
      <dgm:prSet phldrT="[Text]"/>
      <dgm:spPr/>
      <dgm:t>
        <a:bodyPr/>
        <a:lstStyle/>
        <a:p>
          <a:r>
            <a:rPr lang="en-US"/>
            <a:t>The converted result is returned to the BE Rule/Rule Function for assignment</a:t>
          </a:r>
        </a:p>
      </dgm:t>
    </dgm:pt>
    <dgm:pt modelId="{47D2FE15-CE06-4A13-81E3-AC0811C40A70}" type="parTrans" cxnId="{2DAF5BDB-56A1-44BD-A1C1-BB44BB1A7321}">
      <dgm:prSet/>
      <dgm:spPr/>
      <dgm:t>
        <a:bodyPr/>
        <a:lstStyle/>
        <a:p>
          <a:endParaRPr lang="en-US"/>
        </a:p>
      </dgm:t>
    </dgm:pt>
    <dgm:pt modelId="{3DD21CE5-90E0-4986-A0A1-6301C81422DB}" type="sibTrans" cxnId="{2DAF5BDB-56A1-44BD-A1C1-BB44BB1A7321}">
      <dgm:prSet/>
      <dgm:spPr/>
      <dgm:t>
        <a:bodyPr/>
        <a:lstStyle/>
        <a:p>
          <a:endParaRPr lang="en-US"/>
        </a:p>
      </dgm:t>
    </dgm:pt>
    <dgm:pt modelId="{43499DDD-35E5-4AE5-AF62-66C4D3CCAA25}" type="pres">
      <dgm:prSet presAssocID="{3484DAC3-3F77-4AEE-AE46-7180C80E3873}" presName="diagram" presStyleCnt="0">
        <dgm:presLayoutVars>
          <dgm:dir/>
          <dgm:resizeHandles val="exact"/>
        </dgm:presLayoutVars>
      </dgm:prSet>
      <dgm:spPr/>
      <dgm:t>
        <a:bodyPr/>
        <a:lstStyle/>
        <a:p>
          <a:endParaRPr lang="en-US"/>
        </a:p>
      </dgm:t>
    </dgm:pt>
    <dgm:pt modelId="{903233E8-3F08-4877-A6E5-702D127F80E6}" type="pres">
      <dgm:prSet presAssocID="{D3D3D62C-222E-404A-BCF3-8B181491F748}" presName="node" presStyleLbl="node1" presStyleIdx="0" presStyleCnt="5">
        <dgm:presLayoutVars>
          <dgm:bulletEnabled val="1"/>
        </dgm:presLayoutVars>
      </dgm:prSet>
      <dgm:spPr/>
      <dgm:t>
        <a:bodyPr/>
        <a:lstStyle/>
        <a:p>
          <a:endParaRPr lang="en-US"/>
        </a:p>
      </dgm:t>
    </dgm:pt>
    <dgm:pt modelId="{19D2BEAD-0E75-4836-AA1E-CE0A71815520}" type="pres">
      <dgm:prSet presAssocID="{2F772606-DC14-40D6-949C-1AE0B7BD638F}" presName="sibTrans" presStyleLbl="sibTrans2D1" presStyleIdx="0" presStyleCnt="4"/>
      <dgm:spPr/>
      <dgm:t>
        <a:bodyPr/>
        <a:lstStyle/>
        <a:p>
          <a:endParaRPr lang="en-US"/>
        </a:p>
      </dgm:t>
    </dgm:pt>
    <dgm:pt modelId="{8818515A-714D-4245-88E4-4E40B8C6D65E}" type="pres">
      <dgm:prSet presAssocID="{2F772606-DC14-40D6-949C-1AE0B7BD638F}" presName="connectorText" presStyleLbl="sibTrans2D1" presStyleIdx="0" presStyleCnt="4"/>
      <dgm:spPr/>
      <dgm:t>
        <a:bodyPr/>
        <a:lstStyle/>
        <a:p>
          <a:endParaRPr lang="en-US"/>
        </a:p>
      </dgm:t>
    </dgm:pt>
    <dgm:pt modelId="{C269B07D-4BF8-4B9D-9629-46CA8942146D}" type="pres">
      <dgm:prSet presAssocID="{8DA7CF7C-B761-43D5-BC8F-9702E90F198F}" presName="node" presStyleLbl="node1" presStyleIdx="1" presStyleCnt="5">
        <dgm:presLayoutVars>
          <dgm:bulletEnabled val="1"/>
        </dgm:presLayoutVars>
      </dgm:prSet>
      <dgm:spPr/>
      <dgm:t>
        <a:bodyPr/>
        <a:lstStyle/>
        <a:p>
          <a:endParaRPr lang="en-US"/>
        </a:p>
      </dgm:t>
    </dgm:pt>
    <dgm:pt modelId="{D505D876-1909-4D4B-9FA6-6FD5AE653957}" type="pres">
      <dgm:prSet presAssocID="{8F07ECA7-86BE-4C5B-872C-952B97948243}" presName="sibTrans" presStyleLbl="sibTrans2D1" presStyleIdx="1" presStyleCnt="4"/>
      <dgm:spPr/>
      <dgm:t>
        <a:bodyPr/>
        <a:lstStyle/>
        <a:p>
          <a:endParaRPr lang="en-US"/>
        </a:p>
      </dgm:t>
    </dgm:pt>
    <dgm:pt modelId="{75E05B86-2787-40AB-B585-372DB332AD3A}" type="pres">
      <dgm:prSet presAssocID="{8F07ECA7-86BE-4C5B-872C-952B97948243}" presName="connectorText" presStyleLbl="sibTrans2D1" presStyleIdx="1" presStyleCnt="4"/>
      <dgm:spPr/>
      <dgm:t>
        <a:bodyPr/>
        <a:lstStyle/>
        <a:p>
          <a:endParaRPr lang="en-US"/>
        </a:p>
      </dgm:t>
    </dgm:pt>
    <dgm:pt modelId="{6F059218-245E-4A7E-BFEB-2E682B9F1F2B}" type="pres">
      <dgm:prSet presAssocID="{1257253A-EEE1-47AC-ABD9-1F06E78A3726}" presName="node" presStyleLbl="node1" presStyleIdx="2" presStyleCnt="5">
        <dgm:presLayoutVars>
          <dgm:bulletEnabled val="1"/>
        </dgm:presLayoutVars>
      </dgm:prSet>
      <dgm:spPr/>
      <dgm:t>
        <a:bodyPr/>
        <a:lstStyle/>
        <a:p>
          <a:endParaRPr lang="en-US"/>
        </a:p>
      </dgm:t>
    </dgm:pt>
    <dgm:pt modelId="{7A3A07C2-1A24-43BA-9B20-BA7887632297}" type="pres">
      <dgm:prSet presAssocID="{D2C09D25-0769-4CA0-9D5E-8818B1238447}" presName="sibTrans" presStyleLbl="sibTrans2D1" presStyleIdx="2" presStyleCnt="4"/>
      <dgm:spPr/>
      <dgm:t>
        <a:bodyPr/>
        <a:lstStyle/>
        <a:p>
          <a:endParaRPr lang="en-US"/>
        </a:p>
      </dgm:t>
    </dgm:pt>
    <dgm:pt modelId="{11B3D26D-B665-40C5-8575-1A8976FAFA79}" type="pres">
      <dgm:prSet presAssocID="{D2C09D25-0769-4CA0-9D5E-8818B1238447}" presName="connectorText" presStyleLbl="sibTrans2D1" presStyleIdx="2" presStyleCnt="4"/>
      <dgm:spPr/>
      <dgm:t>
        <a:bodyPr/>
        <a:lstStyle/>
        <a:p>
          <a:endParaRPr lang="en-US"/>
        </a:p>
      </dgm:t>
    </dgm:pt>
    <dgm:pt modelId="{65F21563-954B-4605-BD2D-86D3F7B9996C}" type="pres">
      <dgm:prSet presAssocID="{5F5648BE-3FBE-4E40-B09B-A44294578F27}" presName="node" presStyleLbl="node1" presStyleIdx="3" presStyleCnt="5">
        <dgm:presLayoutVars>
          <dgm:bulletEnabled val="1"/>
        </dgm:presLayoutVars>
      </dgm:prSet>
      <dgm:spPr/>
      <dgm:t>
        <a:bodyPr/>
        <a:lstStyle/>
        <a:p>
          <a:endParaRPr lang="en-US"/>
        </a:p>
      </dgm:t>
    </dgm:pt>
    <dgm:pt modelId="{2D1ADD16-66EB-4804-A6FD-924CBA7FF0D9}" type="pres">
      <dgm:prSet presAssocID="{7A390276-E032-4E99-A79B-258A1578EBC4}" presName="sibTrans" presStyleLbl="sibTrans2D1" presStyleIdx="3" presStyleCnt="4"/>
      <dgm:spPr/>
      <dgm:t>
        <a:bodyPr/>
        <a:lstStyle/>
        <a:p>
          <a:endParaRPr lang="en-US"/>
        </a:p>
      </dgm:t>
    </dgm:pt>
    <dgm:pt modelId="{64CE5DCB-3C25-47C5-B55E-1702AA0C56A2}" type="pres">
      <dgm:prSet presAssocID="{7A390276-E032-4E99-A79B-258A1578EBC4}" presName="connectorText" presStyleLbl="sibTrans2D1" presStyleIdx="3" presStyleCnt="4"/>
      <dgm:spPr/>
      <dgm:t>
        <a:bodyPr/>
        <a:lstStyle/>
        <a:p>
          <a:endParaRPr lang="en-US"/>
        </a:p>
      </dgm:t>
    </dgm:pt>
    <dgm:pt modelId="{886AFDC1-BBCA-406F-9E20-A688CEED0913}" type="pres">
      <dgm:prSet presAssocID="{CB6C7DCF-D853-49AE-97CF-A5EB67B7A184}" presName="node" presStyleLbl="node1" presStyleIdx="4" presStyleCnt="5">
        <dgm:presLayoutVars>
          <dgm:bulletEnabled val="1"/>
        </dgm:presLayoutVars>
      </dgm:prSet>
      <dgm:spPr/>
      <dgm:t>
        <a:bodyPr/>
        <a:lstStyle/>
        <a:p>
          <a:endParaRPr lang="en-US"/>
        </a:p>
      </dgm:t>
    </dgm:pt>
  </dgm:ptLst>
  <dgm:cxnLst>
    <dgm:cxn modelId="{B2305E33-A4DE-4745-A0AC-B9CD77D891B6}" type="presOf" srcId="{D2C09D25-0769-4CA0-9D5E-8818B1238447}" destId="{11B3D26D-B665-40C5-8575-1A8976FAFA79}" srcOrd="1" destOrd="0" presId="urn:microsoft.com/office/officeart/2005/8/layout/process5"/>
    <dgm:cxn modelId="{FB9251A7-A7A6-4EAA-8E6E-FE0A9DD05396}" type="presOf" srcId="{7A390276-E032-4E99-A79B-258A1578EBC4}" destId="{2D1ADD16-66EB-4804-A6FD-924CBA7FF0D9}" srcOrd="0" destOrd="0" presId="urn:microsoft.com/office/officeart/2005/8/layout/process5"/>
    <dgm:cxn modelId="{2DAF5BDB-56A1-44BD-A1C1-BB44BB1A7321}" srcId="{3484DAC3-3F77-4AEE-AE46-7180C80E3873}" destId="{CB6C7DCF-D853-49AE-97CF-A5EB67B7A184}" srcOrd="4" destOrd="0" parTransId="{47D2FE15-CE06-4A13-81E3-AC0811C40A70}" sibTransId="{3DD21CE5-90E0-4986-A0A1-6301C81422DB}"/>
    <dgm:cxn modelId="{1D1F79AF-C710-43AB-B94B-12BF92B8873F}" type="presOf" srcId="{8F07ECA7-86BE-4C5B-872C-952B97948243}" destId="{75E05B86-2787-40AB-B585-372DB332AD3A}" srcOrd="1" destOrd="0" presId="urn:microsoft.com/office/officeart/2005/8/layout/process5"/>
    <dgm:cxn modelId="{B90F3FC5-93EA-487B-A953-9CA6F7F180FC}" type="presOf" srcId="{CB6C7DCF-D853-49AE-97CF-A5EB67B7A184}" destId="{886AFDC1-BBCA-406F-9E20-A688CEED0913}" srcOrd="0" destOrd="0" presId="urn:microsoft.com/office/officeart/2005/8/layout/process5"/>
    <dgm:cxn modelId="{C0F6D8D2-5E00-4B55-A8F0-7988A358BAFF}" type="presOf" srcId="{D2C09D25-0769-4CA0-9D5E-8818B1238447}" destId="{7A3A07C2-1A24-43BA-9B20-BA7887632297}" srcOrd="0" destOrd="0" presId="urn:microsoft.com/office/officeart/2005/8/layout/process5"/>
    <dgm:cxn modelId="{EEBE5D80-6E1C-4869-85F1-18812E2251FB}" type="presOf" srcId="{2F772606-DC14-40D6-949C-1AE0B7BD638F}" destId="{8818515A-714D-4245-88E4-4E40B8C6D65E}" srcOrd="1" destOrd="0" presId="urn:microsoft.com/office/officeart/2005/8/layout/process5"/>
    <dgm:cxn modelId="{F22BB67B-A243-4ED7-993E-45CB3164EFC4}" type="presOf" srcId="{2F772606-DC14-40D6-949C-1AE0B7BD638F}" destId="{19D2BEAD-0E75-4836-AA1E-CE0A71815520}" srcOrd="0" destOrd="0" presId="urn:microsoft.com/office/officeart/2005/8/layout/process5"/>
    <dgm:cxn modelId="{65568ACA-662A-49DF-BF64-96714975AD77}" srcId="{3484DAC3-3F77-4AEE-AE46-7180C80E3873}" destId="{8DA7CF7C-B761-43D5-BC8F-9702E90F198F}" srcOrd="1" destOrd="0" parTransId="{DF240C13-AE3B-4FF1-8F82-9912DB1EEC14}" sibTransId="{8F07ECA7-86BE-4C5B-872C-952B97948243}"/>
    <dgm:cxn modelId="{396CB0ED-8E8F-465A-A29D-DD45861A590B}" type="presOf" srcId="{5F5648BE-3FBE-4E40-B09B-A44294578F27}" destId="{65F21563-954B-4605-BD2D-86D3F7B9996C}" srcOrd="0" destOrd="0" presId="urn:microsoft.com/office/officeart/2005/8/layout/process5"/>
    <dgm:cxn modelId="{EF18181D-B928-4F3F-816F-237B199B8D54}" srcId="{3484DAC3-3F77-4AEE-AE46-7180C80E3873}" destId="{5F5648BE-3FBE-4E40-B09B-A44294578F27}" srcOrd="3" destOrd="0" parTransId="{A499CD7E-34BF-4D26-9DAB-7CDA521E8A99}" sibTransId="{7A390276-E032-4E99-A79B-258A1578EBC4}"/>
    <dgm:cxn modelId="{5329348C-C3AF-4B69-8086-D5AA7F8EC5ED}" srcId="{3484DAC3-3F77-4AEE-AE46-7180C80E3873}" destId="{D3D3D62C-222E-404A-BCF3-8B181491F748}" srcOrd="0" destOrd="0" parTransId="{7BE078CE-C9AF-4EC6-9535-BB20C073BB4B}" sibTransId="{2F772606-DC14-40D6-949C-1AE0B7BD638F}"/>
    <dgm:cxn modelId="{CD933CA4-402F-484F-951C-181F0DE4C1A8}" srcId="{3484DAC3-3F77-4AEE-AE46-7180C80E3873}" destId="{1257253A-EEE1-47AC-ABD9-1F06E78A3726}" srcOrd="2" destOrd="0" parTransId="{F421EAD3-8872-42B0-BD7D-246550F2E51C}" sibTransId="{D2C09D25-0769-4CA0-9D5E-8818B1238447}"/>
    <dgm:cxn modelId="{B2850BCC-A942-4BE2-A29E-169F60B61B2D}" type="presOf" srcId="{1257253A-EEE1-47AC-ABD9-1F06E78A3726}" destId="{6F059218-245E-4A7E-BFEB-2E682B9F1F2B}" srcOrd="0" destOrd="0" presId="urn:microsoft.com/office/officeart/2005/8/layout/process5"/>
    <dgm:cxn modelId="{29D1FEF3-29E3-4BAF-88FE-8D603EE3BF83}" type="presOf" srcId="{8F07ECA7-86BE-4C5B-872C-952B97948243}" destId="{D505D876-1909-4D4B-9FA6-6FD5AE653957}" srcOrd="0" destOrd="0" presId="urn:microsoft.com/office/officeart/2005/8/layout/process5"/>
    <dgm:cxn modelId="{DC8D52B6-9D21-452A-A13D-1C7329E528EF}" type="presOf" srcId="{D3D3D62C-222E-404A-BCF3-8B181491F748}" destId="{903233E8-3F08-4877-A6E5-702D127F80E6}" srcOrd="0" destOrd="0" presId="urn:microsoft.com/office/officeart/2005/8/layout/process5"/>
    <dgm:cxn modelId="{A87C056F-9A24-46C6-B6AF-7E766D21E1AC}" type="presOf" srcId="{3484DAC3-3F77-4AEE-AE46-7180C80E3873}" destId="{43499DDD-35E5-4AE5-AF62-66C4D3CCAA25}" srcOrd="0" destOrd="0" presId="urn:microsoft.com/office/officeart/2005/8/layout/process5"/>
    <dgm:cxn modelId="{272301A3-2410-4A1C-91A4-14257CF9E888}" type="presOf" srcId="{7A390276-E032-4E99-A79B-258A1578EBC4}" destId="{64CE5DCB-3C25-47C5-B55E-1702AA0C56A2}" srcOrd="1" destOrd="0" presId="urn:microsoft.com/office/officeart/2005/8/layout/process5"/>
    <dgm:cxn modelId="{27438EA5-514B-4F13-A08A-AD08C0C1B31F}" type="presOf" srcId="{8DA7CF7C-B761-43D5-BC8F-9702E90F198F}" destId="{C269B07D-4BF8-4B9D-9629-46CA8942146D}" srcOrd="0" destOrd="0" presId="urn:microsoft.com/office/officeart/2005/8/layout/process5"/>
    <dgm:cxn modelId="{6048A308-2316-4E09-A084-6770C82988A5}" type="presParOf" srcId="{43499DDD-35E5-4AE5-AF62-66C4D3CCAA25}" destId="{903233E8-3F08-4877-A6E5-702D127F80E6}" srcOrd="0" destOrd="0" presId="urn:microsoft.com/office/officeart/2005/8/layout/process5"/>
    <dgm:cxn modelId="{7CFE4851-80B7-44C7-9525-748BFAF7EBCC}" type="presParOf" srcId="{43499DDD-35E5-4AE5-AF62-66C4D3CCAA25}" destId="{19D2BEAD-0E75-4836-AA1E-CE0A71815520}" srcOrd="1" destOrd="0" presId="urn:microsoft.com/office/officeart/2005/8/layout/process5"/>
    <dgm:cxn modelId="{EB3680E7-952A-48F7-8835-D1C96FCF0909}" type="presParOf" srcId="{19D2BEAD-0E75-4836-AA1E-CE0A71815520}" destId="{8818515A-714D-4245-88E4-4E40B8C6D65E}" srcOrd="0" destOrd="0" presId="urn:microsoft.com/office/officeart/2005/8/layout/process5"/>
    <dgm:cxn modelId="{0DDB0FE2-0C84-47B7-B47B-2A1825A486BD}" type="presParOf" srcId="{43499DDD-35E5-4AE5-AF62-66C4D3CCAA25}" destId="{C269B07D-4BF8-4B9D-9629-46CA8942146D}" srcOrd="2" destOrd="0" presId="urn:microsoft.com/office/officeart/2005/8/layout/process5"/>
    <dgm:cxn modelId="{CAD1F262-7A64-44EF-9C8D-08B90A04F074}" type="presParOf" srcId="{43499DDD-35E5-4AE5-AF62-66C4D3CCAA25}" destId="{D505D876-1909-4D4B-9FA6-6FD5AE653957}" srcOrd="3" destOrd="0" presId="urn:microsoft.com/office/officeart/2005/8/layout/process5"/>
    <dgm:cxn modelId="{B61A25E7-6CF7-4956-8DED-51E3B1BF55B5}" type="presParOf" srcId="{D505D876-1909-4D4B-9FA6-6FD5AE653957}" destId="{75E05B86-2787-40AB-B585-372DB332AD3A}" srcOrd="0" destOrd="0" presId="urn:microsoft.com/office/officeart/2005/8/layout/process5"/>
    <dgm:cxn modelId="{E6A3A4FE-1DED-4C54-AC83-EAB0E4AFC06E}" type="presParOf" srcId="{43499DDD-35E5-4AE5-AF62-66C4D3CCAA25}" destId="{6F059218-245E-4A7E-BFEB-2E682B9F1F2B}" srcOrd="4" destOrd="0" presId="urn:microsoft.com/office/officeart/2005/8/layout/process5"/>
    <dgm:cxn modelId="{CA34E3C4-24EA-4122-8E69-F38D9DEDD24F}" type="presParOf" srcId="{43499DDD-35E5-4AE5-AF62-66C4D3CCAA25}" destId="{7A3A07C2-1A24-43BA-9B20-BA7887632297}" srcOrd="5" destOrd="0" presId="urn:microsoft.com/office/officeart/2005/8/layout/process5"/>
    <dgm:cxn modelId="{DC571969-06CF-4775-AB71-08D01EC1505A}" type="presParOf" srcId="{7A3A07C2-1A24-43BA-9B20-BA7887632297}" destId="{11B3D26D-B665-40C5-8575-1A8976FAFA79}" srcOrd="0" destOrd="0" presId="urn:microsoft.com/office/officeart/2005/8/layout/process5"/>
    <dgm:cxn modelId="{C45B10C5-ADB9-4282-9260-5670290664AF}" type="presParOf" srcId="{43499DDD-35E5-4AE5-AF62-66C4D3CCAA25}" destId="{65F21563-954B-4605-BD2D-86D3F7B9996C}" srcOrd="6" destOrd="0" presId="urn:microsoft.com/office/officeart/2005/8/layout/process5"/>
    <dgm:cxn modelId="{6D9DF50D-6366-4ECC-A1EF-EF113878C540}" type="presParOf" srcId="{43499DDD-35E5-4AE5-AF62-66C4D3CCAA25}" destId="{2D1ADD16-66EB-4804-A6FD-924CBA7FF0D9}" srcOrd="7" destOrd="0" presId="urn:microsoft.com/office/officeart/2005/8/layout/process5"/>
    <dgm:cxn modelId="{2CE4302B-AAC5-467B-BF4D-A810F481960D}" type="presParOf" srcId="{2D1ADD16-66EB-4804-A6FD-924CBA7FF0D9}" destId="{64CE5DCB-3C25-47C5-B55E-1702AA0C56A2}" srcOrd="0" destOrd="0" presId="urn:microsoft.com/office/officeart/2005/8/layout/process5"/>
    <dgm:cxn modelId="{DB598C33-8269-41E7-81B6-D4E4D8747ADA}" type="presParOf" srcId="{43499DDD-35E5-4AE5-AF62-66C4D3CCAA25}" destId="{886AFDC1-BBCA-406F-9E20-A688CEED0913}" srcOrd="8"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484DAC3-3F77-4AEE-AE46-7180C80E3873}"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D3D3D62C-222E-404A-BCF3-8B181491F748}">
      <dgm:prSet phldrT="[Text]"/>
      <dgm:spPr/>
      <dgm:t>
        <a:bodyPr/>
        <a:lstStyle/>
        <a:p>
          <a:r>
            <a:rPr lang="en-US"/>
            <a:t>The XPath expression string in the BE Rule/Rule Function is parsed and compiled into a JXPathExpression</a:t>
          </a:r>
        </a:p>
      </dgm:t>
    </dgm:pt>
    <dgm:pt modelId="{7BE078CE-C9AF-4EC6-9535-BB20C073BB4B}" type="parTrans" cxnId="{5329348C-C3AF-4B69-8086-D5AA7F8EC5ED}">
      <dgm:prSet/>
      <dgm:spPr/>
      <dgm:t>
        <a:bodyPr/>
        <a:lstStyle/>
        <a:p>
          <a:endParaRPr lang="en-US"/>
        </a:p>
      </dgm:t>
    </dgm:pt>
    <dgm:pt modelId="{2F772606-DC14-40D6-949C-1AE0B7BD638F}" type="sibTrans" cxnId="{5329348C-C3AF-4B69-8086-D5AA7F8EC5ED}">
      <dgm:prSet/>
      <dgm:spPr/>
      <dgm:t>
        <a:bodyPr/>
        <a:lstStyle/>
        <a:p>
          <a:endParaRPr lang="en-US"/>
        </a:p>
      </dgm:t>
    </dgm:pt>
    <dgm:pt modelId="{8DA7CF7C-B761-43D5-BC8F-9702E90F198F}">
      <dgm:prSet phldrT="[Text]"/>
      <dgm:spPr/>
      <dgm:t>
        <a:bodyPr/>
        <a:lstStyle/>
        <a:p>
          <a:r>
            <a:rPr lang="en-US"/>
            <a:t>All arguments used in the XPath expression are added in their Java form to a NodeResolver, keyed by the arguments QName</a:t>
          </a:r>
        </a:p>
      </dgm:t>
    </dgm:pt>
    <dgm:pt modelId="{DF240C13-AE3B-4FF1-8F82-9912DB1EEC14}" type="parTrans" cxnId="{65568ACA-662A-49DF-BF64-96714975AD77}">
      <dgm:prSet/>
      <dgm:spPr/>
      <dgm:t>
        <a:bodyPr/>
        <a:lstStyle/>
        <a:p>
          <a:endParaRPr lang="en-US"/>
        </a:p>
      </dgm:t>
    </dgm:pt>
    <dgm:pt modelId="{8F07ECA7-86BE-4C5B-872C-952B97948243}" type="sibTrans" cxnId="{65568ACA-662A-49DF-BF64-96714975AD77}">
      <dgm:prSet/>
      <dgm:spPr/>
      <dgm:t>
        <a:bodyPr/>
        <a:lstStyle/>
        <a:p>
          <a:endParaRPr lang="en-US"/>
        </a:p>
      </dgm:t>
    </dgm:pt>
    <dgm:pt modelId="{1257253A-EEE1-47AC-ABD9-1F06E78A3726}">
      <dgm:prSet phldrT="[Text]"/>
      <dgm:spPr/>
      <dgm:t>
        <a:bodyPr/>
        <a:lstStyle/>
        <a:p>
          <a:r>
            <a:rPr lang="en-US"/>
            <a:t>The JXPathExpression is evaluated using the NodeResolver to resolve the variables used as well as traverse the structure of the domain objects</a:t>
          </a:r>
        </a:p>
      </dgm:t>
    </dgm:pt>
    <dgm:pt modelId="{F421EAD3-8872-42B0-BD7D-246550F2E51C}" type="parTrans" cxnId="{CD933CA4-402F-484F-951C-181F0DE4C1A8}">
      <dgm:prSet/>
      <dgm:spPr/>
      <dgm:t>
        <a:bodyPr/>
        <a:lstStyle/>
        <a:p>
          <a:endParaRPr lang="en-US"/>
        </a:p>
      </dgm:t>
    </dgm:pt>
    <dgm:pt modelId="{D2C09D25-0769-4CA0-9D5E-8818B1238447}" type="sibTrans" cxnId="{CD933CA4-402F-484F-951C-181F0DE4C1A8}">
      <dgm:prSet/>
      <dgm:spPr/>
      <dgm:t>
        <a:bodyPr/>
        <a:lstStyle/>
        <a:p>
          <a:endParaRPr lang="en-US"/>
        </a:p>
      </dgm:t>
    </dgm:pt>
    <dgm:pt modelId="{5F5648BE-3FBE-4E40-B09B-A44294578F27}">
      <dgm:prSet phldrT="[Text]"/>
      <dgm:spPr/>
      <dgm:t>
        <a:bodyPr/>
        <a:lstStyle/>
        <a:p>
          <a:r>
            <a:rPr lang="en-US"/>
            <a:t>The result of the JXPathExression evaluation is converted to the expected output type</a:t>
          </a:r>
        </a:p>
      </dgm:t>
    </dgm:pt>
    <dgm:pt modelId="{A499CD7E-34BF-4D26-9DAB-7CDA521E8A99}" type="parTrans" cxnId="{EF18181D-B928-4F3F-816F-237B199B8D54}">
      <dgm:prSet/>
      <dgm:spPr/>
      <dgm:t>
        <a:bodyPr/>
        <a:lstStyle/>
        <a:p>
          <a:endParaRPr lang="en-US"/>
        </a:p>
      </dgm:t>
    </dgm:pt>
    <dgm:pt modelId="{7A390276-E032-4E99-A79B-258A1578EBC4}" type="sibTrans" cxnId="{EF18181D-B928-4F3F-816F-237B199B8D54}">
      <dgm:prSet/>
      <dgm:spPr/>
      <dgm:t>
        <a:bodyPr/>
        <a:lstStyle/>
        <a:p>
          <a:endParaRPr lang="en-US"/>
        </a:p>
      </dgm:t>
    </dgm:pt>
    <dgm:pt modelId="{CB6C7DCF-D853-49AE-97CF-A5EB67B7A184}">
      <dgm:prSet phldrT="[Text]"/>
      <dgm:spPr/>
      <dgm:t>
        <a:bodyPr/>
        <a:lstStyle/>
        <a:p>
          <a:r>
            <a:rPr lang="en-US"/>
            <a:t>The converted result is returned to the BE Rule/Rule Function for assignment</a:t>
          </a:r>
        </a:p>
      </dgm:t>
    </dgm:pt>
    <dgm:pt modelId="{47D2FE15-CE06-4A13-81E3-AC0811C40A70}" type="parTrans" cxnId="{2DAF5BDB-56A1-44BD-A1C1-BB44BB1A7321}">
      <dgm:prSet/>
      <dgm:spPr/>
      <dgm:t>
        <a:bodyPr/>
        <a:lstStyle/>
        <a:p>
          <a:endParaRPr lang="en-US"/>
        </a:p>
      </dgm:t>
    </dgm:pt>
    <dgm:pt modelId="{3DD21CE5-90E0-4986-A0A1-6301C81422DB}" type="sibTrans" cxnId="{2DAF5BDB-56A1-44BD-A1C1-BB44BB1A7321}">
      <dgm:prSet/>
      <dgm:spPr/>
      <dgm:t>
        <a:bodyPr/>
        <a:lstStyle/>
        <a:p>
          <a:endParaRPr lang="en-US"/>
        </a:p>
      </dgm:t>
    </dgm:pt>
    <dgm:pt modelId="{43499DDD-35E5-4AE5-AF62-66C4D3CCAA25}" type="pres">
      <dgm:prSet presAssocID="{3484DAC3-3F77-4AEE-AE46-7180C80E3873}" presName="diagram" presStyleCnt="0">
        <dgm:presLayoutVars>
          <dgm:dir/>
          <dgm:resizeHandles val="exact"/>
        </dgm:presLayoutVars>
      </dgm:prSet>
      <dgm:spPr/>
      <dgm:t>
        <a:bodyPr/>
        <a:lstStyle/>
        <a:p>
          <a:endParaRPr lang="en-US"/>
        </a:p>
      </dgm:t>
    </dgm:pt>
    <dgm:pt modelId="{903233E8-3F08-4877-A6E5-702D127F80E6}" type="pres">
      <dgm:prSet presAssocID="{D3D3D62C-222E-404A-BCF3-8B181491F748}" presName="node" presStyleLbl="node1" presStyleIdx="0" presStyleCnt="5">
        <dgm:presLayoutVars>
          <dgm:bulletEnabled val="1"/>
        </dgm:presLayoutVars>
      </dgm:prSet>
      <dgm:spPr/>
      <dgm:t>
        <a:bodyPr/>
        <a:lstStyle/>
        <a:p>
          <a:endParaRPr lang="en-US"/>
        </a:p>
      </dgm:t>
    </dgm:pt>
    <dgm:pt modelId="{19D2BEAD-0E75-4836-AA1E-CE0A71815520}" type="pres">
      <dgm:prSet presAssocID="{2F772606-DC14-40D6-949C-1AE0B7BD638F}" presName="sibTrans" presStyleLbl="sibTrans2D1" presStyleIdx="0" presStyleCnt="4"/>
      <dgm:spPr/>
      <dgm:t>
        <a:bodyPr/>
        <a:lstStyle/>
        <a:p>
          <a:endParaRPr lang="en-US"/>
        </a:p>
      </dgm:t>
    </dgm:pt>
    <dgm:pt modelId="{8818515A-714D-4245-88E4-4E40B8C6D65E}" type="pres">
      <dgm:prSet presAssocID="{2F772606-DC14-40D6-949C-1AE0B7BD638F}" presName="connectorText" presStyleLbl="sibTrans2D1" presStyleIdx="0" presStyleCnt="4"/>
      <dgm:spPr/>
      <dgm:t>
        <a:bodyPr/>
        <a:lstStyle/>
        <a:p>
          <a:endParaRPr lang="en-US"/>
        </a:p>
      </dgm:t>
    </dgm:pt>
    <dgm:pt modelId="{C269B07D-4BF8-4B9D-9629-46CA8942146D}" type="pres">
      <dgm:prSet presAssocID="{8DA7CF7C-B761-43D5-BC8F-9702E90F198F}" presName="node" presStyleLbl="node1" presStyleIdx="1" presStyleCnt="5" custScaleY="182528">
        <dgm:presLayoutVars>
          <dgm:bulletEnabled val="1"/>
        </dgm:presLayoutVars>
      </dgm:prSet>
      <dgm:spPr/>
      <dgm:t>
        <a:bodyPr/>
        <a:lstStyle/>
        <a:p>
          <a:endParaRPr lang="en-US"/>
        </a:p>
      </dgm:t>
    </dgm:pt>
    <dgm:pt modelId="{D505D876-1909-4D4B-9FA6-6FD5AE653957}" type="pres">
      <dgm:prSet presAssocID="{8F07ECA7-86BE-4C5B-872C-952B97948243}" presName="sibTrans" presStyleLbl="sibTrans2D1" presStyleIdx="1" presStyleCnt="4"/>
      <dgm:spPr/>
      <dgm:t>
        <a:bodyPr/>
        <a:lstStyle/>
        <a:p>
          <a:endParaRPr lang="en-US"/>
        </a:p>
      </dgm:t>
    </dgm:pt>
    <dgm:pt modelId="{75E05B86-2787-40AB-B585-372DB332AD3A}" type="pres">
      <dgm:prSet presAssocID="{8F07ECA7-86BE-4C5B-872C-952B97948243}" presName="connectorText" presStyleLbl="sibTrans2D1" presStyleIdx="1" presStyleCnt="4"/>
      <dgm:spPr/>
      <dgm:t>
        <a:bodyPr/>
        <a:lstStyle/>
        <a:p>
          <a:endParaRPr lang="en-US"/>
        </a:p>
      </dgm:t>
    </dgm:pt>
    <dgm:pt modelId="{6F059218-245E-4A7E-BFEB-2E682B9F1F2B}" type="pres">
      <dgm:prSet presAssocID="{1257253A-EEE1-47AC-ABD9-1F06E78A3726}" presName="node" presStyleLbl="node1" presStyleIdx="2" presStyleCnt="5" custScaleY="182528">
        <dgm:presLayoutVars>
          <dgm:bulletEnabled val="1"/>
        </dgm:presLayoutVars>
      </dgm:prSet>
      <dgm:spPr/>
      <dgm:t>
        <a:bodyPr/>
        <a:lstStyle/>
        <a:p>
          <a:endParaRPr lang="en-US"/>
        </a:p>
      </dgm:t>
    </dgm:pt>
    <dgm:pt modelId="{7A3A07C2-1A24-43BA-9B20-BA7887632297}" type="pres">
      <dgm:prSet presAssocID="{D2C09D25-0769-4CA0-9D5E-8818B1238447}" presName="sibTrans" presStyleLbl="sibTrans2D1" presStyleIdx="2" presStyleCnt="4"/>
      <dgm:spPr/>
      <dgm:t>
        <a:bodyPr/>
        <a:lstStyle/>
        <a:p>
          <a:endParaRPr lang="en-US"/>
        </a:p>
      </dgm:t>
    </dgm:pt>
    <dgm:pt modelId="{11B3D26D-B665-40C5-8575-1A8976FAFA79}" type="pres">
      <dgm:prSet presAssocID="{D2C09D25-0769-4CA0-9D5E-8818B1238447}" presName="connectorText" presStyleLbl="sibTrans2D1" presStyleIdx="2" presStyleCnt="4"/>
      <dgm:spPr/>
      <dgm:t>
        <a:bodyPr/>
        <a:lstStyle/>
        <a:p>
          <a:endParaRPr lang="en-US"/>
        </a:p>
      </dgm:t>
    </dgm:pt>
    <dgm:pt modelId="{65F21563-954B-4605-BD2D-86D3F7B9996C}" type="pres">
      <dgm:prSet presAssocID="{5F5648BE-3FBE-4E40-B09B-A44294578F27}" presName="node" presStyleLbl="node1" presStyleIdx="3" presStyleCnt="5">
        <dgm:presLayoutVars>
          <dgm:bulletEnabled val="1"/>
        </dgm:presLayoutVars>
      </dgm:prSet>
      <dgm:spPr/>
      <dgm:t>
        <a:bodyPr/>
        <a:lstStyle/>
        <a:p>
          <a:endParaRPr lang="en-US"/>
        </a:p>
      </dgm:t>
    </dgm:pt>
    <dgm:pt modelId="{2D1ADD16-66EB-4804-A6FD-924CBA7FF0D9}" type="pres">
      <dgm:prSet presAssocID="{7A390276-E032-4E99-A79B-258A1578EBC4}" presName="sibTrans" presStyleLbl="sibTrans2D1" presStyleIdx="3" presStyleCnt="4"/>
      <dgm:spPr/>
      <dgm:t>
        <a:bodyPr/>
        <a:lstStyle/>
        <a:p>
          <a:endParaRPr lang="en-US"/>
        </a:p>
      </dgm:t>
    </dgm:pt>
    <dgm:pt modelId="{64CE5DCB-3C25-47C5-B55E-1702AA0C56A2}" type="pres">
      <dgm:prSet presAssocID="{7A390276-E032-4E99-A79B-258A1578EBC4}" presName="connectorText" presStyleLbl="sibTrans2D1" presStyleIdx="3" presStyleCnt="4"/>
      <dgm:spPr/>
      <dgm:t>
        <a:bodyPr/>
        <a:lstStyle/>
        <a:p>
          <a:endParaRPr lang="en-US"/>
        </a:p>
      </dgm:t>
    </dgm:pt>
    <dgm:pt modelId="{886AFDC1-BBCA-406F-9E20-A688CEED0913}" type="pres">
      <dgm:prSet presAssocID="{CB6C7DCF-D853-49AE-97CF-A5EB67B7A184}" presName="node" presStyleLbl="node1" presStyleIdx="4" presStyleCnt="5">
        <dgm:presLayoutVars>
          <dgm:bulletEnabled val="1"/>
        </dgm:presLayoutVars>
      </dgm:prSet>
      <dgm:spPr/>
      <dgm:t>
        <a:bodyPr/>
        <a:lstStyle/>
        <a:p>
          <a:endParaRPr lang="en-US"/>
        </a:p>
      </dgm:t>
    </dgm:pt>
  </dgm:ptLst>
  <dgm:cxnLst>
    <dgm:cxn modelId="{ED91D94E-E8F8-4818-8556-5266BA9E26AA}" type="presOf" srcId="{CB6C7DCF-D853-49AE-97CF-A5EB67B7A184}" destId="{886AFDC1-BBCA-406F-9E20-A688CEED0913}" srcOrd="0" destOrd="0" presId="urn:microsoft.com/office/officeart/2005/8/layout/process5"/>
    <dgm:cxn modelId="{2212085D-134A-4592-988E-5341BE5D2C6D}" type="presOf" srcId="{D2C09D25-0769-4CA0-9D5E-8818B1238447}" destId="{7A3A07C2-1A24-43BA-9B20-BA7887632297}" srcOrd="0" destOrd="0" presId="urn:microsoft.com/office/officeart/2005/8/layout/process5"/>
    <dgm:cxn modelId="{5329348C-C3AF-4B69-8086-D5AA7F8EC5ED}" srcId="{3484DAC3-3F77-4AEE-AE46-7180C80E3873}" destId="{D3D3D62C-222E-404A-BCF3-8B181491F748}" srcOrd="0" destOrd="0" parTransId="{7BE078CE-C9AF-4EC6-9535-BB20C073BB4B}" sibTransId="{2F772606-DC14-40D6-949C-1AE0B7BD638F}"/>
    <dgm:cxn modelId="{905B4372-2CAE-45D9-927C-5D0E9C980B40}" type="presOf" srcId="{7A390276-E032-4E99-A79B-258A1578EBC4}" destId="{64CE5DCB-3C25-47C5-B55E-1702AA0C56A2}" srcOrd="1" destOrd="0" presId="urn:microsoft.com/office/officeart/2005/8/layout/process5"/>
    <dgm:cxn modelId="{5BB287FE-1EE9-4FFC-9392-6365CC44C171}" type="presOf" srcId="{D3D3D62C-222E-404A-BCF3-8B181491F748}" destId="{903233E8-3F08-4877-A6E5-702D127F80E6}" srcOrd="0" destOrd="0" presId="urn:microsoft.com/office/officeart/2005/8/layout/process5"/>
    <dgm:cxn modelId="{271ABE28-EEF4-4736-AAF0-0FA342452604}" type="presOf" srcId="{5F5648BE-3FBE-4E40-B09B-A44294578F27}" destId="{65F21563-954B-4605-BD2D-86D3F7B9996C}" srcOrd="0" destOrd="0" presId="urn:microsoft.com/office/officeart/2005/8/layout/process5"/>
    <dgm:cxn modelId="{3D421C4D-4F52-48D4-8ECA-83CBFE390F06}" type="presOf" srcId="{3484DAC3-3F77-4AEE-AE46-7180C80E3873}" destId="{43499DDD-35E5-4AE5-AF62-66C4D3CCAA25}" srcOrd="0" destOrd="0" presId="urn:microsoft.com/office/officeart/2005/8/layout/process5"/>
    <dgm:cxn modelId="{EF18181D-B928-4F3F-816F-237B199B8D54}" srcId="{3484DAC3-3F77-4AEE-AE46-7180C80E3873}" destId="{5F5648BE-3FBE-4E40-B09B-A44294578F27}" srcOrd="3" destOrd="0" parTransId="{A499CD7E-34BF-4D26-9DAB-7CDA521E8A99}" sibTransId="{7A390276-E032-4E99-A79B-258A1578EBC4}"/>
    <dgm:cxn modelId="{F4AD0221-C330-49BC-8069-36FA815EF527}" type="presOf" srcId="{2F772606-DC14-40D6-949C-1AE0B7BD638F}" destId="{19D2BEAD-0E75-4836-AA1E-CE0A71815520}" srcOrd="0" destOrd="0" presId="urn:microsoft.com/office/officeart/2005/8/layout/process5"/>
    <dgm:cxn modelId="{91126367-B38C-4CB3-944E-1CC208179080}" type="presOf" srcId="{8F07ECA7-86BE-4C5B-872C-952B97948243}" destId="{D505D876-1909-4D4B-9FA6-6FD5AE653957}" srcOrd="0" destOrd="0" presId="urn:microsoft.com/office/officeart/2005/8/layout/process5"/>
    <dgm:cxn modelId="{65568ACA-662A-49DF-BF64-96714975AD77}" srcId="{3484DAC3-3F77-4AEE-AE46-7180C80E3873}" destId="{8DA7CF7C-B761-43D5-BC8F-9702E90F198F}" srcOrd="1" destOrd="0" parTransId="{DF240C13-AE3B-4FF1-8F82-9912DB1EEC14}" sibTransId="{8F07ECA7-86BE-4C5B-872C-952B97948243}"/>
    <dgm:cxn modelId="{DABD7277-F0F3-4E42-A1E6-255AF2801EA0}" type="presOf" srcId="{8DA7CF7C-B761-43D5-BC8F-9702E90F198F}" destId="{C269B07D-4BF8-4B9D-9629-46CA8942146D}" srcOrd="0" destOrd="0" presId="urn:microsoft.com/office/officeart/2005/8/layout/process5"/>
    <dgm:cxn modelId="{CD933CA4-402F-484F-951C-181F0DE4C1A8}" srcId="{3484DAC3-3F77-4AEE-AE46-7180C80E3873}" destId="{1257253A-EEE1-47AC-ABD9-1F06E78A3726}" srcOrd="2" destOrd="0" parTransId="{F421EAD3-8872-42B0-BD7D-246550F2E51C}" sibTransId="{D2C09D25-0769-4CA0-9D5E-8818B1238447}"/>
    <dgm:cxn modelId="{B0FB1A35-5B4A-4814-A33C-E4D6603C3B2E}" type="presOf" srcId="{1257253A-EEE1-47AC-ABD9-1F06E78A3726}" destId="{6F059218-245E-4A7E-BFEB-2E682B9F1F2B}" srcOrd="0" destOrd="0" presId="urn:microsoft.com/office/officeart/2005/8/layout/process5"/>
    <dgm:cxn modelId="{01D47397-2431-4DE8-A798-BA2709D9FDE0}" type="presOf" srcId="{2F772606-DC14-40D6-949C-1AE0B7BD638F}" destId="{8818515A-714D-4245-88E4-4E40B8C6D65E}" srcOrd="1" destOrd="0" presId="urn:microsoft.com/office/officeart/2005/8/layout/process5"/>
    <dgm:cxn modelId="{2DAF5BDB-56A1-44BD-A1C1-BB44BB1A7321}" srcId="{3484DAC3-3F77-4AEE-AE46-7180C80E3873}" destId="{CB6C7DCF-D853-49AE-97CF-A5EB67B7A184}" srcOrd="4" destOrd="0" parTransId="{47D2FE15-CE06-4A13-81E3-AC0811C40A70}" sibTransId="{3DD21CE5-90E0-4986-A0A1-6301C81422DB}"/>
    <dgm:cxn modelId="{803C64F3-375D-4526-8235-4238726B7AED}" type="presOf" srcId="{7A390276-E032-4E99-A79B-258A1578EBC4}" destId="{2D1ADD16-66EB-4804-A6FD-924CBA7FF0D9}" srcOrd="0" destOrd="0" presId="urn:microsoft.com/office/officeart/2005/8/layout/process5"/>
    <dgm:cxn modelId="{DE90D39B-02EE-46B6-A4E1-8DB1A7E3F1F5}" type="presOf" srcId="{D2C09D25-0769-4CA0-9D5E-8818B1238447}" destId="{11B3D26D-B665-40C5-8575-1A8976FAFA79}" srcOrd="1" destOrd="0" presId="urn:microsoft.com/office/officeart/2005/8/layout/process5"/>
    <dgm:cxn modelId="{1A5EF43D-014B-4448-908F-8EE1014204CE}" type="presOf" srcId="{8F07ECA7-86BE-4C5B-872C-952B97948243}" destId="{75E05B86-2787-40AB-B585-372DB332AD3A}" srcOrd="1" destOrd="0" presId="urn:microsoft.com/office/officeart/2005/8/layout/process5"/>
    <dgm:cxn modelId="{117A117A-7A96-4686-B34D-0C6E2B091D08}" type="presParOf" srcId="{43499DDD-35E5-4AE5-AF62-66C4D3CCAA25}" destId="{903233E8-3F08-4877-A6E5-702D127F80E6}" srcOrd="0" destOrd="0" presId="urn:microsoft.com/office/officeart/2005/8/layout/process5"/>
    <dgm:cxn modelId="{2075530A-7F35-427E-955F-4E610295D663}" type="presParOf" srcId="{43499DDD-35E5-4AE5-AF62-66C4D3CCAA25}" destId="{19D2BEAD-0E75-4836-AA1E-CE0A71815520}" srcOrd="1" destOrd="0" presId="urn:microsoft.com/office/officeart/2005/8/layout/process5"/>
    <dgm:cxn modelId="{6F5E7289-9356-4FB7-991E-B9A3F8B2A556}" type="presParOf" srcId="{19D2BEAD-0E75-4836-AA1E-CE0A71815520}" destId="{8818515A-714D-4245-88E4-4E40B8C6D65E}" srcOrd="0" destOrd="0" presId="urn:microsoft.com/office/officeart/2005/8/layout/process5"/>
    <dgm:cxn modelId="{B4110EBD-B0F3-44E1-A348-881465676568}" type="presParOf" srcId="{43499DDD-35E5-4AE5-AF62-66C4D3CCAA25}" destId="{C269B07D-4BF8-4B9D-9629-46CA8942146D}" srcOrd="2" destOrd="0" presId="urn:microsoft.com/office/officeart/2005/8/layout/process5"/>
    <dgm:cxn modelId="{43C1E89F-2C08-4A94-B6D3-A7A5344D5E10}" type="presParOf" srcId="{43499DDD-35E5-4AE5-AF62-66C4D3CCAA25}" destId="{D505D876-1909-4D4B-9FA6-6FD5AE653957}" srcOrd="3" destOrd="0" presId="urn:microsoft.com/office/officeart/2005/8/layout/process5"/>
    <dgm:cxn modelId="{CC771D2D-C635-45B7-9BD0-796A6979F18E}" type="presParOf" srcId="{D505D876-1909-4D4B-9FA6-6FD5AE653957}" destId="{75E05B86-2787-40AB-B585-372DB332AD3A}" srcOrd="0" destOrd="0" presId="urn:microsoft.com/office/officeart/2005/8/layout/process5"/>
    <dgm:cxn modelId="{F938704B-8044-4372-B756-75DC1668EB8C}" type="presParOf" srcId="{43499DDD-35E5-4AE5-AF62-66C4D3CCAA25}" destId="{6F059218-245E-4A7E-BFEB-2E682B9F1F2B}" srcOrd="4" destOrd="0" presId="urn:microsoft.com/office/officeart/2005/8/layout/process5"/>
    <dgm:cxn modelId="{71C54B18-DA26-402F-943C-C083FB8B7951}" type="presParOf" srcId="{43499DDD-35E5-4AE5-AF62-66C4D3CCAA25}" destId="{7A3A07C2-1A24-43BA-9B20-BA7887632297}" srcOrd="5" destOrd="0" presId="urn:microsoft.com/office/officeart/2005/8/layout/process5"/>
    <dgm:cxn modelId="{92E2798A-0448-4717-A0FB-5BB439A64C5E}" type="presParOf" srcId="{7A3A07C2-1A24-43BA-9B20-BA7887632297}" destId="{11B3D26D-B665-40C5-8575-1A8976FAFA79}" srcOrd="0" destOrd="0" presId="urn:microsoft.com/office/officeart/2005/8/layout/process5"/>
    <dgm:cxn modelId="{1310B000-C213-4D9A-BAFF-7D19261AB126}" type="presParOf" srcId="{43499DDD-35E5-4AE5-AF62-66C4D3CCAA25}" destId="{65F21563-954B-4605-BD2D-86D3F7B9996C}" srcOrd="6" destOrd="0" presId="urn:microsoft.com/office/officeart/2005/8/layout/process5"/>
    <dgm:cxn modelId="{7E6385DB-C033-40AC-A588-03EF2D942DD0}" type="presParOf" srcId="{43499DDD-35E5-4AE5-AF62-66C4D3CCAA25}" destId="{2D1ADD16-66EB-4804-A6FD-924CBA7FF0D9}" srcOrd="7" destOrd="0" presId="urn:microsoft.com/office/officeart/2005/8/layout/process5"/>
    <dgm:cxn modelId="{AE49DC48-4D00-4CF6-BDCA-A49BA8A7E24B}" type="presParOf" srcId="{2D1ADD16-66EB-4804-A6FD-924CBA7FF0D9}" destId="{64CE5DCB-3C25-47C5-B55E-1702AA0C56A2}" srcOrd="0" destOrd="0" presId="urn:microsoft.com/office/officeart/2005/8/layout/process5"/>
    <dgm:cxn modelId="{D852FD74-7DC8-4EDE-B38C-C1A839405E19}" type="presParOf" srcId="{43499DDD-35E5-4AE5-AF62-66C4D3CCAA25}" destId="{886AFDC1-BBCA-406F-9E20-A688CEED0913}" srcOrd="8" destOrd="0" presId="urn:microsoft.com/office/officeart/2005/8/layout/process5"/>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484DAC3-3F77-4AEE-AE46-7180C80E3873}"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D3D3D62C-222E-404A-BCF3-8B181491F748}">
      <dgm:prSet phldrT="[Text]"/>
      <dgm:spPr/>
      <dgm:t>
        <a:bodyPr/>
        <a:lstStyle/>
        <a:p>
          <a:r>
            <a:rPr lang="en-US"/>
            <a:t>The user maps data for the output object type via the BE mapper.  The resulting XSLT string is serialized in the Rule/Rule Function source</a:t>
          </a:r>
        </a:p>
      </dgm:t>
    </dgm:pt>
    <dgm:pt modelId="{7BE078CE-C9AF-4EC6-9535-BB20C073BB4B}" type="parTrans" cxnId="{5329348C-C3AF-4B69-8086-D5AA7F8EC5ED}">
      <dgm:prSet/>
      <dgm:spPr/>
      <dgm:t>
        <a:bodyPr/>
        <a:lstStyle/>
        <a:p>
          <a:endParaRPr lang="en-US"/>
        </a:p>
      </dgm:t>
    </dgm:pt>
    <dgm:pt modelId="{2F772606-DC14-40D6-949C-1AE0B7BD638F}" type="sibTrans" cxnId="{5329348C-C3AF-4B69-8086-D5AA7F8EC5ED}">
      <dgm:prSet/>
      <dgm:spPr/>
      <dgm:t>
        <a:bodyPr/>
        <a:lstStyle/>
        <a:p>
          <a:endParaRPr lang="en-US"/>
        </a:p>
      </dgm:t>
    </dgm:pt>
    <dgm:pt modelId="{8DA7CF7C-B761-43D5-BC8F-9702E90F198F}">
      <dgm:prSet phldrT="[Text]"/>
      <dgm:spPr/>
      <dgm:t>
        <a:bodyPr/>
        <a:lstStyle/>
        <a:p>
          <a:r>
            <a:rPr lang="en-US"/>
            <a:t>The BE code generation process places the XSLT string into the generated Java code as an argument to ObjectHelper.createInstance()</a:t>
          </a:r>
        </a:p>
      </dgm:t>
    </dgm:pt>
    <dgm:pt modelId="{DF240C13-AE3B-4FF1-8F82-9912DB1EEC14}" type="parTrans" cxnId="{65568ACA-662A-49DF-BF64-96714975AD77}">
      <dgm:prSet/>
      <dgm:spPr/>
      <dgm:t>
        <a:bodyPr/>
        <a:lstStyle/>
        <a:p>
          <a:endParaRPr lang="en-US"/>
        </a:p>
      </dgm:t>
    </dgm:pt>
    <dgm:pt modelId="{8F07ECA7-86BE-4C5B-872C-952B97948243}" type="sibTrans" cxnId="{65568ACA-662A-49DF-BF64-96714975AD77}">
      <dgm:prSet/>
      <dgm:spPr/>
      <dgm:t>
        <a:bodyPr/>
        <a:lstStyle/>
        <a:p>
          <a:endParaRPr lang="en-US"/>
        </a:p>
      </dgm:t>
    </dgm:pt>
    <dgm:pt modelId="{1257253A-EEE1-47AC-ABD9-1F06E78A3726}">
      <dgm:prSet phldrT="[Text]"/>
      <dgm:spPr/>
      <dgm:t>
        <a:bodyPr/>
        <a:lstStyle/>
        <a:p>
          <a:r>
            <a:rPr lang="en-US"/>
            <a:t>When the Rule/RF is executed, the XSLT string is parsed , and all arguments used in the mapping are converted from their Java domain object to XiNode</a:t>
          </a:r>
        </a:p>
      </dgm:t>
    </dgm:pt>
    <dgm:pt modelId="{F421EAD3-8872-42B0-BD7D-246550F2E51C}" type="parTrans" cxnId="{CD933CA4-402F-484F-951C-181F0DE4C1A8}">
      <dgm:prSet/>
      <dgm:spPr/>
      <dgm:t>
        <a:bodyPr/>
        <a:lstStyle/>
        <a:p>
          <a:endParaRPr lang="en-US"/>
        </a:p>
      </dgm:t>
    </dgm:pt>
    <dgm:pt modelId="{D2C09D25-0769-4CA0-9D5E-8818B1238447}" type="sibTrans" cxnId="{CD933CA4-402F-484F-951C-181F0DE4C1A8}">
      <dgm:prSet/>
      <dgm:spPr/>
      <dgm:t>
        <a:bodyPr/>
        <a:lstStyle/>
        <a:p>
          <a:endParaRPr lang="en-US"/>
        </a:p>
      </dgm:t>
    </dgm:pt>
    <dgm:pt modelId="{5F5648BE-3FBE-4E40-B09B-A44294578F27}">
      <dgm:prSet phldrT="[Text]"/>
      <dgm:spPr/>
      <dgm:t>
        <a:bodyPr/>
        <a:lstStyle/>
        <a:p>
          <a:r>
            <a:rPr lang="en-US"/>
            <a:t>The output Concept/Event is created by invoking newInstance on the Constructor for the object</a:t>
          </a:r>
        </a:p>
      </dgm:t>
    </dgm:pt>
    <dgm:pt modelId="{A499CD7E-34BF-4D26-9DAB-7CDA521E8A99}" type="parTrans" cxnId="{EF18181D-B928-4F3F-816F-237B199B8D54}">
      <dgm:prSet/>
      <dgm:spPr/>
      <dgm:t>
        <a:bodyPr/>
        <a:lstStyle/>
        <a:p>
          <a:endParaRPr lang="en-US"/>
        </a:p>
      </dgm:t>
    </dgm:pt>
    <dgm:pt modelId="{7A390276-E032-4E99-A79B-258A1578EBC4}" type="sibTrans" cxnId="{EF18181D-B928-4F3F-816F-237B199B8D54}">
      <dgm:prSet/>
      <dgm:spPr/>
      <dgm:t>
        <a:bodyPr/>
        <a:lstStyle/>
        <a:p>
          <a:endParaRPr lang="en-US"/>
        </a:p>
      </dgm:t>
    </dgm:pt>
    <dgm:pt modelId="{CB6C7DCF-D853-49AE-97CF-A5EB67B7A184}">
      <dgm:prSet phldrT="[Text]"/>
      <dgm:spPr/>
      <dgm:t>
        <a:bodyPr/>
        <a:lstStyle/>
        <a:p>
          <a:r>
            <a:rPr lang="en-US"/>
            <a:t>An XmlContentHandler (i.e. SAX2ConceptInstance) is created and passed to a transformation engine (TraxSupport) along with the converted XiNodes</a:t>
          </a:r>
        </a:p>
      </dgm:t>
    </dgm:pt>
    <dgm:pt modelId="{47D2FE15-CE06-4A13-81E3-AC0811C40A70}" type="parTrans" cxnId="{2DAF5BDB-56A1-44BD-A1C1-BB44BB1A7321}">
      <dgm:prSet/>
      <dgm:spPr/>
      <dgm:t>
        <a:bodyPr/>
        <a:lstStyle/>
        <a:p>
          <a:endParaRPr lang="en-US"/>
        </a:p>
      </dgm:t>
    </dgm:pt>
    <dgm:pt modelId="{3DD21CE5-90E0-4986-A0A1-6301C81422DB}" type="sibTrans" cxnId="{2DAF5BDB-56A1-44BD-A1C1-BB44BB1A7321}">
      <dgm:prSet/>
      <dgm:spPr/>
      <dgm:t>
        <a:bodyPr/>
        <a:lstStyle/>
        <a:p>
          <a:endParaRPr lang="en-US"/>
        </a:p>
      </dgm:t>
    </dgm:pt>
    <dgm:pt modelId="{4B8F3A1C-1D88-48F3-9F1B-0F0819A4DCB7}">
      <dgm:prSet phldrT="[Text]"/>
      <dgm:spPr/>
      <dgm:t>
        <a:bodyPr/>
        <a:lstStyle/>
        <a:p>
          <a:r>
            <a:rPr lang="en-US"/>
            <a:t>The transformed Concept/Event object is passed back to the Rule/RF</a:t>
          </a:r>
        </a:p>
      </dgm:t>
    </dgm:pt>
    <dgm:pt modelId="{1D1C7D8B-F5F6-4596-A1D6-6078213E54AC}" type="parTrans" cxnId="{E25F083A-4E8C-4805-84EA-104A10183CB1}">
      <dgm:prSet/>
      <dgm:spPr/>
      <dgm:t>
        <a:bodyPr/>
        <a:lstStyle/>
        <a:p>
          <a:endParaRPr lang="en-US"/>
        </a:p>
      </dgm:t>
    </dgm:pt>
    <dgm:pt modelId="{555A61B0-1CE8-418D-A07A-A16FA8643C2A}" type="sibTrans" cxnId="{E25F083A-4E8C-4805-84EA-104A10183CB1}">
      <dgm:prSet/>
      <dgm:spPr/>
      <dgm:t>
        <a:bodyPr/>
        <a:lstStyle/>
        <a:p>
          <a:endParaRPr lang="en-US"/>
        </a:p>
      </dgm:t>
    </dgm:pt>
    <dgm:pt modelId="{43499DDD-35E5-4AE5-AF62-66C4D3CCAA25}" type="pres">
      <dgm:prSet presAssocID="{3484DAC3-3F77-4AEE-AE46-7180C80E3873}" presName="diagram" presStyleCnt="0">
        <dgm:presLayoutVars>
          <dgm:dir/>
          <dgm:resizeHandles val="exact"/>
        </dgm:presLayoutVars>
      </dgm:prSet>
      <dgm:spPr/>
      <dgm:t>
        <a:bodyPr/>
        <a:lstStyle/>
        <a:p>
          <a:endParaRPr lang="en-US"/>
        </a:p>
      </dgm:t>
    </dgm:pt>
    <dgm:pt modelId="{903233E8-3F08-4877-A6E5-702D127F80E6}" type="pres">
      <dgm:prSet presAssocID="{D3D3D62C-222E-404A-BCF3-8B181491F748}" presName="node" presStyleLbl="node1" presStyleIdx="0" presStyleCnt="6" custScaleX="116641" custScaleY="184291" custLinFactNeighborX="-72707" custLinFactNeighborY="-150">
        <dgm:presLayoutVars>
          <dgm:bulletEnabled val="1"/>
        </dgm:presLayoutVars>
      </dgm:prSet>
      <dgm:spPr/>
      <dgm:t>
        <a:bodyPr/>
        <a:lstStyle/>
        <a:p>
          <a:endParaRPr lang="en-US"/>
        </a:p>
      </dgm:t>
    </dgm:pt>
    <dgm:pt modelId="{19D2BEAD-0E75-4836-AA1E-CE0A71815520}" type="pres">
      <dgm:prSet presAssocID="{2F772606-DC14-40D6-949C-1AE0B7BD638F}" presName="sibTrans" presStyleLbl="sibTrans2D1" presStyleIdx="0" presStyleCnt="5"/>
      <dgm:spPr/>
      <dgm:t>
        <a:bodyPr/>
        <a:lstStyle/>
        <a:p>
          <a:endParaRPr lang="en-US"/>
        </a:p>
      </dgm:t>
    </dgm:pt>
    <dgm:pt modelId="{8818515A-714D-4245-88E4-4E40B8C6D65E}" type="pres">
      <dgm:prSet presAssocID="{2F772606-DC14-40D6-949C-1AE0B7BD638F}" presName="connectorText" presStyleLbl="sibTrans2D1" presStyleIdx="0" presStyleCnt="5"/>
      <dgm:spPr/>
      <dgm:t>
        <a:bodyPr/>
        <a:lstStyle/>
        <a:p>
          <a:endParaRPr lang="en-US"/>
        </a:p>
      </dgm:t>
    </dgm:pt>
    <dgm:pt modelId="{C269B07D-4BF8-4B9D-9629-46CA8942146D}" type="pres">
      <dgm:prSet presAssocID="{8DA7CF7C-B761-43D5-BC8F-9702E90F198F}" presName="node" presStyleLbl="node1" presStyleIdx="1" presStyleCnt="6" custScaleX="107618" custScaleY="182528">
        <dgm:presLayoutVars>
          <dgm:bulletEnabled val="1"/>
        </dgm:presLayoutVars>
      </dgm:prSet>
      <dgm:spPr/>
      <dgm:t>
        <a:bodyPr/>
        <a:lstStyle/>
        <a:p>
          <a:endParaRPr lang="en-US"/>
        </a:p>
      </dgm:t>
    </dgm:pt>
    <dgm:pt modelId="{D505D876-1909-4D4B-9FA6-6FD5AE653957}" type="pres">
      <dgm:prSet presAssocID="{8F07ECA7-86BE-4C5B-872C-952B97948243}" presName="sibTrans" presStyleLbl="sibTrans2D1" presStyleIdx="1" presStyleCnt="5"/>
      <dgm:spPr/>
      <dgm:t>
        <a:bodyPr/>
        <a:lstStyle/>
        <a:p>
          <a:endParaRPr lang="en-US"/>
        </a:p>
      </dgm:t>
    </dgm:pt>
    <dgm:pt modelId="{75E05B86-2787-40AB-B585-372DB332AD3A}" type="pres">
      <dgm:prSet presAssocID="{8F07ECA7-86BE-4C5B-872C-952B97948243}" presName="connectorText" presStyleLbl="sibTrans2D1" presStyleIdx="1" presStyleCnt="5"/>
      <dgm:spPr/>
      <dgm:t>
        <a:bodyPr/>
        <a:lstStyle/>
        <a:p>
          <a:endParaRPr lang="en-US"/>
        </a:p>
      </dgm:t>
    </dgm:pt>
    <dgm:pt modelId="{6F059218-245E-4A7E-BFEB-2E682B9F1F2B}" type="pres">
      <dgm:prSet presAssocID="{1257253A-EEE1-47AC-ABD9-1F06E78A3726}" presName="node" presStyleLbl="node1" presStyleIdx="2" presStyleCnt="6" custScaleY="182528">
        <dgm:presLayoutVars>
          <dgm:bulletEnabled val="1"/>
        </dgm:presLayoutVars>
      </dgm:prSet>
      <dgm:spPr/>
      <dgm:t>
        <a:bodyPr/>
        <a:lstStyle/>
        <a:p>
          <a:endParaRPr lang="en-US"/>
        </a:p>
      </dgm:t>
    </dgm:pt>
    <dgm:pt modelId="{7A3A07C2-1A24-43BA-9B20-BA7887632297}" type="pres">
      <dgm:prSet presAssocID="{D2C09D25-0769-4CA0-9D5E-8818B1238447}" presName="sibTrans" presStyleLbl="sibTrans2D1" presStyleIdx="2" presStyleCnt="5"/>
      <dgm:spPr/>
      <dgm:t>
        <a:bodyPr/>
        <a:lstStyle/>
        <a:p>
          <a:endParaRPr lang="en-US"/>
        </a:p>
      </dgm:t>
    </dgm:pt>
    <dgm:pt modelId="{11B3D26D-B665-40C5-8575-1A8976FAFA79}" type="pres">
      <dgm:prSet presAssocID="{D2C09D25-0769-4CA0-9D5E-8818B1238447}" presName="connectorText" presStyleLbl="sibTrans2D1" presStyleIdx="2" presStyleCnt="5"/>
      <dgm:spPr/>
      <dgm:t>
        <a:bodyPr/>
        <a:lstStyle/>
        <a:p>
          <a:endParaRPr lang="en-US"/>
        </a:p>
      </dgm:t>
    </dgm:pt>
    <dgm:pt modelId="{65F21563-954B-4605-BD2D-86D3F7B9996C}" type="pres">
      <dgm:prSet presAssocID="{5F5648BE-3FBE-4E40-B09B-A44294578F27}" presName="node" presStyleLbl="node1" presStyleIdx="3" presStyleCnt="6" custScaleY="178953">
        <dgm:presLayoutVars>
          <dgm:bulletEnabled val="1"/>
        </dgm:presLayoutVars>
      </dgm:prSet>
      <dgm:spPr/>
      <dgm:t>
        <a:bodyPr/>
        <a:lstStyle/>
        <a:p>
          <a:endParaRPr lang="en-US"/>
        </a:p>
      </dgm:t>
    </dgm:pt>
    <dgm:pt modelId="{2D1ADD16-66EB-4804-A6FD-924CBA7FF0D9}" type="pres">
      <dgm:prSet presAssocID="{7A390276-E032-4E99-A79B-258A1578EBC4}" presName="sibTrans" presStyleLbl="sibTrans2D1" presStyleIdx="3" presStyleCnt="5"/>
      <dgm:spPr/>
      <dgm:t>
        <a:bodyPr/>
        <a:lstStyle/>
        <a:p>
          <a:endParaRPr lang="en-US"/>
        </a:p>
      </dgm:t>
    </dgm:pt>
    <dgm:pt modelId="{64CE5DCB-3C25-47C5-B55E-1702AA0C56A2}" type="pres">
      <dgm:prSet presAssocID="{7A390276-E032-4E99-A79B-258A1578EBC4}" presName="connectorText" presStyleLbl="sibTrans2D1" presStyleIdx="3" presStyleCnt="5"/>
      <dgm:spPr/>
      <dgm:t>
        <a:bodyPr/>
        <a:lstStyle/>
        <a:p>
          <a:endParaRPr lang="en-US"/>
        </a:p>
      </dgm:t>
    </dgm:pt>
    <dgm:pt modelId="{886AFDC1-BBCA-406F-9E20-A688CEED0913}" type="pres">
      <dgm:prSet presAssocID="{CB6C7DCF-D853-49AE-97CF-A5EB67B7A184}" presName="node" presStyleLbl="node1" presStyleIdx="4" presStyleCnt="6" custScaleY="173684">
        <dgm:presLayoutVars>
          <dgm:bulletEnabled val="1"/>
        </dgm:presLayoutVars>
      </dgm:prSet>
      <dgm:spPr/>
      <dgm:t>
        <a:bodyPr/>
        <a:lstStyle/>
        <a:p>
          <a:endParaRPr lang="en-US"/>
        </a:p>
      </dgm:t>
    </dgm:pt>
    <dgm:pt modelId="{92E10D48-0A7D-4165-A75C-FC20A77F5C98}" type="pres">
      <dgm:prSet presAssocID="{3DD21CE5-90E0-4986-A0A1-6301C81422DB}" presName="sibTrans" presStyleLbl="sibTrans2D1" presStyleIdx="4" presStyleCnt="5"/>
      <dgm:spPr/>
      <dgm:t>
        <a:bodyPr/>
        <a:lstStyle/>
        <a:p>
          <a:endParaRPr lang="en-US"/>
        </a:p>
      </dgm:t>
    </dgm:pt>
    <dgm:pt modelId="{15112B84-CE4E-4445-9DA1-CBBDE12CACDF}" type="pres">
      <dgm:prSet presAssocID="{3DD21CE5-90E0-4986-A0A1-6301C81422DB}" presName="connectorText" presStyleLbl="sibTrans2D1" presStyleIdx="4" presStyleCnt="5"/>
      <dgm:spPr/>
      <dgm:t>
        <a:bodyPr/>
        <a:lstStyle/>
        <a:p>
          <a:endParaRPr lang="en-US"/>
        </a:p>
      </dgm:t>
    </dgm:pt>
    <dgm:pt modelId="{478FBE19-756D-4B3D-B381-6D7DA4193498}" type="pres">
      <dgm:prSet presAssocID="{4B8F3A1C-1D88-48F3-9F1B-0F0819A4DCB7}" presName="node" presStyleLbl="node1" presStyleIdx="5" presStyleCnt="6" custScaleY="173684">
        <dgm:presLayoutVars>
          <dgm:bulletEnabled val="1"/>
        </dgm:presLayoutVars>
      </dgm:prSet>
      <dgm:spPr/>
      <dgm:t>
        <a:bodyPr/>
        <a:lstStyle/>
        <a:p>
          <a:endParaRPr lang="en-US"/>
        </a:p>
      </dgm:t>
    </dgm:pt>
  </dgm:ptLst>
  <dgm:cxnLst>
    <dgm:cxn modelId="{6469CED3-4748-4DDD-BC5D-B59D559930C3}" type="presOf" srcId="{8F07ECA7-86BE-4C5B-872C-952B97948243}" destId="{75E05B86-2787-40AB-B585-372DB332AD3A}" srcOrd="1" destOrd="0" presId="urn:microsoft.com/office/officeart/2005/8/layout/process5"/>
    <dgm:cxn modelId="{7B28949A-44BF-4DBC-806F-89D5C9A0B8D9}" type="presOf" srcId="{3484DAC3-3F77-4AEE-AE46-7180C80E3873}" destId="{43499DDD-35E5-4AE5-AF62-66C4D3CCAA25}" srcOrd="0" destOrd="0" presId="urn:microsoft.com/office/officeart/2005/8/layout/process5"/>
    <dgm:cxn modelId="{B2B479CF-5D1B-4A68-96AB-DC819C90BD26}" type="presOf" srcId="{8DA7CF7C-B761-43D5-BC8F-9702E90F198F}" destId="{C269B07D-4BF8-4B9D-9629-46CA8942146D}" srcOrd="0" destOrd="0" presId="urn:microsoft.com/office/officeart/2005/8/layout/process5"/>
    <dgm:cxn modelId="{2DAF5BDB-56A1-44BD-A1C1-BB44BB1A7321}" srcId="{3484DAC3-3F77-4AEE-AE46-7180C80E3873}" destId="{CB6C7DCF-D853-49AE-97CF-A5EB67B7A184}" srcOrd="4" destOrd="0" parTransId="{47D2FE15-CE06-4A13-81E3-AC0811C40A70}" sibTransId="{3DD21CE5-90E0-4986-A0A1-6301C81422DB}"/>
    <dgm:cxn modelId="{2B61FA2E-ABE8-4C56-ADA9-611506A4D0EA}" type="presOf" srcId="{7A390276-E032-4E99-A79B-258A1578EBC4}" destId="{2D1ADD16-66EB-4804-A6FD-924CBA7FF0D9}" srcOrd="0" destOrd="0" presId="urn:microsoft.com/office/officeart/2005/8/layout/process5"/>
    <dgm:cxn modelId="{9FDD2C9B-A687-42EE-B15C-B56D8144ABCD}" type="presOf" srcId="{D3D3D62C-222E-404A-BCF3-8B181491F748}" destId="{903233E8-3F08-4877-A6E5-702D127F80E6}" srcOrd="0" destOrd="0" presId="urn:microsoft.com/office/officeart/2005/8/layout/process5"/>
    <dgm:cxn modelId="{204C558D-4E78-4B93-9DA1-03195830B749}" type="presOf" srcId="{3DD21CE5-90E0-4986-A0A1-6301C81422DB}" destId="{15112B84-CE4E-4445-9DA1-CBBDE12CACDF}" srcOrd="1" destOrd="0" presId="urn:microsoft.com/office/officeart/2005/8/layout/process5"/>
    <dgm:cxn modelId="{21F70E6E-6D64-452E-BD53-97DFD09A0E15}" type="presOf" srcId="{8F07ECA7-86BE-4C5B-872C-952B97948243}" destId="{D505D876-1909-4D4B-9FA6-6FD5AE653957}" srcOrd="0" destOrd="0" presId="urn:microsoft.com/office/officeart/2005/8/layout/process5"/>
    <dgm:cxn modelId="{E25F083A-4E8C-4805-84EA-104A10183CB1}" srcId="{3484DAC3-3F77-4AEE-AE46-7180C80E3873}" destId="{4B8F3A1C-1D88-48F3-9F1B-0F0819A4DCB7}" srcOrd="5" destOrd="0" parTransId="{1D1C7D8B-F5F6-4596-A1D6-6078213E54AC}" sibTransId="{555A61B0-1CE8-418D-A07A-A16FA8643C2A}"/>
    <dgm:cxn modelId="{5E86ED2E-CC27-4276-A6E5-6DCDB88FD272}" type="presOf" srcId="{7A390276-E032-4E99-A79B-258A1578EBC4}" destId="{64CE5DCB-3C25-47C5-B55E-1702AA0C56A2}" srcOrd="1" destOrd="0" presId="urn:microsoft.com/office/officeart/2005/8/layout/process5"/>
    <dgm:cxn modelId="{02E480B1-D348-4377-9904-913619AB3C22}" type="presOf" srcId="{D2C09D25-0769-4CA0-9D5E-8818B1238447}" destId="{11B3D26D-B665-40C5-8575-1A8976FAFA79}" srcOrd="1" destOrd="0" presId="urn:microsoft.com/office/officeart/2005/8/layout/process5"/>
    <dgm:cxn modelId="{60F8073F-E296-440F-A910-049AAE3615BD}" type="presOf" srcId="{2F772606-DC14-40D6-949C-1AE0B7BD638F}" destId="{8818515A-714D-4245-88E4-4E40B8C6D65E}" srcOrd="1" destOrd="0" presId="urn:microsoft.com/office/officeart/2005/8/layout/process5"/>
    <dgm:cxn modelId="{65568ACA-662A-49DF-BF64-96714975AD77}" srcId="{3484DAC3-3F77-4AEE-AE46-7180C80E3873}" destId="{8DA7CF7C-B761-43D5-BC8F-9702E90F198F}" srcOrd="1" destOrd="0" parTransId="{DF240C13-AE3B-4FF1-8F82-9912DB1EEC14}" sibTransId="{8F07ECA7-86BE-4C5B-872C-952B97948243}"/>
    <dgm:cxn modelId="{DF401D6C-4E9C-4B4A-AD19-24CCAD033BD7}" type="presOf" srcId="{CB6C7DCF-D853-49AE-97CF-A5EB67B7A184}" destId="{886AFDC1-BBCA-406F-9E20-A688CEED0913}" srcOrd="0" destOrd="0" presId="urn:microsoft.com/office/officeart/2005/8/layout/process5"/>
    <dgm:cxn modelId="{D1EBD4E3-B885-4766-AAC2-7EC0471B4D1F}" type="presOf" srcId="{5F5648BE-3FBE-4E40-B09B-A44294578F27}" destId="{65F21563-954B-4605-BD2D-86D3F7B9996C}" srcOrd="0" destOrd="0" presId="urn:microsoft.com/office/officeart/2005/8/layout/process5"/>
    <dgm:cxn modelId="{F89EB6E6-3E2A-471D-B627-5AA23C96EE64}" type="presOf" srcId="{D2C09D25-0769-4CA0-9D5E-8818B1238447}" destId="{7A3A07C2-1A24-43BA-9B20-BA7887632297}" srcOrd="0" destOrd="0" presId="urn:microsoft.com/office/officeart/2005/8/layout/process5"/>
    <dgm:cxn modelId="{EF18181D-B928-4F3F-816F-237B199B8D54}" srcId="{3484DAC3-3F77-4AEE-AE46-7180C80E3873}" destId="{5F5648BE-3FBE-4E40-B09B-A44294578F27}" srcOrd="3" destOrd="0" parTransId="{A499CD7E-34BF-4D26-9DAB-7CDA521E8A99}" sibTransId="{7A390276-E032-4E99-A79B-258A1578EBC4}"/>
    <dgm:cxn modelId="{D1130ECE-E9B8-4637-8EE1-27D1BC74535D}" type="presOf" srcId="{1257253A-EEE1-47AC-ABD9-1F06E78A3726}" destId="{6F059218-245E-4A7E-BFEB-2E682B9F1F2B}" srcOrd="0" destOrd="0" presId="urn:microsoft.com/office/officeart/2005/8/layout/process5"/>
    <dgm:cxn modelId="{5329348C-C3AF-4B69-8086-D5AA7F8EC5ED}" srcId="{3484DAC3-3F77-4AEE-AE46-7180C80E3873}" destId="{D3D3D62C-222E-404A-BCF3-8B181491F748}" srcOrd="0" destOrd="0" parTransId="{7BE078CE-C9AF-4EC6-9535-BB20C073BB4B}" sibTransId="{2F772606-DC14-40D6-949C-1AE0B7BD638F}"/>
    <dgm:cxn modelId="{CD933CA4-402F-484F-951C-181F0DE4C1A8}" srcId="{3484DAC3-3F77-4AEE-AE46-7180C80E3873}" destId="{1257253A-EEE1-47AC-ABD9-1F06E78A3726}" srcOrd="2" destOrd="0" parTransId="{F421EAD3-8872-42B0-BD7D-246550F2E51C}" sibTransId="{D2C09D25-0769-4CA0-9D5E-8818B1238447}"/>
    <dgm:cxn modelId="{543940D5-E4DC-48E2-8B1E-4D5C99B28D1B}" type="presOf" srcId="{3DD21CE5-90E0-4986-A0A1-6301C81422DB}" destId="{92E10D48-0A7D-4165-A75C-FC20A77F5C98}" srcOrd="0" destOrd="0" presId="urn:microsoft.com/office/officeart/2005/8/layout/process5"/>
    <dgm:cxn modelId="{ABDA4CF7-79B3-40AF-B721-6FEBF2242724}" type="presOf" srcId="{2F772606-DC14-40D6-949C-1AE0B7BD638F}" destId="{19D2BEAD-0E75-4836-AA1E-CE0A71815520}" srcOrd="0" destOrd="0" presId="urn:microsoft.com/office/officeart/2005/8/layout/process5"/>
    <dgm:cxn modelId="{1B1B9B15-06F2-4AA3-8842-7F63CEE88E46}" type="presOf" srcId="{4B8F3A1C-1D88-48F3-9F1B-0F0819A4DCB7}" destId="{478FBE19-756D-4B3D-B381-6D7DA4193498}" srcOrd="0" destOrd="0" presId="urn:microsoft.com/office/officeart/2005/8/layout/process5"/>
    <dgm:cxn modelId="{9DE0C4CC-2376-4062-8EEC-5A9C034FC155}" type="presParOf" srcId="{43499DDD-35E5-4AE5-AF62-66C4D3CCAA25}" destId="{903233E8-3F08-4877-A6E5-702D127F80E6}" srcOrd="0" destOrd="0" presId="urn:microsoft.com/office/officeart/2005/8/layout/process5"/>
    <dgm:cxn modelId="{153EA25F-C837-499D-A43B-1B6225EF125B}" type="presParOf" srcId="{43499DDD-35E5-4AE5-AF62-66C4D3CCAA25}" destId="{19D2BEAD-0E75-4836-AA1E-CE0A71815520}" srcOrd="1" destOrd="0" presId="urn:microsoft.com/office/officeart/2005/8/layout/process5"/>
    <dgm:cxn modelId="{A0DBE34D-DDE5-44CF-88A4-82A11C087705}" type="presParOf" srcId="{19D2BEAD-0E75-4836-AA1E-CE0A71815520}" destId="{8818515A-714D-4245-88E4-4E40B8C6D65E}" srcOrd="0" destOrd="0" presId="urn:microsoft.com/office/officeart/2005/8/layout/process5"/>
    <dgm:cxn modelId="{DCC5BD76-C856-45ED-9CC9-7AA7F57E133C}" type="presParOf" srcId="{43499DDD-35E5-4AE5-AF62-66C4D3CCAA25}" destId="{C269B07D-4BF8-4B9D-9629-46CA8942146D}" srcOrd="2" destOrd="0" presId="urn:microsoft.com/office/officeart/2005/8/layout/process5"/>
    <dgm:cxn modelId="{09FB3F05-5B56-4BB8-923D-3823031ADF61}" type="presParOf" srcId="{43499DDD-35E5-4AE5-AF62-66C4D3CCAA25}" destId="{D505D876-1909-4D4B-9FA6-6FD5AE653957}" srcOrd="3" destOrd="0" presId="urn:microsoft.com/office/officeart/2005/8/layout/process5"/>
    <dgm:cxn modelId="{B2DDA74E-442A-4C9A-A925-EDD8ADEB1C5A}" type="presParOf" srcId="{D505D876-1909-4D4B-9FA6-6FD5AE653957}" destId="{75E05B86-2787-40AB-B585-372DB332AD3A}" srcOrd="0" destOrd="0" presId="urn:microsoft.com/office/officeart/2005/8/layout/process5"/>
    <dgm:cxn modelId="{8C645E35-6900-422D-A6F5-359229D07E69}" type="presParOf" srcId="{43499DDD-35E5-4AE5-AF62-66C4D3CCAA25}" destId="{6F059218-245E-4A7E-BFEB-2E682B9F1F2B}" srcOrd="4" destOrd="0" presId="urn:microsoft.com/office/officeart/2005/8/layout/process5"/>
    <dgm:cxn modelId="{BF8C3E31-05F7-4A3F-9152-CC6A2BB99C3D}" type="presParOf" srcId="{43499DDD-35E5-4AE5-AF62-66C4D3CCAA25}" destId="{7A3A07C2-1A24-43BA-9B20-BA7887632297}" srcOrd="5" destOrd="0" presId="urn:microsoft.com/office/officeart/2005/8/layout/process5"/>
    <dgm:cxn modelId="{B1429AC6-4F74-4EB5-B45B-95472E631D50}" type="presParOf" srcId="{7A3A07C2-1A24-43BA-9B20-BA7887632297}" destId="{11B3D26D-B665-40C5-8575-1A8976FAFA79}" srcOrd="0" destOrd="0" presId="urn:microsoft.com/office/officeart/2005/8/layout/process5"/>
    <dgm:cxn modelId="{E27BF344-407D-474C-8D54-275CB3DA5401}" type="presParOf" srcId="{43499DDD-35E5-4AE5-AF62-66C4D3CCAA25}" destId="{65F21563-954B-4605-BD2D-86D3F7B9996C}" srcOrd="6" destOrd="0" presId="urn:microsoft.com/office/officeart/2005/8/layout/process5"/>
    <dgm:cxn modelId="{F3A46F63-D540-439A-AB17-8AFF3ECD3165}" type="presParOf" srcId="{43499DDD-35E5-4AE5-AF62-66C4D3CCAA25}" destId="{2D1ADD16-66EB-4804-A6FD-924CBA7FF0D9}" srcOrd="7" destOrd="0" presId="urn:microsoft.com/office/officeart/2005/8/layout/process5"/>
    <dgm:cxn modelId="{456391B3-F170-4BEE-9012-FCC1979931B3}" type="presParOf" srcId="{2D1ADD16-66EB-4804-A6FD-924CBA7FF0D9}" destId="{64CE5DCB-3C25-47C5-B55E-1702AA0C56A2}" srcOrd="0" destOrd="0" presId="urn:microsoft.com/office/officeart/2005/8/layout/process5"/>
    <dgm:cxn modelId="{9DD96BB8-B172-4930-98AB-FB0770515D43}" type="presParOf" srcId="{43499DDD-35E5-4AE5-AF62-66C4D3CCAA25}" destId="{886AFDC1-BBCA-406F-9E20-A688CEED0913}" srcOrd="8" destOrd="0" presId="urn:microsoft.com/office/officeart/2005/8/layout/process5"/>
    <dgm:cxn modelId="{B0E1E91E-DCCF-4523-A6E7-D57D015A899D}" type="presParOf" srcId="{43499DDD-35E5-4AE5-AF62-66C4D3CCAA25}" destId="{92E10D48-0A7D-4165-A75C-FC20A77F5C98}" srcOrd="9" destOrd="0" presId="urn:microsoft.com/office/officeart/2005/8/layout/process5"/>
    <dgm:cxn modelId="{597FAE42-EF52-4E26-BD8C-737255EC2B5D}" type="presParOf" srcId="{92E10D48-0A7D-4165-A75C-FC20A77F5C98}" destId="{15112B84-CE4E-4445-9DA1-CBBDE12CACDF}" srcOrd="0" destOrd="0" presId="urn:microsoft.com/office/officeart/2005/8/layout/process5"/>
    <dgm:cxn modelId="{405F200C-A93D-46FF-B029-FEF71A38B349}" type="presParOf" srcId="{43499DDD-35E5-4AE5-AF62-66C4D3CCAA25}" destId="{478FBE19-756D-4B3D-B381-6D7DA4193498}" srcOrd="10" destOrd="0" presId="urn:microsoft.com/office/officeart/2005/8/layout/process5"/>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484DAC3-3F77-4AEE-AE46-7180C80E3873}"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D3D3D62C-222E-404A-BCF3-8B181491F748}">
      <dgm:prSet phldrT="[Text]"/>
      <dgm:spPr/>
      <dgm:t>
        <a:bodyPr/>
        <a:lstStyle/>
        <a:p>
          <a:r>
            <a:rPr lang="en-US"/>
            <a:t>The user maps data for the output object type via the BE mapper.  The resulting XSLT string is serialized in the Rule/Rule Function source</a:t>
          </a:r>
        </a:p>
      </dgm:t>
    </dgm:pt>
    <dgm:pt modelId="{7BE078CE-C9AF-4EC6-9535-BB20C073BB4B}" type="parTrans" cxnId="{5329348C-C3AF-4B69-8086-D5AA7F8EC5ED}">
      <dgm:prSet/>
      <dgm:spPr/>
      <dgm:t>
        <a:bodyPr/>
        <a:lstStyle/>
        <a:p>
          <a:endParaRPr lang="en-US"/>
        </a:p>
      </dgm:t>
    </dgm:pt>
    <dgm:pt modelId="{2F772606-DC14-40D6-949C-1AE0B7BD638F}" type="sibTrans" cxnId="{5329348C-C3AF-4B69-8086-D5AA7F8EC5ED}">
      <dgm:prSet/>
      <dgm:spPr/>
      <dgm:t>
        <a:bodyPr/>
        <a:lstStyle/>
        <a:p>
          <a:endParaRPr lang="en-US"/>
        </a:p>
      </dgm:t>
    </dgm:pt>
    <dgm:pt modelId="{8DA7CF7C-B761-43D5-BC8F-9702E90F198F}">
      <dgm:prSet phldrT="[Text]"/>
      <dgm:spPr/>
      <dgm:t>
        <a:bodyPr/>
        <a:lstStyle/>
        <a:p>
          <a:r>
            <a:rPr lang="en-US"/>
            <a:t>The BE code generation process parses the XSLT string and generates the Java code to create the new output Concept/Event by directly calling its constructor</a:t>
          </a:r>
        </a:p>
      </dgm:t>
    </dgm:pt>
    <dgm:pt modelId="{DF240C13-AE3B-4FF1-8F82-9912DB1EEC14}" type="parTrans" cxnId="{65568ACA-662A-49DF-BF64-96714975AD77}">
      <dgm:prSet/>
      <dgm:spPr/>
      <dgm:t>
        <a:bodyPr/>
        <a:lstStyle/>
        <a:p>
          <a:endParaRPr lang="en-US"/>
        </a:p>
      </dgm:t>
    </dgm:pt>
    <dgm:pt modelId="{8F07ECA7-86BE-4C5B-872C-952B97948243}" type="sibTrans" cxnId="{65568ACA-662A-49DF-BF64-96714975AD77}">
      <dgm:prSet/>
      <dgm:spPr/>
      <dgm:t>
        <a:bodyPr/>
        <a:lstStyle/>
        <a:p>
          <a:endParaRPr lang="en-US"/>
        </a:p>
      </dgm:t>
    </dgm:pt>
    <dgm:pt modelId="{1257253A-EEE1-47AC-ABD9-1F06E78A3726}">
      <dgm:prSet phldrT="[Text]"/>
      <dgm:spPr/>
      <dgm:t>
        <a:bodyPr/>
        <a:lstStyle/>
        <a:p>
          <a:r>
            <a:rPr lang="en-US"/>
            <a:t>All of the mapping elements are processed and treated as individual XPath expressions</a:t>
          </a:r>
        </a:p>
      </dgm:t>
    </dgm:pt>
    <dgm:pt modelId="{F421EAD3-8872-42B0-BD7D-246550F2E51C}" type="parTrans" cxnId="{CD933CA4-402F-484F-951C-181F0DE4C1A8}">
      <dgm:prSet/>
      <dgm:spPr/>
      <dgm:t>
        <a:bodyPr/>
        <a:lstStyle/>
        <a:p>
          <a:endParaRPr lang="en-US"/>
        </a:p>
      </dgm:t>
    </dgm:pt>
    <dgm:pt modelId="{D2C09D25-0769-4CA0-9D5E-8818B1238447}" type="sibTrans" cxnId="{CD933CA4-402F-484F-951C-181F0DE4C1A8}">
      <dgm:prSet/>
      <dgm:spPr/>
      <dgm:t>
        <a:bodyPr/>
        <a:lstStyle/>
        <a:p>
          <a:endParaRPr lang="en-US"/>
        </a:p>
      </dgm:t>
    </dgm:pt>
    <dgm:pt modelId="{5F5648BE-3FBE-4E40-B09B-A44294578F27}">
      <dgm:prSet phldrT="[Text]"/>
      <dgm:spPr/>
      <dgm:t>
        <a:bodyPr/>
        <a:lstStyle/>
        <a:p>
          <a:r>
            <a:rPr lang="en-US"/>
            <a:t>For constant XPath expressions, the Java code to set the property value is generated directly (see section 3.4)</a:t>
          </a:r>
        </a:p>
      </dgm:t>
    </dgm:pt>
    <dgm:pt modelId="{A499CD7E-34BF-4D26-9DAB-7CDA521E8A99}" type="parTrans" cxnId="{EF18181D-B928-4F3F-816F-237B199B8D54}">
      <dgm:prSet/>
      <dgm:spPr/>
      <dgm:t>
        <a:bodyPr/>
        <a:lstStyle/>
        <a:p>
          <a:endParaRPr lang="en-US"/>
        </a:p>
      </dgm:t>
    </dgm:pt>
    <dgm:pt modelId="{7A390276-E032-4E99-A79B-258A1578EBC4}" type="sibTrans" cxnId="{EF18181D-B928-4F3F-816F-237B199B8D54}">
      <dgm:prSet/>
      <dgm:spPr/>
      <dgm:t>
        <a:bodyPr/>
        <a:lstStyle/>
        <a:p>
          <a:endParaRPr lang="en-US"/>
        </a:p>
      </dgm:t>
    </dgm:pt>
    <dgm:pt modelId="{CB6C7DCF-D853-49AE-97CF-A5EB67B7A184}">
      <dgm:prSet phldrT="[Text]"/>
      <dgm:spPr/>
      <dgm:t>
        <a:bodyPr/>
        <a:lstStyle/>
        <a:p>
          <a:r>
            <a:rPr lang="en-US"/>
            <a:t>For all other XPath expressions, Java code is generated to call the JXPath evaluator to process the expression and set the property value</a:t>
          </a:r>
        </a:p>
      </dgm:t>
    </dgm:pt>
    <dgm:pt modelId="{47D2FE15-CE06-4A13-81E3-AC0811C40A70}" type="parTrans" cxnId="{2DAF5BDB-56A1-44BD-A1C1-BB44BB1A7321}">
      <dgm:prSet/>
      <dgm:spPr/>
      <dgm:t>
        <a:bodyPr/>
        <a:lstStyle/>
        <a:p>
          <a:endParaRPr lang="en-US"/>
        </a:p>
      </dgm:t>
    </dgm:pt>
    <dgm:pt modelId="{3DD21CE5-90E0-4986-A0A1-6301C81422DB}" type="sibTrans" cxnId="{2DAF5BDB-56A1-44BD-A1C1-BB44BB1A7321}">
      <dgm:prSet/>
      <dgm:spPr/>
      <dgm:t>
        <a:bodyPr/>
        <a:lstStyle/>
        <a:p>
          <a:endParaRPr lang="en-US"/>
        </a:p>
      </dgm:t>
    </dgm:pt>
    <dgm:pt modelId="{4B8F3A1C-1D88-48F3-9F1B-0F0819A4DCB7}">
      <dgm:prSet phldrT="[Text]"/>
      <dgm:spPr/>
      <dgm:t>
        <a:bodyPr/>
        <a:lstStyle/>
        <a:p>
          <a:r>
            <a:rPr lang="en-US"/>
            <a:t>At runtime, the Concept/Event is created directly and all properties are set from the generated Java code</a:t>
          </a:r>
        </a:p>
      </dgm:t>
    </dgm:pt>
    <dgm:pt modelId="{1D1C7D8B-F5F6-4596-A1D6-6078213E54AC}" type="parTrans" cxnId="{E25F083A-4E8C-4805-84EA-104A10183CB1}">
      <dgm:prSet/>
      <dgm:spPr/>
      <dgm:t>
        <a:bodyPr/>
        <a:lstStyle/>
        <a:p>
          <a:endParaRPr lang="en-US"/>
        </a:p>
      </dgm:t>
    </dgm:pt>
    <dgm:pt modelId="{555A61B0-1CE8-418D-A07A-A16FA8643C2A}" type="sibTrans" cxnId="{E25F083A-4E8C-4805-84EA-104A10183CB1}">
      <dgm:prSet/>
      <dgm:spPr/>
      <dgm:t>
        <a:bodyPr/>
        <a:lstStyle/>
        <a:p>
          <a:endParaRPr lang="en-US"/>
        </a:p>
      </dgm:t>
    </dgm:pt>
    <dgm:pt modelId="{43499DDD-35E5-4AE5-AF62-66C4D3CCAA25}" type="pres">
      <dgm:prSet presAssocID="{3484DAC3-3F77-4AEE-AE46-7180C80E3873}" presName="diagram" presStyleCnt="0">
        <dgm:presLayoutVars>
          <dgm:dir/>
          <dgm:resizeHandles val="exact"/>
        </dgm:presLayoutVars>
      </dgm:prSet>
      <dgm:spPr/>
      <dgm:t>
        <a:bodyPr/>
        <a:lstStyle/>
        <a:p>
          <a:endParaRPr lang="en-US"/>
        </a:p>
      </dgm:t>
    </dgm:pt>
    <dgm:pt modelId="{903233E8-3F08-4877-A6E5-702D127F80E6}" type="pres">
      <dgm:prSet presAssocID="{D3D3D62C-222E-404A-BCF3-8B181491F748}" presName="node" presStyleLbl="node1" presStyleIdx="0" presStyleCnt="6" custScaleX="116641" custScaleY="184291" custLinFactNeighborX="-72707" custLinFactNeighborY="-150">
        <dgm:presLayoutVars>
          <dgm:bulletEnabled val="1"/>
        </dgm:presLayoutVars>
      </dgm:prSet>
      <dgm:spPr/>
      <dgm:t>
        <a:bodyPr/>
        <a:lstStyle/>
        <a:p>
          <a:endParaRPr lang="en-US"/>
        </a:p>
      </dgm:t>
    </dgm:pt>
    <dgm:pt modelId="{19D2BEAD-0E75-4836-AA1E-CE0A71815520}" type="pres">
      <dgm:prSet presAssocID="{2F772606-DC14-40D6-949C-1AE0B7BD638F}" presName="sibTrans" presStyleLbl="sibTrans2D1" presStyleIdx="0" presStyleCnt="5"/>
      <dgm:spPr/>
      <dgm:t>
        <a:bodyPr/>
        <a:lstStyle/>
        <a:p>
          <a:endParaRPr lang="en-US"/>
        </a:p>
      </dgm:t>
    </dgm:pt>
    <dgm:pt modelId="{8818515A-714D-4245-88E4-4E40B8C6D65E}" type="pres">
      <dgm:prSet presAssocID="{2F772606-DC14-40D6-949C-1AE0B7BD638F}" presName="connectorText" presStyleLbl="sibTrans2D1" presStyleIdx="0" presStyleCnt="5"/>
      <dgm:spPr/>
      <dgm:t>
        <a:bodyPr/>
        <a:lstStyle/>
        <a:p>
          <a:endParaRPr lang="en-US"/>
        </a:p>
      </dgm:t>
    </dgm:pt>
    <dgm:pt modelId="{C269B07D-4BF8-4B9D-9629-46CA8942146D}" type="pres">
      <dgm:prSet presAssocID="{8DA7CF7C-B761-43D5-BC8F-9702E90F198F}" presName="node" presStyleLbl="node1" presStyleIdx="1" presStyleCnt="6" custScaleX="107618" custScaleY="182528">
        <dgm:presLayoutVars>
          <dgm:bulletEnabled val="1"/>
        </dgm:presLayoutVars>
      </dgm:prSet>
      <dgm:spPr/>
      <dgm:t>
        <a:bodyPr/>
        <a:lstStyle/>
        <a:p>
          <a:endParaRPr lang="en-US"/>
        </a:p>
      </dgm:t>
    </dgm:pt>
    <dgm:pt modelId="{D505D876-1909-4D4B-9FA6-6FD5AE653957}" type="pres">
      <dgm:prSet presAssocID="{8F07ECA7-86BE-4C5B-872C-952B97948243}" presName="sibTrans" presStyleLbl="sibTrans2D1" presStyleIdx="1" presStyleCnt="5"/>
      <dgm:spPr/>
      <dgm:t>
        <a:bodyPr/>
        <a:lstStyle/>
        <a:p>
          <a:endParaRPr lang="en-US"/>
        </a:p>
      </dgm:t>
    </dgm:pt>
    <dgm:pt modelId="{75E05B86-2787-40AB-B585-372DB332AD3A}" type="pres">
      <dgm:prSet presAssocID="{8F07ECA7-86BE-4C5B-872C-952B97948243}" presName="connectorText" presStyleLbl="sibTrans2D1" presStyleIdx="1" presStyleCnt="5"/>
      <dgm:spPr/>
      <dgm:t>
        <a:bodyPr/>
        <a:lstStyle/>
        <a:p>
          <a:endParaRPr lang="en-US"/>
        </a:p>
      </dgm:t>
    </dgm:pt>
    <dgm:pt modelId="{6F059218-245E-4A7E-BFEB-2E682B9F1F2B}" type="pres">
      <dgm:prSet presAssocID="{1257253A-EEE1-47AC-ABD9-1F06E78A3726}" presName="node" presStyleLbl="node1" presStyleIdx="2" presStyleCnt="6" custScaleY="182528">
        <dgm:presLayoutVars>
          <dgm:bulletEnabled val="1"/>
        </dgm:presLayoutVars>
      </dgm:prSet>
      <dgm:spPr/>
      <dgm:t>
        <a:bodyPr/>
        <a:lstStyle/>
        <a:p>
          <a:endParaRPr lang="en-US"/>
        </a:p>
      </dgm:t>
    </dgm:pt>
    <dgm:pt modelId="{7A3A07C2-1A24-43BA-9B20-BA7887632297}" type="pres">
      <dgm:prSet presAssocID="{D2C09D25-0769-4CA0-9D5E-8818B1238447}" presName="sibTrans" presStyleLbl="sibTrans2D1" presStyleIdx="2" presStyleCnt="5"/>
      <dgm:spPr/>
      <dgm:t>
        <a:bodyPr/>
        <a:lstStyle/>
        <a:p>
          <a:endParaRPr lang="en-US"/>
        </a:p>
      </dgm:t>
    </dgm:pt>
    <dgm:pt modelId="{11B3D26D-B665-40C5-8575-1A8976FAFA79}" type="pres">
      <dgm:prSet presAssocID="{D2C09D25-0769-4CA0-9D5E-8818B1238447}" presName="connectorText" presStyleLbl="sibTrans2D1" presStyleIdx="2" presStyleCnt="5"/>
      <dgm:spPr/>
      <dgm:t>
        <a:bodyPr/>
        <a:lstStyle/>
        <a:p>
          <a:endParaRPr lang="en-US"/>
        </a:p>
      </dgm:t>
    </dgm:pt>
    <dgm:pt modelId="{65F21563-954B-4605-BD2D-86D3F7B9996C}" type="pres">
      <dgm:prSet presAssocID="{5F5648BE-3FBE-4E40-B09B-A44294578F27}" presName="node" presStyleLbl="node1" presStyleIdx="3" presStyleCnt="6" custScaleY="178953" custLinFactNeighborX="42">
        <dgm:presLayoutVars>
          <dgm:bulletEnabled val="1"/>
        </dgm:presLayoutVars>
      </dgm:prSet>
      <dgm:spPr/>
      <dgm:t>
        <a:bodyPr/>
        <a:lstStyle/>
        <a:p>
          <a:endParaRPr lang="en-US"/>
        </a:p>
      </dgm:t>
    </dgm:pt>
    <dgm:pt modelId="{2D1ADD16-66EB-4804-A6FD-924CBA7FF0D9}" type="pres">
      <dgm:prSet presAssocID="{7A390276-E032-4E99-A79B-258A1578EBC4}" presName="sibTrans" presStyleLbl="sibTrans2D1" presStyleIdx="3" presStyleCnt="5"/>
      <dgm:spPr/>
      <dgm:t>
        <a:bodyPr/>
        <a:lstStyle/>
        <a:p>
          <a:endParaRPr lang="en-US"/>
        </a:p>
      </dgm:t>
    </dgm:pt>
    <dgm:pt modelId="{64CE5DCB-3C25-47C5-B55E-1702AA0C56A2}" type="pres">
      <dgm:prSet presAssocID="{7A390276-E032-4E99-A79B-258A1578EBC4}" presName="connectorText" presStyleLbl="sibTrans2D1" presStyleIdx="3" presStyleCnt="5"/>
      <dgm:spPr/>
      <dgm:t>
        <a:bodyPr/>
        <a:lstStyle/>
        <a:p>
          <a:endParaRPr lang="en-US"/>
        </a:p>
      </dgm:t>
    </dgm:pt>
    <dgm:pt modelId="{886AFDC1-BBCA-406F-9E20-A688CEED0913}" type="pres">
      <dgm:prSet presAssocID="{CB6C7DCF-D853-49AE-97CF-A5EB67B7A184}" presName="node" presStyleLbl="node1" presStyleIdx="4" presStyleCnt="6" custScaleY="173684">
        <dgm:presLayoutVars>
          <dgm:bulletEnabled val="1"/>
        </dgm:presLayoutVars>
      </dgm:prSet>
      <dgm:spPr/>
      <dgm:t>
        <a:bodyPr/>
        <a:lstStyle/>
        <a:p>
          <a:endParaRPr lang="en-US"/>
        </a:p>
      </dgm:t>
    </dgm:pt>
    <dgm:pt modelId="{92E10D48-0A7D-4165-A75C-FC20A77F5C98}" type="pres">
      <dgm:prSet presAssocID="{3DD21CE5-90E0-4986-A0A1-6301C81422DB}" presName="sibTrans" presStyleLbl="sibTrans2D1" presStyleIdx="4" presStyleCnt="5"/>
      <dgm:spPr/>
      <dgm:t>
        <a:bodyPr/>
        <a:lstStyle/>
        <a:p>
          <a:endParaRPr lang="en-US"/>
        </a:p>
      </dgm:t>
    </dgm:pt>
    <dgm:pt modelId="{15112B84-CE4E-4445-9DA1-CBBDE12CACDF}" type="pres">
      <dgm:prSet presAssocID="{3DD21CE5-90E0-4986-A0A1-6301C81422DB}" presName="connectorText" presStyleLbl="sibTrans2D1" presStyleIdx="4" presStyleCnt="5"/>
      <dgm:spPr/>
      <dgm:t>
        <a:bodyPr/>
        <a:lstStyle/>
        <a:p>
          <a:endParaRPr lang="en-US"/>
        </a:p>
      </dgm:t>
    </dgm:pt>
    <dgm:pt modelId="{478FBE19-756D-4B3D-B381-6D7DA4193498}" type="pres">
      <dgm:prSet presAssocID="{4B8F3A1C-1D88-48F3-9F1B-0F0819A4DCB7}" presName="node" presStyleLbl="node1" presStyleIdx="5" presStyleCnt="6" custScaleY="173684">
        <dgm:presLayoutVars>
          <dgm:bulletEnabled val="1"/>
        </dgm:presLayoutVars>
      </dgm:prSet>
      <dgm:spPr/>
      <dgm:t>
        <a:bodyPr/>
        <a:lstStyle/>
        <a:p>
          <a:endParaRPr lang="en-US"/>
        </a:p>
      </dgm:t>
    </dgm:pt>
  </dgm:ptLst>
  <dgm:cxnLst>
    <dgm:cxn modelId="{2A799890-155D-45A0-A97C-20F7B3B4A522}" type="presOf" srcId="{8F07ECA7-86BE-4C5B-872C-952B97948243}" destId="{75E05B86-2787-40AB-B585-372DB332AD3A}" srcOrd="1" destOrd="0" presId="urn:microsoft.com/office/officeart/2005/8/layout/process5"/>
    <dgm:cxn modelId="{2DAF5BDB-56A1-44BD-A1C1-BB44BB1A7321}" srcId="{3484DAC3-3F77-4AEE-AE46-7180C80E3873}" destId="{CB6C7DCF-D853-49AE-97CF-A5EB67B7A184}" srcOrd="4" destOrd="0" parTransId="{47D2FE15-CE06-4A13-81E3-AC0811C40A70}" sibTransId="{3DD21CE5-90E0-4986-A0A1-6301C81422DB}"/>
    <dgm:cxn modelId="{85EF61FF-6DCA-42C0-A105-1034327D580B}" type="presOf" srcId="{3484DAC3-3F77-4AEE-AE46-7180C80E3873}" destId="{43499DDD-35E5-4AE5-AF62-66C4D3CCAA25}" srcOrd="0" destOrd="0" presId="urn:microsoft.com/office/officeart/2005/8/layout/process5"/>
    <dgm:cxn modelId="{8E6C322F-38E5-44C6-82A0-BB21A4C1A626}" type="presOf" srcId="{CB6C7DCF-D853-49AE-97CF-A5EB67B7A184}" destId="{886AFDC1-BBCA-406F-9E20-A688CEED0913}" srcOrd="0" destOrd="0" presId="urn:microsoft.com/office/officeart/2005/8/layout/process5"/>
    <dgm:cxn modelId="{E25F083A-4E8C-4805-84EA-104A10183CB1}" srcId="{3484DAC3-3F77-4AEE-AE46-7180C80E3873}" destId="{4B8F3A1C-1D88-48F3-9F1B-0F0819A4DCB7}" srcOrd="5" destOrd="0" parTransId="{1D1C7D8B-F5F6-4596-A1D6-6078213E54AC}" sibTransId="{555A61B0-1CE8-418D-A07A-A16FA8643C2A}"/>
    <dgm:cxn modelId="{CA90A139-71B8-49DA-8668-89A8EF583D00}" type="presOf" srcId="{7A390276-E032-4E99-A79B-258A1578EBC4}" destId="{2D1ADD16-66EB-4804-A6FD-924CBA7FF0D9}" srcOrd="0" destOrd="0" presId="urn:microsoft.com/office/officeart/2005/8/layout/process5"/>
    <dgm:cxn modelId="{8FE93152-CF3E-45DE-AD57-2B1BF739BC7A}" type="presOf" srcId="{2F772606-DC14-40D6-949C-1AE0B7BD638F}" destId="{19D2BEAD-0E75-4836-AA1E-CE0A71815520}" srcOrd="0" destOrd="0" presId="urn:microsoft.com/office/officeart/2005/8/layout/process5"/>
    <dgm:cxn modelId="{7DA38CB5-5BEA-43D7-9A46-A0EBCCF67FC9}" type="presOf" srcId="{D2C09D25-0769-4CA0-9D5E-8818B1238447}" destId="{7A3A07C2-1A24-43BA-9B20-BA7887632297}" srcOrd="0" destOrd="0" presId="urn:microsoft.com/office/officeart/2005/8/layout/process5"/>
    <dgm:cxn modelId="{0B5EBA91-BE49-4FF3-9020-0F77BA9ABD3A}" type="presOf" srcId="{8DA7CF7C-B761-43D5-BC8F-9702E90F198F}" destId="{C269B07D-4BF8-4B9D-9629-46CA8942146D}" srcOrd="0" destOrd="0" presId="urn:microsoft.com/office/officeart/2005/8/layout/process5"/>
    <dgm:cxn modelId="{7C7DFA85-E1A5-4A3C-8C1C-12087752DB7B}" type="presOf" srcId="{3DD21CE5-90E0-4986-A0A1-6301C81422DB}" destId="{15112B84-CE4E-4445-9DA1-CBBDE12CACDF}" srcOrd="1" destOrd="0" presId="urn:microsoft.com/office/officeart/2005/8/layout/process5"/>
    <dgm:cxn modelId="{2FFD38CD-BBE6-4C61-B2D1-E5DBA5DA6B36}" type="presOf" srcId="{D2C09D25-0769-4CA0-9D5E-8818B1238447}" destId="{11B3D26D-B665-40C5-8575-1A8976FAFA79}" srcOrd="1" destOrd="0" presId="urn:microsoft.com/office/officeart/2005/8/layout/process5"/>
    <dgm:cxn modelId="{04E201E6-D37F-4655-A47C-A7E3FB753355}" type="presOf" srcId="{7A390276-E032-4E99-A79B-258A1578EBC4}" destId="{64CE5DCB-3C25-47C5-B55E-1702AA0C56A2}" srcOrd="1" destOrd="0" presId="urn:microsoft.com/office/officeart/2005/8/layout/process5"/>
    <dgm:cxn modelId="{535BD407-47A9-4DF7-8CF8-17077F97D7E1}" type="presOf" srcId="{8F07ECA7-86BE-4C5B-872C-952B97948243}" destId="{D505D876-1909-4D4B-9FA6-6FD5AE653957}" srcOrd="0" destOrd="0" presId="urn:microsoft.com/office/officeart/2005/8/layout/process5"/>
    <dgm:cxn modelId="{65568ACA-662A-49DF-BF64-96714975AD77}" srcId="{3484DAC3-3F77-4AEE-AE46-7180C80E3873}" destId="{8DA7CF7C-B761-43D5-BC8F-9702E90F198F}" srcOrd="1" destOrd="0" parTransId="{DF240C13-AE3B-4FF1-8F82-9912DB1EEC14}" sibTransId="{8F07ECA7-86BE-4C5B-872C-952B97948243}"/>
    <dgm:cxn modelId="{67DCA2C4-7F45-4762-B10C-47C3304D0CD9}" type="presOf" srcId="{2F772606-DC14-40D6-949C-1AE0B7BD638F}" destId="{8818515A-714D-4245-88E4-4E40B8C6D65E}" srcOrd="1" destOrd="0" presId="urn:microsoft.com/office/officeart/2005/8/layout/process5"/>
    <dgm:cxn modelId="{5374D968-9E33-4D8B-B4D8-B9F26FDFC575}" type="presOf" srcId="{D3D3D62C-222E-404A-BCF3-8B181491F748}" destId="{903233E8-3F08-4877-A6E5-702D127F80E6}" srcOrd="0" destOrd="0" presId="urn:microsoft.com/office/officeart/2005/8/layout/process5"/>
    <dgm:cxn modelId="{EF18181D-B928-4F3F-816F-237B199B8D54}" srcId="{3484DAC3-3F77-4AEE-AE46-7180C80E3873}" destId="{5F5648BE-3FBE-4E40-B09B-A44294578F27}" srcOrd="3" destOrd="0" parTransId="{A499CD7E-34BF-4D26-9DAB-7CDA521E8A99}" sibTransId="{7A390276-E032-4E99-A79B-258A1578EBC4}"/>
    <dgm:cxn modelId="{B754153A-D410-4ED5-878B-A1CE262D4598}" type="presOf" srcId="{4B8F3A1C-1D88-48F3-9F1B-0F0819A4DCB7}" destId="{478FBE19-756D-4B3D-B381-6D7DA4193498}" srcOrd="0" destOrd="0" presId="urn:microsoft.com/office/officeart/2005/8/layout/process5"/>
    <dgm:cxn modelId="{5329348C-C3AF-4B69-8086-D5AA7F8EC5ED}" srcId="{3484DAC3-3F77-4AEE-AE46-7180C80E3873}" destId="{D3D3D62C-222E-404A-BCF3-8B181491F748}" srcOrd="0" destOrd="0" parTransId="{7BE078CE-C9AF-4EC6-9535-BB20C073BB4B}" sibTransId="{2F772606-DC14-40D6-949C-1AE0B7BD638F}"/>
    <dgm:cxn modelId="{EC51FC32-44F7-47D6-856F-1205F76AD40F}" type="presOf" srcId="{1257253A-EEE1-47AC-ABD9-1F06E78A3726}" destId="{6F059218-245E-4A7E-BFEB-2E682B9F1F2B}" srcOrd="0" destOrd="0" presId="urn:microsoft.com/office/officeart/2005/8/layout/process5"/>
    <dgm:cxn modelId="{CD933CA4-402F-484F-951C-181F0DE4C1A8}" srcId="{3484DAC3-3F77-4AEE-AE46-7180C80E3873}" destId="{1257253A-EEE1-47AC-ABD9-1F06E78A3726}" srcOrd="2" destOrd="0" parTransId="{F421EAD3-8872-42B0-BD7D-246550F2E51C}" sibTransId="{D2C09D25-0769-4CA0-9D5E-8818B1238447}"/>
    <dgm:cxn modelId="{472EC062-7735-41B7-9B42-BCDAD522F8C1}" type="presOf" srcId="{3DD21CE5-90E0-4986-A0A1-6301C81422DB}" destId="{92E10D48-0A7D-4165-A75C-FC20A77F5C98}" srcOrd="0" destOrd="0" presId="urn:microsoft.com/office/officeart/2005/8/layout/process5"/>
    <dgm:cxn modelId="{B47227AB-A31A-4A53-B0B4-2310F0A2A7B7}" type="presOf" srcId="{5F5648BE-3FBE-4E40-B09B-A44294578F27}" destId="{65F21563-954B-4605-BD2D-86D3F7B9996C}" srcOrd="0" destOrd="0" presId="urn:microsoft.com/office/officeart/2005/8/layout/process5"/>
    <dgm:cxn modelId="{613F21FF-31E4-4E09-A544-44F2532D9234}" type="presParOf" srcId="{43499DDD-35E5-4AE5-AF62-66C4D3CCAA25}" destId="{903233E8-3F08-4877-A6E5-702D127F80E6}" srcOrd="0" destOrd="0" presId="urn:microsoft.com/office/officeart/2005/8/layout/process5"/>
    <dgm:cxn modelId="{652E82A1-CDA6-48FF-B74F-7A2B06D33765}" type="presParOf" srcId="{43499DDD-35E5-4AE5-AF62-66C4D3CCAA25}" destId="{19D2BEAD-0E75-4836-AA1E-CE0A71815520}" srcOrd="1" destOrd="0" presId="urn:microsoft.com/office/officeart/2005/8/layout/process5"/>
    <dgm:cxn modelId="{1C9447F4-A745-4D27-BD15-9AEEB7C4C10F}" type="presParOf" srcId="{19D2BEAD-0E75-4836-AA1E-CE0A71815520}" destId="{8818515A-714D-4245-88E4-4E40B8C6D65E}" srcOrd="0" destOrd="0" presId="urn:microsoft.com/office/officeart/2005/8/layout/process5"/>
    <dgm:cxn modelId="{3A77EC8F-4248-49AF-A6BC-1864C25F4959}" type="presParOf" srcId="{43499DDD-35E5-4AE5-AF62-66C4D3CCAA25}" destId="{C269B07D-4BF8-4B9D-9629-46CA8942146D}" srcOrd="2" destOrd="0" presId="urn:microsoft.com/office/officeart/2005/8/layout/process5"/>
    <dgm:cxn modelId="{948D4E68-49FE-4503-9767-A69986EC4508}" type="presParOf" srcId="{43499DDD-35E5-4AE5-AF62-66C4D3CCAA25}" destId="{D505D876-1909-4D4B-9FA6-6FD5AE653957}" srcOrd="3" destOrd="0" presId="urn:microsoft.com/office/officeart/2005/8/layout/process5"/>
    <dgm:cxn modelId="{4A8E3E00-F8D3-47C5-84ED-84D0697887AD}" type="presParOf" srcId="{D505D876-1909-4D4B-9FA6-6FD5AE653957}" destId="{75E05B86-2787-40AB-B585-372DB332AD3A}" srcOrd="0" destOrd="0" presId="urn:microsoft.com/office/officeart/2005/8/layout/process5"/>
    <dgm:cxn modelId="{CF4F16EC-A5D1-455D-9017-D0FEA3CB2844}" type="presParOf" srcId="{43499DDD-35E5-4AE5-AF62-66C4D3CCAA25}" destId="{6F059218-245E-4A7E-BFEB-2E682B9F1F2B}" srcOrd="4" destOrd="0" presId="urn:microsoft.com/office/officeart/2005/8/layout/process5"/>
    <dgm:cxn modelId="{366504D2-384B-4C67-90F8-82DA41BEF665}" type="presParOf" srcId="{43499DDD-35E5-4AE5-AF62-66C4D3CCAA25}" destId="{7A3A07C2-1A24-43BA-9B20-BA7887632297}" srcOrd="5" destOrd="0" presId="urn:microsoft.com/office/officeart/2005/8/layout/process5"/>
    <dgm:cxn modelId="{BB9843FE-B4F6-4C09-BA80-979E3A02A607}" type="presParOf" srcId="{7A3A07C2-1A24-43BA-9B20-BA7887632297}" destId="{11B3D26D-B665-40C5-8575-1A8976FAFA79}" srcOrd="0" destOrd="0" presId="urn:microsoft.com/office/officeart/2005/8/layout/process5"/>
    <dgm:cxn modelId="{12C5E0A8-B245-48CA-9AEA-EBF509FEBCF4}" type="presParOf" srcId="{43499DDD-35E5-4AE5-AF62-66C4D3CCAA25}" destId="{65F21563-954B-4605-BD2D-86D3F7B9996C}" srcOrd="6" destOrd="0" presId="urn:microsoft.com/office/officeart/2005/8/layout/process5"/>
    <dgm:cxn modelId="{0FC51DDA-6709-4114-8714-A283B30D47F4}" type="presParOf" srcId="{43499DDD-35E5-4AE5-AF62-66C4D3CCAA25}" destId="{2D1ADD16-66EB-4804-A6FD-924CBA7FF0D9}" srcOrd="7" destOrd="0" presId="urn:microsoft.com/office/officeart/2005/8/layout/process5"/>
    <dgm:cxn modelId="{59ADF998-EEEF-4A6E-A0AD-47FB6E3CE9AE}" type="presParOf" srcId="{2D1ADD16-66EB-4804-A6FD-924CBA7FF0D9}" destId="{64CE5DCB-3C25-47C5-B55E-1702AA0C56A2}" srcOrd="0" destOrd="0" presId="urn:microsoft.com/office/officeart/2005/8/layout/process5"/>
    <dgm:cxn modelId="{CFA11672-1977-428A-BF09-E11FFDC8D638}" type="presParOf" srcId="{43499DDD-35E5-4AE5-AF62-66C4D3CCAA25}" destId="{886AFDC1-BBCA-406F-9E20-A688CEED0913}" srcOrd="8" destOrd="0" presId="urn:microsoft.com/office/officeart/2005/8/layout/process5"/>
    <dgm:cxn modelId="{31AA40AF-8D81-4431-A454-C583DD3FF3CF}" type="presParOf" srcId="{43499DDD-35E5-4AE5-AF62-66C4D3CCAA25}" destId="{92E10D48-0A7D-4165-A75C-FC20A77F5C98}" srcOrd="9" destOrd="0" presId="urn:microsoft.com/office/officeart/2005/8/layout/process5"/>
    <dgm:cxn modelId="{90B4D185-B60B-4299-B9BE-EE5B91911081}" type="presParOf" srcId="{92E10D48-0A7D-4165-A75C-FC20A77F5C98}" destId="{15112B84-CE4E-4445-9DA1-CBBDE12CACDF}" srcOrd="0" destOrd="0" presId="urn:microsoft.com/office/officeart/2005/8/layout/process5"/>
    <dgm:cxn modelId="{10C59A0F-0C4E-438E-AB2C-5B4B6D05B164}" type="presParOf" srcId="{43499DDD-35E5-4AE5-AF62-66C4D3CCAA25}" destId="{478FBE19-756D-4B3D-B381-6D7DA4193498}" srcOrd="10" destOrd="0" presId="urn:microsoft.com/office/officeart/2005/8/layout/process5"/>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3233E8-3F08-4877-A6E5-702D127F80E6}">
      <dsp:nvSpPr>
        <dsp:cNvPr id="0" name=""/>
        <dsp:cNvSpPr/>
      </dsp:nvSpPr>
      <dsp:spPr>
        <a:xfrm>
          <a:off x="4822" y="447198"/>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The XPath expression string in the BE Rule/Rule Function is parsed and compiled into an XQueryExpr</a:t>
          </a:r>
        </a:p>
      </dsp:txBody>
      <dsp:txXfrm>
        <a:off x="30150" y="472526"/>
        <a:ext cx="1390595" cy="814094"/>
      </dsp:txXfrm>
    </dsp:sp>
    <dsp:sp modelId="{19D2BEAD-0E75-4836-AA1E-CE0A71815520}">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572903" y="772345"/>
        <a:ext cx="213882" cy="214458"/>
      </dsp:txXfrm>
    </dsp:sp>
    <dsp:sp modelId="{C269B07D-4BF8-4B9D-9629-46CA8942146D}">
      <dsp:nvSpPr>
        <dsp:cNvPr id="0" name=""/>
        <dsp:cNvSpPr/>
      </dsp:nvSpPr>
      <dsp:spPr>
        <a:xfrm>
          <a:off x="2022574" y="447198"/>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All arguments used in the XPath expression are converted from a Java object to an XML object node (XiNode)</a:t>
          </a:r>
        </a:p>
      </dsp:txBody>
      <dsp:txXfrm>
        <a:off x="2047902" y="472526"/>
        <a:ext cx="1390595" cy="814094"/>
      </dsp:txXfrm>
    </dsp:sp>
    <dsp:sp modelId="{D505D876-1909-4D4B-9FA6-6FD5AE653957}">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590655" y="772345"/>
        <a:ext cx="213882" cy="214458"/>
      </dsp:txXfrm>
    </dsp:sp>
    <dsp:sp modelId="{6F059218-245E-4A7E-BFEB-2E682B9F1F2B}">
      <dsp:nvSpPr>
        <dsp:cNvPr id="0" name=""/>
        <dsp:cNvSpPr/>
      </dsp:nvSpPr>
      <dsp:spPr>
        <a:xfrm>
          <a:off x="4040326" y="447198"/>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The XQueryExpr is executed using the dynamically converted XiNode arguments</a:t>
          </a:r>
        </a:p>
      </dsp:txBody>
      <dsp:txXfrm>
        <a:off x="4065654" y="472526"/>
        <a:ext cx="1390595" cy="814094"/>
      </dsp:txXfrm>
    </dsp:sp>
    <dsp:sp modelId="{7A3A07C2-1A24-43BA-9B20-BA7887632297}">
      <dsp:nvSpPr>
        <dsp:cNvPr id="0" name=""/>
        <dsp:cNvSpPr/>
      </dsp:nvSpPr>
      <dsp:spPr>
        <a:xfrm rot="5400000">
          <a:off x="4608179" y="1412837"/>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4653723" y="1438780"/>
        <a:ext cx="214458" cy="213882"/>
      </dsp:txXfrm>
    </dsp:sp>
    <dsp:sp modelId="{65F21563-954B-4605-BD2D-86D3F7B9996C}">
      <dsp:nvSpPr>
        <dsp:cNvPr id="0" name=""/>
        <dsp:cNvSpPr/>
      </dsp:nvSpPr>
      <dsp:spPr>
        <a:xfrm>
          <a:off x="4040326" y="188845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The result of the XQueryExpr execution is converted to the expected output type</a:t>
          </a:r>
        </a:p>
      </dsp:txBody>
      <dsp:txXfrm>
        <a:off x="4065654" y="1913778"/>
        <a:ext cx="1390595" cy="814094"/>
      </dsp:txXfrm>
    </dsp:sp>
    <dsp:sp modelId="{2D1ADD16-66EB-4804-A6FD-924CBA7FF0D9}">
      <dsp:nvSpPr>
        <dsp:cNvPr id="0" name=""/>
        <dsp:cNvSpPr/>
      </dsp:nvSpPr>
      <dsp:spPr>
        <a:xfrm rot="10800000">
          <a:off x="3607950" y="2142110"/>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10800000">
        <a:off x="3699613" y="2213596"/>
        <a:ext cx="213882" cy="214458"/>
      </dsp:txXfrm>
    </dsp:sp>
    <dsp:sp modelId="{886AFDC1-BBCA-406F-9E20-A688CEED0913}">
      <dsp:nvSpPr>
        <dsp:cNvPr id="0" name=""/>
        <dsp:cNvSpPr/>
      </dsp:nvSpPr>
      <dsp:spPr>
        <a:xfrm>
          <a:off x="2022574" y="1888450"/>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The converted result is returned to the BE Rule/Rule Function for assignment</a:t>
          </a:r>
        </a:p>
      </dsp:txBody>
      <dsp:txXfrm>
        <a:off x="2047902" y="1913778"/>
        <a:ext cx="1390595" cy="8140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3233E8-3F08-4877-A6E5-702D127F80E6}">
      <dsp:nvSpPr>
        <dsp:cNvPr id="0" name=""/>
        <dsp:cNvSpPr/>
      </dsp:nvSpPr>
      <dsp:spPr>
        <a:xfrm>
          <a:off x="4822" y="447198"/>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The XPath expression string in the BE Rule/Rule Function is parsed and compiled into a JXPathExpression</a:t>
          </a:r>
        </a:p>
      </dsp:txBody>
      <dsp:txXfrm>
        <a:off x="30150" y="472526"/>
        <a:ext cx="1390595" cy="814094"/>
      </dsp:txXfrm>
    </dsp:sp>
    <dsp:sp modelId="{19D2BEAD-0E75-4836-AA1E-CE0A71815520}">
      <dsp:nvSpPr>
        <dsp:cNvPr id="0" name=""/>
        <dsp:cNvSpPr/>
      </dsp:nvSpPr>
      <dsp:spPr>
        <a:xfrm>
          <a:off x="1572903"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572903" y="772345"/>
        <a:ext cx="213882" cy="214458"/>
      </dsp:txXfrm>
    </dsp:sp>
    <dsp:sp modelId="{C269B07D-4BF8-4B9D-9629-46CA8942146D}">
      <dsp:nvSpPr>
        <dsp:cNvPr id="0" name=""/>
        <dsp:cNvSpPr/>
      </dsp:nvSpPr>
      <dsp:spPr>
        <a:xfrm>
          <a:off x="2022574" y="90367"/>
          <a:ext cx="1441251" cy="1578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All arguments used in the XPath expression are added in their Java form to a NodeResolver, keyed by the arguments QName</a:t>
          </a:r>
        </a:p>
      </dsp:txBody>
      <dsp:txXfrm>
        <a:off x="2064787" y="132580"/>
        <a:ext cx="1356825" cy="1493986"/>
      </dsp:txXfrm>
    </dsp:sp>
    <dsp:sp modelId="{D505D876-1909-4D4B-9FA6-6FD5AE653957}">
      <dsp:nvSpPr>
        <dsp:cNvPr id="0" name=""/>
        <dsp:cNvSpPr/>
      </dsp:nvSpPr>
      <dsp:spPr>
        <a:xfrm>
          <a:off x="3590655" y="700859"/>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590655" y="772345"/>
        <a:ext cx="213882" cy="214458"/>
      </dsp:txXfrm>
    </dsp:sp>
    <dsp:sp modelId="{6F059218-245E-4A7E-BFEB-2E682B9F1F2B}">
      <dsp:nvSpPr>
        <dsp:cNvPr id="0" name=""/>
        <dsp:cNvSpPr/>
      </dsp:nvSpPr>
      <dsp:spPr>
        <a:xfrm>
          <a:off x="4040326" y="90367"/>
          <a:ext cx="1441251" cy="1578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The JXPathExpression is evaluated using the NodeResolver to resolve the variables used as well as traverse the structure of the domain objects</a:t>
          </a:r>
        </a:p>
      </dsp:txBody>
      <dsp:txXfrm>
        <a:off x="4082539" y="132580"/>
        <a:ext cx="1356825" cy="1493986"/>
      </dsp:txXfrm>
    </dsp:sp>
    <dsp:sp modelId="{7A3A07C2-1A24-43BA-9B20-BA7887632297}">
      <dsp:nvSpPr>
        <dsp:cNvPr id="0" name=""/>
        <dsp:cNvSpPr/>
      </dsp:nvSpPr>
      <dsp:spPr>
        <a:xfrm rot="5400000">
          <a:off x="4608179" y="1769668"/>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4653723" y="1795611"/>
        <a:ext cx="214458" cy="213882"/>
      </dsp:txXfrm>
    </dsp:sp>
    <dsp:sp modelId="{65F21563-954B-4605-BD2D-86D3F7B9996C}">
      <dsp:nvSpPr>
        <dsp:cNvPr id="0" name=""/>
        <dsp:cNvSpPr/>
      </dsp:nvSpPr>
      <dsp:spPr>
        <a:xfrm>
          <a:off x="4040326" y="2245281"/>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The result of the JXPathExression evaluation is converted to the expected output type</a:t>
          </a:r>
        </a:p>
      </dsp:txBody>
      <dsp:txXfrm>
        <a:off x="4065654" y="2270609"/>
        <a:ext cx="1390595" cy="814094"/>
      </dsp:txXfrm>
    </dsp:sp>
    <dsp:sp modelId="{2D1ADD16-66EB-4804-A6FD-924CBA7FF0D9}">
      <dsp:nvSpPr>
        <dsp:cNvPr id="0" name=""/>
        <dsp:cNvSpPr/>
      </dsp:nvSpPr>
      <dsp:spPr>
        <a:xfrm rot="10800000">
          <a:off x="3607950" y="2498941"/>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3699613" y="2570427"/>
        <a:ext cx="213882" cy="214458"/>
      </dsp:txXfrm>
    </dsp:sp>
    <dsp:sp modelId="{886AFDC1-BBCA-406F-9E20-A688CEED0913}">
      <dsp:nvSpPr>
        <dsp:cNvPr id="0" name=""/>
        <dsp:cNvSpPr/>
      </dsp:nvSpPr>
      <dsp:spPr>
        <a:xfrm>
          <a:off x="2022574" y="2245281"/>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The converted result is returned to the BE Rule/Rule Function for assignment</a:t>
          </a:r>
        </a:p>
      </dsp:txBody>
      <dsp:txXfrm>
        <a:off x="2047902" y="2270609"/>
        <a:ext cx="1390595" cy="8140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3233E8-3F08-4877-A6E5-702D127F80E6}">
      <dsp:nvSpPr>
        <dsp:cNvPr id="0" name=""/>
        <dsp:cNvSpPr/>
      </dsp:nvSpPr>
      <dsp:spPr>
        <a:xfrm>
          <a:off x="0" y="313312"/>
          <a:ext cx="1624426" cy="15399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The user maps data for the output object type via the BE mapper.  The resulting XSLT string is serialized in the Rule/Rule Function source</a:t>
          </a:r>
        </a:p>
      </dsp:txBody>
      <dsp:txXfrm>
        <a:off x="45103" y="358415"/>
        <a:ext cx="1534220" cy="1449735"/>
      </dsp:txXfrm>
    </dsp:sp>
    <dsp:sp modelId="{19D2BEAD-0E75-4836-AA1E-CE0A71815520}">
      <dsp:nvSpPr>
        <dsp:cNvPr id="0" name=""/>
        <dsp:cNvSpPr/>
      </dsp:nvSpPr>
      <dsp:spPr>
        <a:xfrm rot="2033">
          <a:off x="1747111" y="911232"/>
          <a:ext cx="295558" cy="3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747111" y="980282"/>
        <a:ext cx="206891" cy="207230"/>
      </dsp:txXfrm>
    </dsp:sp>
    <dsp:sp modelId="{C269B07D-4BF8-4B9D-9629-46CA8942146D}">
      <dsp:nvSpPr>
        <dsp:cNvPr id="0" name=""/>
        <dsp:cNvSpPr/>
      </dsp:nvSpPr>
      <dsp:spPr>
        <a:xfrm>
          <a:off x="2182084" y="321931"/>
          <a:ext cx="1498765" cy="15252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The BE code generation process places the XSLT string into the generated Java code as an argument to ObjectHelper.createInstance()</a:t>
          </a:r>
        </a:p>
      </dsp:txBody>
      <dsp:txXfrm>
        <a:off x="2225981" y="365828"/>
        <a:ext cx="1410971" cy="1437416"/>
      </dsp:txXfrm>
    </dsp:sp>
    <dsp:sp modelId="{D505D876-1909-4D4B-9FA6-6FD5AE653957}">
      <dsp:nvSpPr>
        <dsp:cNvPr id="0" name=""/>
        <dsp:cNvSpPr/>
      </dsp:nvSpPr>
      <dsp:spPr>
        <a:xfrm>
          <a:off x="3803405" y="911845"/>
          <a:ext cx="295246" cy="3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803405" y="980921"/>
        <a:ext cx="206672" cy="207230"/>
      </dsp:txXfrm>
    </dsp:sp>
    <dsp:sp modelId="{6F059218-245E-4A7E-BFEB-2E682B9F1F2B}">
      <dsp:nvSpPr>
        <dsp:cNvPr id="0" name=""/>
        <dsp:cNvSpPr/>
      </dsp:nvSpPr>
      <dsp:spPr>
        <a:xfrm>
          <a:off x="4237919" y="321931"/>
          <a:ext cx="1392672" cy="15252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When the Rule/RF is executed, the XSLT string is parsed , and all arguments used in the mapping are converted from their Java domain object to XiNode</a:t>
          </a:r>
        </a:p>
      </dsp:txBody>
      <dsp:txXfrm>
        <a:off x="4278709" y="362721"/>
        <a:ext cx="1311092" cy="1443630"/>
      </dsp:txXfrm>
    </dsp:sp>
    <dsp:sp modelId="{7A3A07C2-1A24-43BA-9B20-BA7887632297}">
      <dsp:nvSpPr>
        <dsp:cNvPr id="0" name=""/>
        <dsp:cNvSpPr/>
      </dsp:nvSpPr>
      <dsp:spPr>
        <a:xfrm rot="5400000">
          <a:off x="4784680" y="1948201"/>
          <a:ext cx="299150" cy="3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5400000">
        <a:off x="4830640" y="1971318"/>
        <a:ext cx="207230" cy="209405"/>
      </dsp:txXfrm>
    </dsp:sp>
    <dsp:sp modelId="{65F21563-954B-4605-BD2D-86D3F7B9996C}">
      <dsp:nvSpPr>
        <dsp:cNvPr id="0" name=""/>
        <dsp:cNvSpPr/>
      </dsp:nvSpPr>
      <dsp:spPr>
        <a:xfrm>
          <a:off x="4237919" y="2411576"/>
          <a:ext cx="1392672" cy="14953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The output Concept/Event is created by invoking newInstance on the Constructor for the object</a:t>
          </a:r>
        </a:p>
      </dsp:txBody>
      <dsp:txXfrm>
        <a:off x="4278709" y="2452366"/>
        <a:ext cx="1311092" cy="1413757"/>
      </dsp:txXfrm>
    </dsp:sp>
    <dsp:sp modelId="{2D1ADD16-66EB-4804-A6FD-924CBA7FF0D9}">
      <dsp:nvSpPr>
        <dsp:cNvPr id="0" name=""/>
        <dsp:cNvSpPr/>
      </dsp:nvSpPr>
      <dsp:spPr>
        <a:xfrm rot="10800000">
          <a:off x="3820117" y="2986553"/>
          <a:ext cx="295246" cy="3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3908691" y="3055629"/>
        <a:ext cx="206672" cy="207230"/>
      </dsp:txXfrm>
    </dsp:sp>
    <dsp:sp modelId="{886AFDC1-BBCA-406F-9E20-A688CEED0913}">
      <dsp:nvSpPr>
        <dsp:cNvPr id="0" name=""/>
        <dsp:cNvSpPr/>
      </dsp:nvSpPr>
      <dsp:spPr>
        <a:xfrm>
          <a:off x="2288178" y="2433590"/>
          <a:ext cx="1392672" cy="1451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An XmlContentHandler (i.e. SAX2ConceptInstance) is created and passed to a transformation engine (TraxSupport) along with the converted XiNodes</a:t>
          </a:r>
        </a:p>
      </dsp:txBody>
      <dsp:txXfrm>
        <a:off x="2328968" y="2474380"/>
        <a:ext cx="1311092" cy="1369729"/>
      </dsp:txXfrm>
    </dsp:sp>
    <dsp:sp modelId="{92E10D48-0A7D-4165-A75C-FC20A77F5C98}">
      <dsp:nvSpPr>
        <dsp:cNvPr id="0" name=""/>
        <dsp:cNvSpPr/>
      </dsp:nvSpPr>
      <dsp:spPr>
        <a:xfrm rot="10800000">
          <a:off x="1870376" y="2986553"/>
          <a:ext cx="295246" cy="3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958950" y="3055629"/>
        <a:ext cx="206672" cy="207230"/>
      </dsp:txXfrm>
    </dsp:sp>
    <dsp:sp modelId="{478FBE19-756D-4B3D-B381-6D7DA4193498}">
      <dsp:nvSpPr>
        <dsp:cNvPr id="0" name=""/>
        <dsp:cNvSpPr/>
      </dsp:nvSpPr>
      <dsp:spPr>
        <a:xfrm>
          <a:off x="338436" y="2433590"/>
          <a:ext cx="1392672" cy="1451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The transformed Concept/Event object is passed back to the Rule/RF</a:t>
          </a:r>
        </a:p>
      </dsp:txBody>
      <dsp:txXfrm>
        <a:off x="379226" y="2474380"/>
        <a:ext cx="1311092" cy="136972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3233E8-3F08-4877-A6E5-702D127F80E6}">
      <dsp:nvSpPr>
        <dsp:cNvPr id="0" name=""/>
        <dsp:cNvSpPr/>
      </dsp:nvSpPr>
      <dsp:spPr>
        <a:xfrm>
          <a:off x="0" y="313312"/>
          <a:ext cx="1624426" cy="15399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The user maps data for the output object type via the BE mapper.  The resulting XSLT string is serialized in the Rule/Rule Function source</a:t>
          </a:r>
        </a:p>
      </dsp:txBody>
      <dsp:txXfrm>
        <a:off x="45103" y="358415"/>
        <a:ext cx="1534220" cy="1449735"/>
      </dsp:txXfrm>
    </dsp:sp>
    <dsp:sp modelId="{19D2BEAD-0E75-4836-AA1E-CE0A71815520}">
      <dsp:nvSpPr>
        <dsp:cNvPr id="0" name=""/>
        <dsp:cNvSpPr/>
      </dsp:nvSpPr>
      <dsp:spPr>
        <a:xfrm rot="2033">
          <a:off x="1747111" y="911232"/>
          <a:ext cx="295558" cy="3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747111" y="980282"/>
        <a:ext cx="206891" cy="207230"/>
      </dsp:txXfrm>
    </dsp:sp>
    <dsp:sp modelId="{C269B07D-4BF8-4B9D-9629-46CA8942146D}">
      <dsp:nvSpPr>
        <dsp:cNvPr id="0" name=""/>
        <dsp:cNvSpPr/>
      </dsp:nvSpPr>
      <dsp:spPr>
        <a:xfrm>
          <a:off x="2182084" y="321931"/>
          <a:ext cx="1498765" cy="15252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The BE code generation process parses the XSLT string and generates the Java code to create the new output Concept/Event by directly calling its constructor</a:t>
          </a:r>
        </a:p>
      </dsp:txBody>
      <dsp:txXfrm>
        <a:off x="2225981" y="365828"/>
        <a:ext cx="1410971" cy="1437416"/>
      </dsp:txXfrm>
    </dsp:sp>
    <dsp:sp modelId="{D505D876-1909-4D4B-9FA6-6FD5AE653957}">
      <dsp:nvSpPr>
        <dsp:cNvPr id="0" name=""/>
        <dsp:cNvSpPr/>
      </dsp:nvSpPr>
      <dsp:spPr>
        <a:xfrm>
          <a:off x="3803405" y="911845"/>
          <a:ext cx="295246" cy="3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3803405" y="980921"/>
        <a:ext cx="206672" cy="207230"/>
      </dsp:txXfrm>
    </dsp:sp>
    <dsp:sp modelId="{6F059218-245E-4A7E-BFEB-2E682B9F1F2B}">
      <dsp:nvSpPr>
        <dsp:cNvPr id="0" name=""/>
        <dsp:cNvSpPr/>
      </dsp:nvSpPr>
      <dsp:spPr>
        <a:xfrm>
          <a:off x="4237919" y="321931"/>
          <a:ext cx="1392672" cy="15252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All of the mapping elements are processed and treated as individual XPath expressions</a:t>
          </a:r>
        </a:p>
      </dsp:txBody>
      <dsp:txXfrm>
        <a:off x="4278709" y="362721"/>
        <a:ext cx="1311092" cy="1443630"/>
      </dsp:txXfrm>
    </dsp:sp>
    <dsp:sp modelId="{7A3A07C2-1A24-43BA-9B20-BA7887632297}">
      <dsp:nvSpPr>
        <dsp:cNvPr id="0" name=""/>
        <dsp:cNvSpPr/>
      </dsp:nvSpPr>
      <dsp:spPr>
        <a:xfrm rot="5399031">
          <a:off x="4784972" y="1948201"/>
          <a:ext cx="299150" cy="3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5400000">
        <a:off x="4830919" y="1971318"/>
        <a:ext cx="207230" cy="209405"/>
      </dsp:txXfrm>
    </dsp:sp>
    <dsp:sp modelId="{65F21563-954B-4605-BD2D-86D3F7B9996C}">
      <dsp:nvSpPr>
        <dsp:cNvPr id="0" name=""/>
        <dsp:cNvSpPr/>
      </dsp:nvSpPr>
      <dsp:spPr>
        <a:xfrm>
          <a:off x="4238504" y="2411576"/>
          <a:ext cx="1392672" cy="14953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For constant XPath expressions, the Java code to set the property value is generated directly (see section 3.4)</a:t>
          </a:r>
        </a:p>
      </dsp:txBody>
      <dsp:txXfrm>
        <a:off x="4279294" y="2452366"/>
        <a:ext cx="1311092" cy="1413757"/>
      </dsp:txXfrm>
    </dsp:sp>
    <dsp:sp modelId="{2D1ADD16-66EB-4804-A6FD-924CBA7FF0D9}">
      <dsp:nvSpPr>
        <dsp:cNvPr id="0" name=""/>
        <dsp:cNvSpPr/>
      </dsp:nvSpPr>
      <dsp:spPr>
        <a:xfrm rot="10800000">
          <a:off x="3820263" y="2986553"/>
          <a:ext cx="295556" cy="3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3908930" y="3055629"/>
        <a:ext cx="206889" cy="207230"/>
      </dsp:txXfrm>
    </dsp:sp>
    <dsp:sp modelId="{886AFDC1-BBCA-406F-9E20-A688CEED0913}">
      <dsp:nvSpPr>
        <dsp:cNvPr id="0" name=""/>
        <dsp:cNvSpPr/>
      </dsp:nvSpPr>
      <dsp:spPr>
        <a:xfrm>
          <a:off x="2288178" y="2433590"/>
          <a:ext cx="1392672" cy="1451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For all other XPath expressions, Java code is generated to call the JXPath evaluator to process the expression and set the property value</a:t>
          </a:r>
        </a:p>
      </dsp:txBody>
      <dsp:txXfrm>
        <a:off x="2328968" y="2474380"/>
        <a:ext cx="1311092" cy="1369729"/>
      </dsp:txXfrm>
    </dsp:sp>
    <dsp:sp modelId="{92E10D48-0A7D-4165-A75C-FC20A77F5C98}">
      <dsp:nvSpPr>
        <dsp:cNvPr id="0" name=""/>
        <dsp:cNvSpPr/>
      </dsp:nvSpPr>
      <dsp:spPr>
        <a:xfrm rot="10800000">
          <a:off x="1870376" y="2986553"/>
          <a:ext cx="295246" cy="3453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958950" y="3055629"/>
        <a:ext cx="206672" cy="207230"/>
      </dsp:txXfrm>
    </dsp:sp>
    <dsp:sp modelId="{478FBE19-756D-4B3D-B381-6D7DA4193498}">
      <dsp:nvSpPr>
        <dsp:cNvPr id="0" name=""/>
        <dsp:cNvSpPr/>
      </dsp:nvSpPr>
      <dsp:spPr>
        <a:xfrm>
          <a:off x="338436" y="2433590"/>
          <a:ext cx="1392672" cy="14513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At runtime, the Concept/Event is created directly and all properties are set from the generated Java code</a:t>
          </a:r>
        </a:p>
      </dsp:txBody>
      <dsp:txXfrm>
        <a:off x="379226" y="2474380"/>
        <a:ext cx="1311092" cy="13697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7694EE-A962-4B5C-A90A-FBEBC5266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20</Pages>
  <Words>4412</Words>
  <Characters>25154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Hawk BE Integration</vt:lpstr>
    </vt:vector>
  </TitlesOfParts>
  <Company>TIBCO</Company>
  <LinksUpToDate>false</LinksUpToDate>
  <CharactersWithSpaces>29507</CharactersWithSpaces>
  <SharedDoc>false</SharedDoc>
  <HLinks>
    <vt:vector size="138" baseType="variant">
      <vt:variant>
        <vt:i4>2883636</vt:i4>
      </vt:variant>
      <vt:variant>
        <vt:i4>126</vt:i4>
      </vt:variant>
      <vt:variant>
        <vt:i4>0</vt:i4>
      </vt:variant>
      <vt:variant>
        <vt:i4>5</vt:i4>
      </vt:variant>
      <vt:variant>
        <vt:lpwstr>http://www.w3.org/TR/xpath/</vt:lpwstr>
      </vt:variant>
      <vt:variant>
        <vt:lpwstr/>
      </vt:variant>
      <vt:variant>
        <vt:i4>8192120</vt:i4>
      </vt:variant>
      <vt:variant>
        <vt:i4>123</vt:i4>
      </vt:variant>
      <vt:variant>
        <vt:i4>0</vt:i4>
      </vt:variant>
      <vt:variant>
        <vt:i4>5</vt:i4>
      </vt:variant>
      <vt:variant>
        <vt:lpwstr>commons.apache.org/jxpath/</vt:lpwstr>
      </vt:variant>
      <vt:variant>
        <vt:lpwstr/>
      </vt:variant>
      <vt:variant>
        <vt:i4>6684727</vt:i4>
      </vt:variant>
      <vt:variant>
        <vt:i4>120</vt:i4>
      </vt:variant>
      <vt:variant>
        <vt:i4>0</vt:i4>
      </vt:variant>
      <vt:variant>
        <vt:i4>5</vt:i4>
      </vt:variant>
      <vt:variant>
        <vt:lpwstr>http://www.w3.org/TR/xslt/</vt:lpwstr>
      </vt:variant>
      <vt:variant>
        <vt:lpwstr/>
      </vt:variant>
      <vt:variant>
        <vt:i4>2883636</vt:i4>
      </vt:variant>
      <vt:variant>
        <vt:i4>117</vt:i4>
      </vt:variant>
      <vt:variant>
        <vt:i4>0</vt:i4>
      </vt:variant>
      <vt:variant>
        <vt:i4>5</vt:i4>
      </vt:variant>
      <vt:variant>
        <vt:lpwstr>http://www.w3.org/TR/xpath/</vt:lpwstr>
      </vt:variant>
      <vt:variant>
        <vt:lpwstr/>
      </vt:variant>
      <vt:variant>
        <vt:i4>1114174</vt:i4>
      </vt:variant>
      <vt:variant>
        <vt:i4>110</vt:i4>
      </vt:variant>
      <vt:variant>
        <vt:i4>0</vt:i4>
      </vt:variant>
      <vt:variant>
        <vt:i4>5</vt:i4>
      </vt:variant>
      <vt:variant>
        <vt:lpwstr/>
      </vt:variant>
      <vt:variant>
        <vt:lpwstr>_Toc315603820</vt:lpwstr>
      </vt:variant>
      <vt:variant>
        <vt:i4>1179710</vt:i4>
      </vt:variant>
      <vt:variant>
        <vt:i4>104</vt:i4>
      </vt:variant>
      <vt:variant>
        <vt:i4>0</vt:i4>
      </vt:variant>
      <vt:variant>
        <vt:i4>5</vt:i4>
      </vt:variant>
      <vt:variant>
        <vt:lpwstr/>
      </vt:variant>
      <vt:variant>
        <vt:lpwstr>_Toc315603819</vt:lpwstr>
      </vt:variant>
      <vt:variant>
        <vt:i4>1179710</vt:i4>
      </vt:variant>
      <vt:variant>
        <vt:i4>98</vt:i4>
      </vt:variant>
      <vt:variant>
        <vt:i4>0</vt:i4>
      </vt:variant>
      <vt:variant>
        <vt:i4>5</vt:i4>
      </vt:variant>
      <vt:variant>
        <vt:lpwstr/>
      </vt:variant>
      <vt:variant>
        <vt:lpwstr>_Toc315603818</vt:lpwstr>
      </vt:variant>
      <vt:variant>
        <vt:i4>1179710</vt:i4>
      </vt:variant>
      <vt:variant>
        <vt:i4>92</vt:i4>
      </vt:variant>
      <vt:variant>
        <vt:i4>0</vt:i4>
      </vt:variant>
      <vt:variant>
        <vt:i4>5</vt:i4>
      </vt:variant>
      <vt:variant>
        <vt:lpwstr/>
      </vt:variant>
      <vt:variant>
        <vt:lpwstr>_Toc315603817</vt:lpwstr>
      </vt:variant>
      <vt:variant>
        <vt:i4>1179710</vt:i4>
      </vt:variant>
      <vt:variant>
        <vt:i4>86</vt:i4>
      </vt:variant>
      <vt:variant>
        <vt:i4>0</vt:i4>
      </vt:variant>
      <vt:variant>
        <vt:i4>5</vt:i4>
      </vt:variant>
      <vt:variant>
        <vt:lpwstr/>
      </vt:variant>
      <vt:variant>
        <vt:lpwstr>_Toc315603816</vt:lpwstr>
      </vt:variant>
      <vt:variant>
        <vt:i4>1179710</vt:i4>
      </vt:variant>
      <vt:variant>
        <vt:i4>80</vt:i4>
      </vt:variant>
      <vt:variant>
        <vt:i4>0</vt:i4>
      </vt:variant>
      <vt:variant>
        <vt:i4>5</vt:i4>
      </vt:variant>
      <vt:variant>
        <vt:lpwstr/>
      </vt:variant>
      <vt:variant>
        <vt:lpwstr>_Toc315603815</vt:lpwstr>
      </vt:variant>
      <vt:variant>
        <vt:i4>1179710</vt:i4>
      </vt:variant>
      <vt:variant>
        <vt:i4>74</vt:i4>
      </vt:variant>
      <vt:variant>
        <vt:i4>0</vt:i4>
      </vt:variant>
      <vt:variant>
        <vt:i4>5</vt:i4>
      </vt:variant>
      <vt:variant>
        <vt:lpwstr/>
      </vt:variant>
      <vt:variant>
        <vt:lpwstr>_Toc315603814</vt:lpwstr>
      </vt:variant>
      <vt:variant>
        <vt:i4>1179710</vt:i4>
      </vt:variant>
      <vt:variant>
        <vt:i4>68</vt:i4>
      </vt:variant>
      <vt:variant>
        <vt:i4>0</vt:i4>
      </vt:variant>
      <vt:variant>
        <vt:i4>5</vt:i4>
      </vt:variant>
      <vt:variant>
        <vt:lpwstr/>
      </vt:variant>
      <vt:variant>
        <vt:lpwstr>_Toc315603813</vt:lpwstr>
      </vt:variant>
      <vt:variant>
        <vt:i4>1179710</vt:i4>
      </vt:variant>
      <vt:variant>
        <vt:i4>62</vt:i4>
      </vt:variant>
      <vt:variant>
        <vt:i4>0</vt:i4>
      </vt:variant>
      <vt:variant>
        <vt:i4>5</vt:i4>
      </vt:variant>
      <vt:variant>
        <vt:lpwstr/>
      </vt:variant>
      <vt:variant>
        <vt:lpwstr>_Toc315603812</vt:lpwstr>
      </vt:variant>
      <vt:variant>
        <vt:i4>1179710</vt:i4>
      </vt:variant>
      <vt:variant>
        <vt:i4>56</vt:i4>
      </vt:variant>
      <vt:variant>
        <vt:i4>0</vt:i4>
      </vt:variant>
      <vt:variant>
        <vt:i4>5</vt:i4>
      </vt:variant>
      <vt:variant>
        <vt:lpwstr/>
      </vt:variant>
      <vt:variant>
        <vt:lpwstr>_Toc315603811</vt:lpwstr>
      </vt:variant>
      <vt:variant>
        <vt:i4>1179710</vt:i4>
      </vt:variant>
      <vt:variant>
        <vt:i4>50</vt:i4>
      </vt:variant>
      <vt:variant>
        <vt:i4>0</vt:i4>
      </vt:variant>
      <vt:variant>
        <vt:i4>5</vt:i4>
      </vt:variant>
      <vt:variant>
        <vt:lpwstr/>
      </vt:variant>
      <vt:variant>
        <vt:lpwstr>_Toc315603810</vt:lpwstr>
      </vt:variant>
      <vt:variant>
        <vt:i4>1245246</vt:i4>
      </vt:variant>
      <vt:variant>
        <vt:i4>44</vt:i4>
      </vt:variant>
      <vt:variant>
        <vt:i4>0</vt:i4>
      </vt:variant>
      <vt:variant>
        <vt:i4>5</vt:i4>
      </vt:variant>
      <vt:variant>
        <vt:lpwstr/>
      </vt:variant>
      <vt:variant>
        <vt:lpwstr>_Toc315603809</vt:lpwstr>
      </vt:variant>
      <vt:variant>
        <vt:i4>1245246</vt:i4>
      </vt:variant>
      <vt:variant>
        <vt:i4>38</vt:i4>
      </vt:variant>
      <vt:variant>
        <vt:i4>0</vt:i4>
      </vt:variant>
      <vt:variant>
        <vt:i4>5</vt:i4>
      </vt:variant>
      <vt:variant>
        <vt:lpwstr/>
      </vt:variant>
      <vt:variant>
        <vt:lpwstr>_Toc315603808</vt:lpwstr>
      </vt:variant>
      <vt:variant>
        <vt:i4>1245246</vt:i4>
      </vt:variant>
      <vt:variant>
        <vt:i4>32</vt:i4>
      </vt:variant>
      <vt:variant>
        <vt:i4>0</vt:i4>
      </vt:variant>
      <vt:variant>
        <vt:i4>5</vt:i4>
      </vt:variant>
      <vt:variant>
        <vt:lpwstr/>
      </vt:variant>
      <vt:variant>
        <vt:lpwstr>_Toc315603807</vt:lpwstr>
      </vt:variant>
      <vt:variant>
        <vt:i4>1245246</vt:i4>
      </vt:variant>
      <vt:variant>
        <vt:i4>26</vt:i4>
      </vt:variant>
      <vt:variant>
        <vt:i4>0</vt:i4>
      </vt:variant>
      <vt:variant>
        <vt:i4>5</vt:i4>
      </vt:variant>
      <vt:variant>
        <vt:lpwstr/>
      </vt:variant>
      <vt:variant>
        <vt:lpwstr>_Toc315603806</vt:lpwstr>
      </vt:variant>
      <vt:variant>
        <vt:i4>1245246</vt:i4>
      </vt:variant>
      <vt:variant>
        <vt:i4>20</vt:i4>
      </vt:variant>
      <vt:variant>
        <vt:i4>0</vt:i4>
      </vt:variant>
      <vt:variant>
        <vt:i4>5</vt:i4>
      </vt:variant>
      <vt:variant>
        <vt:lpwstr/>
      </vt:variant>
      <vt:variant>
        <vt:lpwstr>_Toc315603805</vt:lpwstr>
      </vt:variant>
      <vt:variant>
        <vt:i4>1245246</vt:i4>
      </vt:variant>
      <vt:variant>
        <vt:i4>14</vt:i4>
      </vt:variant>
      <vt:variant>
        <vt:i4>0</vt:i4>
      </vt:variant>
      <vt:variant>
        <vt:i4>5</vt:i4>
      </vt:variant>
      <vt:variant>
        <vt:lpwstr/>
      </vt:variant>
      <vt:variant>
        <vt:lpwstr>_Toc315603804</vt:lpwstr>
      </vt:variant>
      <vt:variant>
        <vt:i4>1245246</vt:i4>
      </vt:variant>
      <vt:variant>
        <vt:i4>8</vt:i4>
      </vt:variant>
      <vt:variant>
        <vt:i4>0</vt:i4>
      </vt:variant>
      <vt:variant>
        <vt:i4>5</vt:i4>
      </vt:variant>
      <vt:variant>
        <vt:lpwstr/>
      </vt:variant>
      <vt:variant>
        <vt:lpwstr>_Toc315603803</vt:lpwstr>
      </vt:variant>
      <vt:variant>
        <vt:i4>6881289</vt:i4>
      </vt:variant>
      <vt:variant>
        <vt:i4>2</vt:i4>
      </vt:variant>
      <vt:variant>
        <vt:i4>0</vt:i4>
      </vt:variant>
      <vt:variant>
        <vt:i4>5</vt:i4>
      </vt:variant>
      <vt:variant>
        <vt:lpwstr>C:\Users\suresh\Desktop\BE-5 1 XSLT Code Gen and Java XPath evaluation.doc</vt:lpwstr>
      </vt:variant>
      <vt:variant>
        <vt:lpwstr>_Toc315603802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Hawk BE Integration</dc:title>
  <dc:subject>Hawk BE Integration</dc:subject>
  <dc:creator>Shivkumar Chelwa</dc:creator>
  <cp:keywords>Hawk BE Integration</cp:keywords>
  <cp:lastModifiedBy>Ryan Hollom</cp:lastModifiedBy>
  <cp:revision>14</cp:revision>
  <cp:lastPrinted>2003-07-18T16:01:00Z</cp:lastPrinted>
  <dcterms:created xsi:type="dcterms:W3CDTF">2012-02-01T02:16:00Z</dcterms:created>
  <dcterms:modified xsi:type="dcterms:W3CDTF">2012-02-02T00:12:00Z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Matthew Quinn</vt:lpwstr>
  </property>
</Properties>
</file>