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25.png" ContentType="image/png"/>
  <Override PartName="/word/media/rId79.png" ContentType="image/png"/>
  <Override PartName="/word/media/rId82.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№9</w:t>
      </w:r>
    </w:p>
    <w:p>
      <w:pPr>
        <w:pStyle w:val="Subtitle"/>
      </w:pPr>
      <w:r>
        <w:t xml:space="preserve">НПМбв-02-21</w:t>
      </w:r>
    </w:p>
    <w:p>
      <w:pPr>
        <w:pStyle w:val="Author"/>
      </w:pPr>
      <w:r>
        <w:t xml:space="preserve">Гугульян</w:t>
      </w:r>
      <w:r>
        <w:t xml:space="preserve"> </w:t>
      </w:r>
      <w:r>
        <w:t xml:space="preserve">Ксения</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навыков написания программ с использованием подпрограмм. Знакомство</w:t>
      </w:r>
      <w:r>
        <w:t xml:space="preserve"> </w:t>
      </w:r>
      <w:r>
        <w:t xml:space="preserve">с методами отладки при помощи GDB и его основными возможностями.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Создайте каталог для выполнения лабораторной работы № 9, перейдите в него и создайте файл lab09-1.asm.</w:t>
      </w:r>
    </w:p>
    <w:p>
      <w:pPr>
        <w:numPr>
          <w:ilvl w:val="0"/>
          <w:numId w:val="1001"/>
        </w:numPr>
      </w:pPr>
      <w:r>
        <w:t xml:space="preserve">Введите в файл lab09-1.asm текст программы из листинга 9.1. Создайте исполняемый</w:t>
      </w:r>
      <w:r>
        <w:t xml:space="preserve"> </w:t>
      </w:r>
      <w:r>
        <w:t xml:space="preserve">файл и проверьте его работу. Измените текст программы, добавив подпрограмму _subcalcul в подпрограмму _calcul,</w:t>
      </w:r>
      <w:r>
        <w:t xml:space="preserve"> </w:t>
      </w:r>
      <w:r>
        <w:t xml:space="preserve">для вычисления выражения 𝑓(𝑔(𝑥)), где 𝑥 вводится с клавиатуры, 𝑓(𝑥) = 2𝑥 + 7, 𝑔(𝑥) = 3𝑥 − 1.</w:t>
      </w:r>
    </w:p>
    <w:p>
      <w:pPr>
        <w:numPr>
          <w:ilvl w:val="0"/>
          <w:numId w:val="1001"/>
        </w:numPr>
      </w:pPr>
      <w:r>
        <w:t xml:space="preserve">Создайте файл lab09-2.asm с текстом программы из Листинга 9.2. Получите исполняемый файл. Загрузите исполняемый файл в отладчик gdb. Проверьте работу программы, запустив ее в оболочке GDB с помощью команды run.</w:t>
      </w:r>
    </w:p>
    <w:p>
      <w:pPr>
        <w:numPr>
          <w:ilvl w:val="0"/>
          <w:numId w:val="1001"/>
        </w:numPr>
      </w:pPr>
      <w:r>
        <w:t xml:space="preserve">Установим брейкпоинт на метку _start, с которой начинается выполнение любой ассемблерной программы, и запустим её. Посмотрим дисассимилированный код программы с помощью команды disassemble начиная с метки _start. Переключимся на отображение команд с Intel’овским синтаксисом, введя команду set disassembly-flavor intel. Включаем режим псевдографики для более удобного анализа программы.</w:t>
      </w:r>
    </w:p>
    <w:p>
      <w:pPr>
        <w:numPr>
          <w:ilvl w:val="0"/>
          <w:numId w:val="1001"/>
        </w:numPr>
      </w:pPr>
      <w:r>
        <w:t xml:space="preserve">На предыдущих шагах была установлена точка останова по имени метки (_start). Проверьте это с помощью команды info breakpoints. Определите адрес предпоследней инструкции (mov ebx,0x0) и установите точку останова. Посмотрите информацию о всех установленных точках останова.</w:t>
      </w:r>
    </w:p>
    <w:p>
      <w:pPr>
        <w:numPr>
          <w:ilvl w:val="0"/>
          <w:numId w:val="1001"/>
        </w:numPr>
      </w:pPr>
      <w:r>
        <w:t xml:space="preserve">Выполните 5 инструкций с помощью команды stepi (или si) и проследите за изменением</w:t>
      </w:r>
      <w:r>
        <w:t xml:space="preserve"> </w:t>
      </w:r>
      <w:r>
        <w:t xml:space="preserve">значений регистров. Значения каких регистров изменяются? Посмотрите значение переменной msg1 по имени. Посмотрите значение переменной msg2 по адресу. Измените первый символ переменной msg1. Замените любой символ во второй переменной msg2. Выведете в различных форматах (в шестнадцатеричном формате, в двоичном формате и в символьном виде) значение регистра edx. С помощью команды set измените значение регистра ebx.</w:t>
      </w:r>
    </w:p>
    <w:p>
      <w:pPr>
        <w:numPr>
          <w:ilvl w:val="0"/>
          <w:numId w:val="1001"/>
        </w:numPr>
      </w:pPr>
      <w:r>
        <w:t xml:space="preserve">Скопируйте файл lab8-2.asm, созданный при выполнении лабораторной работы №8,</w:t>
      </w:r>
      <w:r>
        <w:t xml:space="preserve"> </w:t>
      </w:r>
      <w:r>
        <w:t xml:space="preserve">с программой выводящей на экран аргументы командной строки (Листинг 8.2) в файл с</w:t>
      </w:r>
      <w:r>
        <w:t xml:space="preserve"> </w:t>
      </w:r>
      <w:r>
        <w:t xml:space="preserve">именем lab09-3.asm. Создайте исполняемый файл. Загрузите исполняемый файл в отладчик, указав аргументы. Исследуем расположение аргументов командной строки в стеке после запуска программы с помощью gdb.</w:t>
      </w:r>
    </w:p>
    <w:bookmarkEnd w:id="21"/>
    <w:bookmarkStart w:id="85"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2"/>
        </w:numPr>
        <w:pStyle w:val="Compact"/>
      </w:pPr>
      <w:r>
        <w:t xml:space="preserve">Создаём каталог для выполнения лабораторной работы № 9, перейдём в него и создаём файл lab09-1.asm (рис. ??).</w:t>
      </w:r>
    </w:p>
    <w:p>
      <w:pPr>
        <w:pStyle w:val="CaptionedFigure"/>
      </w:pPr>
      <w:r>
        <w:drawing>
          <wp:inline>
            <wp:extent cx="3733800" cy="613215"/>
            <wp:effectExtent b="0" l="0" r="0" t="0"/>
            <wp:docPr descr="Создание каталога" title="fig:" id="23" name="Picture"/>
            <a:graphic>
              <a:graphicData uri="http://schemas.openxmlformats.org/drawingml/2006/picture">
                <pic:pic>
                  <pic:nvPicPr>
                    <pic:cNvPr descr="image/9-1.png" id="24" name="Picture"/>
                    <pic:cNvPicPr>
                      <a:picLocks noChangeArrowheads="1" noChangeAspect="1"/>
                    </pic:cNvPicPr>
                  </pic:nvPicPr>
                  <pic:blipFill>
                    <a:blip r:embed="rId22"/>
                    <a:stretch>
                      <a:fillRect/>
                    </a:stretch>
                  </pic:blipFill>
                  <pic:spPr bwMode="auto">
                    <a:xfrm>
                      <a:off x="0" y="0"/>
                      <a:ext cx="3733800" cy="613215"/>
                    </a:xfrm>
                    <a:prstGeom prst="rect">
                      <a:avLst/>
                    </a:prstGeom>
                    <a:noFill/>
                    <a:ln w="9525">
                      <a:noFill/>
                      <a:headEnd/>
                      <a:tailEnd/>
                    </a:ln>
                  </pic:spPr>
                </pic:pic>
              </a:graphicData>
            </a:graphic>
          </wp:inline>
        </w:drawing>
      </w:r>
    </w:p>
    <w:p>
      <w:pPr>
        <w:pStyle w:val="ImageCaption"/>
      </w:pPr>
      <w:r>
        <w:t xml:space="preserve">Создание каталога</w:t>
      </w:r>
    </w:p>
    <w:p>
      <w:pPr>
        <w:numPr>
          <w:ilvl w:val="0"/>
          <w:numId w:val="1003"/>
        </w:numPr>
        <w:pStyle w:val="Compact"/>
      </w:pPr>
      <w:r>
        <w:t xml:space="preserve">Введём в файл lab09-1.asm текст программы из листинга 9.1 (рис. ??).</w:t>
      </w:r>
    </w:p>
    <w:p>
      <w:pPr>
        <w:pStyle w:val="CaptionedFigure"/>
      </w:pPr>
      <w:r>
        <w:drawing>
          <wp:inline>
            <wp:extent cx="3733800" cy="5211940"/>
            <wp:effectExtent b="0" l="0" r="0" t="0"/>
            <wp:docPr descr="Ввод текста в файл" title="fig:" id="26" name="Picture"/>
            <a:graphic>
              <a:graphicData uri="http://schemas.openxmlformats.org/drawingml/2006/picture">
                <pic:pic>
                  <pic:nvPicPr>
                    <pic:cNvPr descr="image/9-2.png" id="27" name="Picture"/>
                    <pic:cNvPicPr>
                      <a:picLocks noChangeArrowheads="1" noChangeAspect="1"/>
                    </pic:cNvPicPr>
                  </pic:nvPicPr>
                  <pic:blipFill>
                    <a:blip r:embed="rId25"/>
                    <a:stretch>
                      <a:fillRect/>
                    </a:stretch>
                  </pic:blipFill>
                  <pic:spPr bwMode="auto">
                    <a:xfrm>
                      <a:off x="0" y="0"/>
                      <a:ext cx="3733800" cy="5211940"/>
                    </a:xfrm>
                    <a:prstGeom prst="rect">
                      <a:avLst/>
                    </a:prstGeom>
                    <a:noFill/>
                    <a:ln w="9525">
                      <a:noFill/>
                      <a:headEnd/>
                      <a:tailEnd/>
                    </a:ln>
                  </pic:spPr>
                </pic:pic>
              </a:graphicData>
            </a:graphic>
          </wp:inline>
        </w:drawing>
      </w:r>
    </w:p>
    <w:p>
      <w:pPr>
        <w:pStyle w:val="ImageCaption"/>
      </w:pPr>
      <w:r>
        <w:t xml:space="preserve">Ввод текста в файл</w:t>
      </w:r>
    </w:p>
    <w:p>
      <w:pPr>
        <w:pStyle w:val="BodyText"/>
      </w:pPr>
      <w:r>
        <w:t xml:space="preserve">Создаём исполняемый файл и проверяем его работу (рис. ??).</w:t>
      </w:r>
    </w:p>
    <w:p>
      <w:pPr>
        <w:pStyle w:val="CaptionedFigure"/>
      </w:pPr>
      <w:r>
        <w:drawing>
          <wp:inline>
            <wp:extent cx="3733800" cy="730758"/>
            <wp:effectExtent b="0" l="0" r="0" t="0"/>
            <wp:docPr descr="Создание исп. файла" title="fig:" id="29" name="Picture"/>
            <a:graphic>
              <a:graphicData uri="http://schemas.openxmlformats.org/drawingml/2006/picture">
                <pic:pic>
                  <pic:nvPicPr>
                    <pic:cNvPr descr="image/9-3.png" id="30" name="Picture"/>
                    <pic:cNvPicPr>
                      <a:picLocks noChangeArrowheads="1" noChangeAspect="1"/>
                    </pic:cNvPicPr>
                  </pic:nvPicPr>
                  <pic:blipFill>
                    <a:blip r:embed="rId28"/>
                    <a:stretch>
                      <a:fillRect/>
                    </a:stretch>
                  </pic:blipFill>
                  <pic:spPr bwMode="auto">
                    <a:xfrm>
                      <a:off x="0" y="0"/>
                      <a:ext cx="3733800" cy="730758"/>
                    </a:xfrm>
                    <a:prstGeom prst="rect">
                      <a:avLst/>
                    </a:prstGeom>
                    <a:noFill/>
                    <a:ln w="9525">
                      <a:noFill/>
                      <a:headEnd/>
                      <a:tailEnd/>
                    </a:ln>
                  </pic:spPr>
                </pic:pic>
              </a:graphicData>
            </a:graphic>
          </wp:inline>
        </w:drawing>
      </w:r>
    </w:p>
    <w:p>
      <w:pPr>
        <w:pStyle w:val="ImageCaption"/>
      </w:pPr>
      <w:r>
        <w:t xml:space="preserve">Создание исп. файла</w:t>
      </w:r>
    </w:p>
    <w:p>
      <w:pPr>
        <w:numPr>
          <w:ilvl w:val="0"/>
          <w:numId w:val="1004"/>
        </w:numPr>
        <w:pStyle w:val="Compact"/>
      </w:pPr>
      <w:r>
        <w:t xml:space="preserve">Создаём файл lab09-2.asm с текстом программы из Листинга 9.2 (рис. ??).</w:t>
      </w:r>
    </w:p>
    <w:p>
      <w:pPr>
        <w:pStyle w:val="CaptionedFigure"/>
      </w:pPr>
      <w:r>
        <w:drawing>
          <wp:inline>
            <wp:extent cx="3733800" cy="4333529"/>
            <wp:effectExtent b="0" l="0" r="0" t="0"/>
            <wp:docPr descr="Создание файла с текстом" title="fig:" id="32" name="Picture"/>
            <a:graphic>
              <a:graphicData uri="http://schemas.openxmlformats.org/drawingml/2006/picture">
                <pic:pic>
                  <pic:nvPicPr>
                    <pic:cNvPr descr="image/9-4.png" id="33" name="Picture"/>
                    <pic:cNvPicPr>
                      <a:picLocks noChangeArrowheads="1" noChangeAspect="1"/>
                    </pic:cNvPicPr>
                  </pic:nvPicPr>
                  <pic:blipFill>
                    <a:blip r:embed="rId31"/>
                    <a:stretch>
                      <a:fillRect/>
                    </a:stretch>
                  </pic:blipFill>
                  <pic:spPr bwMode="auto">
                    <a:xfrm>
                      <a:off x="0" y="0"/>
                      <a:ext cx="3733800" cy="4333529"/>
                    </a:xfrm>
                    <a:prstGeom prst="rect">
                      <a:avLst/>
                    </a:prstGeom>
                    <a:noFill/>
                    <a:ln w="9525">
                      <a:noFill/>
                      <a:headEnd/>
                      <a:tailEnd/>
                    </a:ln>
                  </pic:spPr>
                </pic:pic>
              </a:graphicData>
            </a:graphic>
          </wp:inline>
        </w:drawing>
      </w:r>
    </w:p>
    <w:p>
      <w:pPr>
        <w:pStyle w:val="ImageCaption"/>
      </w:pPr>
      <w:r>
        <w:t xml:space="preserve">Создание файла с текстом</w:t>
      </w:r>
    </w:p>
    <w:p>
      <w:pPr>
        <w:pStyle w:val="BodyText"/>
      </w:pPr>
      <w:r>
        <w:t xml:space="preserve">Получаем исполняемый файл и загружаем исполняемый файл в отладчик gdb (рис. ??).</w:t>
      </w:r>
    </w:p>
    <w:p>
      <w:pPr>
        <w:pStyle w:val="CaptionedFigure"/>
      </w:pPr>
      <w:r>
        <w:drawing>
          <wp:inline>
            <wp:extent cx="3733800" cy="1504371"/>
            <wp:effectExtent b="0" l="0" r="0" t="0"/>
            <wp:docPr descr="Загрузка исп. файла в отладчик" title="fig:" id="35" name="Picture"/>
            <a:graphic>
              <a:graphicData uri="http://schemas.openxmlformats.org/drawingml/2006/picture">
                <pic:pic>
                  <pic:nvPicPr>
                    <pic:cNvPr descr="image/9-5.png" id="36" name="Picture"/>
                    <pic:cNvPicPr>
                      <a:picLocks noChangeArrowheads="1" noChangeAspect="1"/>
                    </pic:cNvPicPr>
                  </pic:nvPicPr>
                  <pic:blipFill>
                    <a:blip r:embed="rId34"/>
                    <a:stretch>
                      <a:fillRect/>
                    </a:stretch>
                  </pic:blipFill>
                  <pic:spPr bwMode="auto">
                    <a:xfrm>
                      <a:off x="0" y="0"/>
                      <a:ext cx="3733800" cy="1504371"/>
                    </a:xfrm>
                    <a:prstGeom prst="rect">
                      <a:avLst/>
                    </a:prstGeom>
                    <a:noFill/>
                    <a:ln w="9525">
                      <a:noFill/>
                      <a:headEnd/>
                      <a:tailEnd/>
                    </a:ln>
                  </pic:spPr>
                </pic:pic>
              </a:graphicData>
            </a:graphic>
          </wp:inline>
        </w:drawing>
      </w:r>
    </w:p>
    <w:p>
      <w:pPr>
        <w:pStyle w:val="ImageCaption"/>
      </w:pPr>
      <w:r>
        <w:t xml:space="preserve">Загрузка исп. файла в отладчик</w:t>
      </w:r>
    </w:p>
    <w:p>
      <w:pPr>
        <w:pStyle w:val="BodyText"/>
      </w:pPr>
      <w:r>
        <w:t xml:space="preserve">Проверяем работу программы, запустив ее в оболочке GDB с помощью команды run (рис. ??).</w:t>
      </w:r>
    </w:p>
    <w:p>
      <w:pPr>
        <w:pStyle w:val="CaptionedFigure"/>
      </w:pPr>
      <w:r>
        <w:drawing>
          <wp:inline>
            <wp:extent cx="3733800" cy="491410"/>
            <wp:effectExtent b="0" l="0" r="0" t="0"/>
            <wp:docPr descr="Проверка" title="fig:" id="38" name="Picture"/>
            <a:graphic>
              <a:graphicData uri="http://schemas.openxmlformats.org/drawingml/2006/picture">
                <pic:pic>
                  <pic:nvPicPr>
                    <pic:cNvPr descr="image/9-6.png" id="39" name="Picture"/>
                    <pic:cNvPicPr>
                      <a:picLocks noChangeArrowheads="1" noChangeAspect="1"/>
                    </pic:cNvPicPr>
                  </pic:nvPicPr>
                  <pic:blipFill>
                    <a:blip r:embed="rId37"/>
                    <a:stretch>
                      <a:fillRect/>
                    </a:stretch>
                  </pic:blipFill>
                  <pic:spPr bwMode="auto">
                    <a:xfrm>
                      <a:off x="0" y="0"/>
                      <a:ext cx="3733800" cy="491410"/>
                    </a:xfrm>
                    <a:prstGeom prst="rect">
                      <a:avLst/>
                    </a:prstGeom>
                    <a:noFill/>
                    <a:ln w="9525">
                      <a:noFill/>
                      <a:headEnd/>
                      <a:tailEnd/>
                    </a:ln>
                  </pic:spPr>
                </pic:pic>
              </a:graphicData>
            </a:graphic>
          </wp:inline>
        </w:drawing>
      </w:r>
    </w:p>
    <w:p>
      <w:pPr>
        <w:pStyle w:val="ImageCaption"/>
      </w:pPr>
      <w:r>
        <w:t xml:space="preserve">Проверка</w:t>
      </w:r>
    </w:p>
    <w:p>
      <w:pPr>
        <w:numPr>
          <w:ilvl w:val="0"/>
          <w:numId w:val="1005"/>
        </w:numPr>
        <w:pStyle w:val="Compact"/>
      </w:pPr>
      <w:r>
        <w:t xml:space="preserve">Установим брейкпоинт на метку _start, с которой начинается выполнение любой ассемблерной программы, и запустим её (рис. ??).</w:t>
      </w:r>
    </w:p>
    <w:p>
      <w:pPr>
        <w:pStyle w:val="CaptionedFigure"/>
      </w:pPr>
      <w:r>
        <w:drawing>
          <wp:inline>
            <wp:extent cx="3733800" cy="757782"/>
            <wp:effectExtent b="0" l="0" r="0" t="0"/>
            <wp:docPr descr="Установка брейкпоинт" title="fig:" id="41" name="Picture"/>
            <a:graphic>
              <a:graphicData uri="http://schemas.openxmlformats.org/drawingml/2006/picture">
                <pic:pic>
                  <pic:nvPicPr>
                    <pic:cNvPr descr="image/9-7.png" id="42" name="Picture"/>
                    <pic:cNvPicPr>
                      <a:picLocks noChangeArrowheads="1" noChangeAspect="1"/>
                    </pic:cNvPicPr>
                  </pic:nvPicPr>
                  <pic:blipFill>
                    <a:blip r:embed="rId40"/>
                    <a:stretch>
                      <a:fillRect/>
                    </a:stretch>
                  </pic:blipFill>
                  <pic:spPr bwMode="auto">
                    <a:xfrm>
                      <a:off x="0" y="0"/>
                      <a:ext cx="3733800" cy="757782"/>
                    </a:xfrm>
                    <a:prstGeom prst="rect">
                      <a:avLst/>
                    </a:prstGeom>
                    <a:noFill/>
                    <a:ln w="9525">
                      <a:noFill/>
                      <a:headEnd/>
                      <a:tailEnd/>
                    </a:ln>
                  </pic:spPr>
                </pic:pic>
              </a:graphicData>
            </a:graphic>
          </wp:inline>
        </w:drawing>
      </w:r>
    </w:p>
    <w:p>
      <w:pPr>
        <w:pStyle w:val="ImageCaption"/>
      </w:pPr>
      <w:r>
        <w:t xml:space="preserve">Установка брейкпоинт</w:t>
      </w:r>
    </w:p>
    <w:p>
      <w:pPr>
        <w:pStyle w:val="BodyText"/>
      </w:pPr>
      <w:r>
        <w:t xml:space="preserve">Посмотрим дисассимилированный код программы с помощью команды disassemble</w:t>
      </w:r>
      <w:r>
        <w:t xml:space="preserve"> </w:t>
      </w:r>
      <w:r>
        <w:t xml:space="preserve">начиная с метки _start (рис. ??).</w:t>
      </w:r>
    </w:p>
    <w:p>
      <w:pPr>
        <w:pStyle w:val="CaptionedFigure"/>
      </w:pPr>
      <w:r>
        <w:drawing>
          <wp:inline>
            <wp:extent cx="3733800" cy="1575268"/>
            <wp:effectExtent b="0" l="0" r="0" t="0"/>
            <wp:docPr descr="Просмотр программы" title="fig:" id="44" name="Picture"/>
            <a:graphic>
              <a:graphicData uri="http://schemas.openxmlformats.org/drawingml/2006/picture">
                <pic:pic>
                  <pic:nvPicPr>
                    <pic:cNvPr descr="image/9-8.png" id="45" name="Picture"/>
                    <pic:cNvPicPr>
                      <a:picLocks noChangeArrowheads="1" noChangeAspect="1"/>
                    </pic:cNvPicPr>
                  </pic:nvPicPr>
                  <pic:blipFill>
                    <a:blip r:embed="rId43"/>
                    <a:stretch>
                      <a:fillRect/>
                    </a:stretch>
                  </pic:blipFill>
                  <pic:spPr bwMode="auto">
                    <a:xfrm>
                      <a:off x="0" y="0"/>
                      <a:ext cx="3733800" cy="1575268"/>
                    </a:xfrm>
                    <a:prstGeom prst="rect">
                      <a:avLst/>
                    </a:prstGeom>
                    <a:noFill/>
                    <a:ln w="9525">
                      <a:noFill/>
                      <a:headEnd/>
                      <a:tailEnd/>
                    </a:ln>
                  </pic:spPr>
                </pic:pic>
              </a:graphicData>
            </a:graphic>
          </wp:inline>
        </w:drawing>
      </w:r>
    </w:p>
    <w:p>
      <w:pPr>
        <w:pStyle w:val="ImageCaption"/>
      </w:pPr>
      <w:r>
        <w:t xml:space="preserve">Просмотр программы</w:t>
      </w:r>
    </w:p>
    <w:p>
      <w:pPr>
        <w:pStyle w:val="BodyText"/>
      </w:pPr>
      <w:r>
        <w:t xml:space="preserve">Переключимся на отображение команд с Intel’овским синтаксисом, введя команду set</w:t>
      </w:r>
      <w:r>
        <w:t xml:space="preserve"> </w:t>
      </w:r>
      <w:r>
        <w:t xml:space="preserve">disassembly-flavor intel (рис. ??).</w:t>
      </w:r>
    </w:p>
    <w:p>
      <w:pPr>
        <w:pStyle w:val="CaptionedFigure"/>
      </w:pPr>
      <w:r>
        <w:drawing>
          <wp:inline>
            <wp:extent cx="3733800" cy="1680898"/>
            <wp:effectExtent b="0" l="0" r="0" t="0"/>
            <wp:docPr descr="Переключение" title="fig:" id="47" name="Picture"/>
            <a:graphic>
              <a:graphicData uri="http://schemas.openxmlformats.org/drawingml/2006/picture">
                <pic:pic>
                  <pic:nvPicPr>
                    <pic:cNvPr descr="image/9-9.png" id="48" name="Picture"/>
                    <pic:cNvPicPr>
                      <a:picLocks noChangeArrowheads="1" noChangeAspect="1"/>
                    </pic:cNvPicPr>
                  </pic:nvPicPr>
                  <pic:blipFill>
                    <a:blip r:embed="rId46"/>
                    <a:stretch>
                      <a:fillRect/>
                    </a:stretch>
                  </pic:blipFill>
                  <pic:spPr bwMode="auto">
                    <a:xfrm>
                      <a:off x="0" y="0"/>
                      <a:ext cx="3733800" cy="1680898"/>
                    </a:xfrm>
                    <a:prstGeom prst="rect">
                      <a:avLst/>
                    </a:prstGeom>
                    <a:noFill/>
                    <a:ln w="9525">
                      <a:noFill/>
                      <a:headEnd/>
                      <a:tailEnd/>
                    </a:ln>
                  </pic:spPr>
                </pic:pic>
              </a:graphicData>
            </a:graphic>
          </wp:inline>
        </w:drawing>
      </w:r>
    </w:p>
    <w:p>
      <w:pPr>
        <w:pStyle w:val="ImageCaption"/>
      </w:pPr>
      <w:r>
        <w:t xml:space="preserve">Переключение</w:t>
      </w:r>
    </w:p>
    <w:p>
      <w:pPr>
        <w:pStyle w:val="BodyText"/>
      </w:pPr>
      <w:r>
        <w:t xml:space="preserve">Включаем режим псевдографики для более удобного анализа программы (рис. ??).</w:t>
      </w:r>
    </w:p>
    <w:p>
      <w:pPr>
        <w:pStyle w:val="CaptionedFigure"/>
      </w:pPr>
      <w:r>
        <w:drawing>
          <wp:inline>
            <wp:extent cx="3733800" cy="2874980"/>
            <wp:effectExtent b="0" l="0" r="0" t="0"/>
            <wp:docPr descr="Включение режима" title="fig:" id="50" name="Picture"/>
            <a:graphic>
              <a:graphicData uri="http://schemas.openxmlformats.org/drawingml/2006/picture">
                <pic:pic>
                  <pic:nvPicPr>
                    <pic:cNvPr descr="image/9-10.png" id="51" name="Picture"/>
                    <pic:cNvPicPr>
                      <a:picLocks noChangeArrowheads="1" noChangeAspect="1"/>
                    </pic:cNvPicPr>
                  </pic:nvPicPr>
                  <pic:blipFill>
                    <a:blip r:embed="rId49"/>
                    <a:stretch>
                      <a:fillRect/>
                    </a:stretch>
                  </pic:blipFill>
                  <pic:spPr bwMode="auto">
                    <a:xfrm>
                      <a:off x="0" y="0"/>
                      <a:ext cx="3733800" cy="2874980"/>
                    </a:xfrm>
                    <a:prstGeom prst="rect">
                      <a:avLst/>
                    </a:prstGeom>
                    <a:noFill/>
                    <a:ln w="9525">
                      <a:noFill/>
                      <a:headEnd/>
                      <a:tailEnd/>
                    </a:ln>
                  </pic:spPr>
                </pic:pic>
              </a:graphicData>
            </a:graphic>
          </wp:inline>
        </w:drawing>
      </w:r>
    </w:p>
    <w:p>
      <w:pPr>
        <w:pStyle w:val="ImageCaption"/>
      </w:pPr>
      <w:r>
        <w:t xml:space="preserve">Включение режима</w:t>
      </w:r>
    </w:p>
    <w:p>
      <w:pPr>
        <w:numPr>
          <w:ilvl w:val="0"/>
          <w:numId w:val="1006"/>
        </w:numPr>
        <w:pStyle w:val="Compact"/>
      </w:pPr>
      <w:r>
        <w:t xml:space="preserve">Проверим это с помощью команды info breakpoints (рис. ??).</w:t>
      </w:r>
    </w:p>
    <w:p>
      <w:pPr>
        <w:pStyle w:val="CaptionedFigure"/>
      </w:pPr>
      <w:r>
        <w:drawing>
          <wp:inline>
            <wp:extent cx="3733800" cy="3238353"/>
            <wp:effectExtent b="0" l="0" r="0" t="0"/>
            <wp:docPr descr="Команда info breakpoints" title="fig:" id="53" name="Picture"/>
            <a:graphic>
              <a:graphicData uri="http://schemas.openxmlformats.org/drawingml/2006/picture">
                <pic:pic>
                  <pic:nvPicPr>
                    <pic:cNvPr descr="image/9-11.png" id="54" name="Picture"/>
                    <pic:cNvPicPr>
                      <a:picLocks noChangeArrowheads="1" noChangeAspect="1"/>
                    </pic:cNvPicPr>
                  </pic:nvPicPr>
                  <pic:blipFill>
                    <a:blip r:embed="rId52"/>
                    <a:stretch>
                      <a:fillRect/>
                    </a:stretch>
                  </pic:blipFill>
                  <pic:spPr bwMode="auto">
                    <a:xfrm>
                      <a:off x="0" y="0"/>
                      <a:ext cx="3733800" cy="3238353"/>
                    </a:xfrm>
                    <a:prstGeom prst="rect">
                      <a:avLst/>
                    </a:prstGeom>
                    <a:noFill/>
                    <a:ln w="9525">
                      <a:noFill/>
                      <a:headEnd/>
                      <a:tailEnd/>
                    </a:ln>
                  </pic:spPr>
                </pic:pic>
              </a:graphicData>
            </a:graphic>
          </wp:inline>
        </w:drawing>
      </w:r>
    </w:p>
    <w:p>
      <w:pPr>
        <w:pStyle w:val="ImageCaption"/>
      </w:pPr>
      <w:r>
        <w:t xml:space="preserve">Команда info breakpoints</w:t>
      </w:r>
    </w:p>
    <w:p>
      <w:pPr>
        <w:pStyle w:val="BodyText"/>
      </w:pPr>
      <w:r>
        <w:t xml:space="preserve">Определим адрес предпоследней инструкции (mov ebx,0x0) и установим точку останова. Посмотрим информацию о всех установленных точках останова (рис. ??).</w:t>
      </w:r>
    </w:p>
    <w:p>
      <w:pPr>
        <w:pStyle w:val="CaptionedFigure"/>
      </w:pPr>
      <w:r>
        <w:drawing>
          <wp:inline>
            <wp:extent cx="3733800" cy="4365564"/>
            <wp:effectExtent b="0" l="0" r="0" t="0"/>
            <wp:docPr descr="Определение адреса и просмотр информации" title="fig:" id="56" name="Picture"/>
            <a:graphic>
              <a:graphicData uri="http://schemas.openxmlformats.org/drawingml/2006/picture">
                <pic:pic>
                  <pic:nvPicPr>
                    <pic:cNvPr descr="image/9-12.png" id="57" name="Picture"/>
                    <pic:cNvPicPr>
                      <a:picLocks noChangeArrowheads="1" noChangeAspect="1"/>
                    </pic:cNvPicPr>
                  </pic:nvPicPr>
                  <pic:blipFill>
                    <a:blip r:embed="rId55"/>
                    <a:stretch>
                      <a:fillRect/>
                    </a:stretch>
                  </pic:blipFill>
                  <pic:spPr bwMode="auto">
                    <a:xfrm>
                      <a:off x="0" y="0"/>
                      <a:ext cx="3733800" cy="4365564"/>
                    </a:xfrm>
                    <a:prstGeom prst="rect">
                      <a:avLst/>
                    </a:prstGeom>
                    <a:noFill/>
                    <a:ln w="9525">
                      <a:noFill/>
                      <a:headEnd/>
                      <a:tailEnd/>
                    </a:ln>
                  </pic:spPr>
                </pic:pic>
              </a:graphicData>
            </a:graphic>
          </wp:inline>
        </w:drawing>
      </w:r>
    </w:p>
    <w:p>
      <w:pPr>
        <w:pStyle w:val="ImageCaption"/>
      </w:pPr>
      <w:r>
        <w:t xml:space="preserve">Определение адреса и просмотр информации</w:t>
      </w:r>
    </w:p>
    <w:p>
      <w:pPr>
        <w:numPr>
          <w:ilvl w:val="0"/>
          <w:numId w:val="1007"/>
        </w:numPr>
        <w:pStyle w:val="Compact"/>
      </w:pPr>
      <w:r>
        <w:t xml:space="preserve">Выполним 5 инструкций с помощью команды stepi (или si) и проследим за изменением</w:t>
      </w:r>
      <w:r>
        <w:t xml:space="preserve"> </w:t>
      </w:r>
      <w:r>
        <w:t xml:space="preserve">значений регистров (рис. ??).</w:t>
      </w:r>
    </w:p>
    <w:p>
      <w:pPr>
        <w:pStyle w:val="CaptionedFigure"/>
      </w:pPr>
      <w:r>
        <w:drawing>
          <wp:inline>
            <wp:extent cx="3733800" cy="6317646"/>
            <wp:effectExtent b="0" l="0" r="0" t="0"/>
            <wp:docPr descr="Инструкции с помощью stepi" title="fig:" id="59" name="Picture"/>
            <a:graphic>
              <a:graphicData uri="http://schemas.openxmlformats.org/drawingml/2006/picture">
                <pic:pic>
                  <pic:nvPicPr>
                    <pic:cNvPr descr="image/9-13.png" id="60" name="Picture"/>
                    <pic:cNvPicPr>
                      <a:picLocks noChangeArrowheads="1" noChangeAspect="1"/>
                    </pic:cNvPicPr>
                  </pic:nvPicPr>
                  <pic:blipFill>
                    <a:blip r:embed="rId58"/>
                    <a:stretch>
                      <a:fillRect/>
                    </a:stretch>
                  </pic:blipFill>
                  <pic:spPr bwMode="auto">
                    <a:xfrm>
                      <a:off x="0" y="0"/>
                      <a:ext cx="3733800" cy="6317646"/>
                    </a:xfrm>
                    <a:prstGeom prst="rect">
                      <a:avLst/>
                    </a:prstGeom>
                    <a:noFill/>
                    <a:ln w="9525">
                      <a:noFill/>
                      <a:headEnd/>
                      <a:tailEnd/>
                    </a:ln>
                  </pic:spPr>
                </pic:pic>
              </a:graphicData>
            </a:graphic>
          </wp:inline>
        </w:drawing>
      </w:r>
    </w:p>
    <w:p>
      <w:pPr>
        <w:pStyle w:val="ImageCaption"/>
      </w:pPr>
      <w:r>
        <w:t xml:space="preserve">Инструкции с помощью stepi</w:t>
      </w:r>
    </w:p>
    <w:p>
      <w:pPr>
        <w:pStyle w:val="BodyText"/>
      </w:pPr>
      <w:r>
        <w:t xml:space="preserve">Меняются значения регистров ecx.</w:t>
      </w:r>
    </w:p>
    <w:p>
      <w:pPr>
        <w:pStyle w:val="BodyText"/>
      </w:pPr>
      <w:r>
        <w:t xml:space="preserve">Посмотрим значение переменной msg1 по имени (рис. ??).</w:t>
      </w:r>
    </w:p>
    <w:p>
      <w:pPr>
        <w:pStyle w:val="CaptionedFigure"/>
      </w:pPr>
      <w:r>
        <w:drawing>
          <wp:inline>
            <wp:extent cx="3733800" cy="854443"/>
            <wp:effectExtent b="0" l="0" r="0" t="0"/>
            <wp:docPr descr="Просмотр значения переменной msg1 по имени" title="fig:" id="62" name="Picture"/>
            <a:graphic>
              <a:graphicData uri="http://schemas.openxmlformats.org/drawingml/2006/picture">
                <pic:pic>
                  <pic:nvPicPr>
                    <pic:cNvPr descr="image/9-14.png" id="63" name="Picture"/>
                    <pic:cNvPicPr>
                      <a:picLocks noChangeArrowheads="1" noChangeAspect="1"/>
                    </pic:cNvPicPr>
                  </pic:nvPicPr>
                  <pic:blipFill>
                    <a:blip r:embed="rId61"/>
                    <a:stretch>
                      <a:fillRect/>
                    </a:stretch>
                  </pic:blipFill>
                  <pic:spPr bwMode="auto">
                    <a:xfrm>
                      <a:off x="0" y="0"/>
                      <a:ext cx="3733800" cy="854443"/>
                    </a:xfrm>
                    <a:prstGeom prst="rect">
                      <a:avLst/>
                    </a:prstGeom>
                    <a:noFill/>
                    <a:ln w="9525">
                      <a:noFill/>
                      <a:headEnd/>
                      <a:tailEnd/>
                    </a:ln>
                  </pic:spPr>
                </pic:pic>
              </a:graphicData>
            </a:graphic>
          </wp:inline>
        </w:drawing>
      </w:r>
    </w:p>
    <w:p>
      <w:pPr>
        <w:pStyle w:val="ImageCaption"/>
      </w:pPr>
      <w:r>
        <w:t xml:space="preserve">Просмотр значения переменной msg1 по имени</w:t>
      </w:r>
    </w:p>
    <w:p>
      <w:pPr>
        <w:pStyle w:val="BodyText"/>
      </w:pPr>
      <w:r>
        <w:t xml:space="preserve">Посмотрим значение переменной msg2 по адресу (рис. ??).</w:t>
      </w:r>
    </w:p>
    <w:p>
      <w:pPr>
        <w:pStyle w:val="CaptionedFigure"/>
      </w:pPr>
      <w:r>
        <w:drawing>
          <wp:inline>
            <wp:extent cx="3733800" cy="728296"/>
            <wp:effectExtent b="0" l="0" r="0" t="0"/>
            <wp:docPr descr="Просмотр значения перемнной msg2 по адресу" title="fig:" id="65" name="Picture"/>
            <a:graphic>
              <a:graphicData uri="http://schemas.openxmlformats.org/drawingml/2006/picture">
                <pic:pic>
                  <pic:nvPicPr>
                    <pic:cNvPr descr="image/9-15.png" id="66" name="Picture"/>
                    <pic:cNvPicPr>
                      <a:picLocks noChangeArrowheads="1" noChangeAspect="1"/>
                    </pic:cNvPicPr>
                  </pic:nvPicPr>
                  <pic:blipFill>
                    <a:blip r:embed="rId64"/>
                    <a:stretch>
                      <a:fillRect/>
                    </a:stretch>
                  </pic:blipFill>
                  <pic:spPr bwMode="auto">
                    <a:xfrm>
                      <a:off x="0" y="0"/>
                      <a:ext cx="3733800" cy="728296"/>
                    </a:xfrm>
                    <a:prstGeom prst="rect">
                      <a:avLst/>
                    </a:prstGeom>
                    <a:noFill/>
                    <a:ln w="9525">
                      <a:noFill/>
                      <a:headEnd/>
                      <a:tailEnd/>
                    </a:ln>
                  </pic:spPr>
                </pic:pic>
              </a:graphicData>
            </a:graphic>
          </wp:inline>
        </w:drawing>
      </w:r>
    </w:p>
    <w:p>
      <w:pPr>
        <w:pStyle w:val="ImageCaption"/>
      </w:pPr>
      <w:r>
        <w:t xml:space="preserve">Просмотр значения перемнной msg2 по адресу</w:t>
      </w:r>
    </w:p>
    <w:p>
      <w:pPr>
        <w:pStyle w:val="BodyText"/>
      </w:pPr>
      <w:r>
        <w:t xml:space="preserve">Изменим первый символ переменной msg1 (рис. ??).</w:t>
      </w:r>
    </w:p>
    <w:p>
      <w:pPr>
        <w:pStyle w:val="CaptionedFigure"/>
      </w:pPr>
      <w:r>
        <w:drawing>
          <wp:inline>
            <wp:extent cx="3733800" cy="1620715"/>
            <wp:effectExtent b="0" l="0" r="0" t="0"/>
            <wp:docPr descr="Изменение символов перемнной msg1" title="fig:" id="68" name="Picture"/>
            <a:graphic>
              <a:graphicData uri="http://schemas.openxmlformats.org/drawingml/2006/picture">
                <pic:pic>
                  <pic:nvPicPr>
                    <pic:cNvPr descr="image/9-16.png" id="69" name="Picture"/>
                    <pic:cNvPicPr>
                      <a:picLocks noChangeArrowheads="1" noChangeAspect="1"/>
                    </pic:cNvPicPr>
                  </pic:nvPicPr>
                  <pic:blipFill>
                    <a:blip r:embed="rId67"/>
                    <a:stretch>
                      <a:fillRect/>
                    </a:stretch>
                  </pic:blipFill>
                  <pic:spPr bwMode="auto">
                    <a:xfrm>
                      <a:off x="0" y="0"/>
                      <a:ext cx="3733800" cy="1620715"/>
                    </a:xfrm>
                    <a:prstGeom prst="rect">
                      <a:avLst/>
                    </a:prstGeom>
                    <a:noFill/>
                    <a:ln w="9525">
                      <a:noFill/>
                      <a:headEnd/>
                      <a:tailEnd/>
                    </a:ln>
                  </pic:spPr>
                </pic:pic>
              </a:graphicData>
            </a:graphic>
          </wp:inline>
        </w:drawing>
      </w:r>
    </w:p>
    <w:p>
      <w:pPr>
        <w:pStyle w:val="ImageCaption"/>
      </w:pPr>
      <w:r>
        <w:t xml:space="preserve">Изменение символов перемнной msg1</w:t>
      </w:r>
    </w:p>
    <w:p>
      <w:pPr>
        <w:pStyle w:val="BodyText"/>
      </w:pPr>
      <w:r>
        <w:t xml:space="preserve">Заменим любой символ во второй переменной msg2 (рис. ??).</w:t>
      </w:r>
    </w:p>
    <w:p>
      <w:pPr>
        <w:pStyle w:val="CaptionedFigure"/>
      </w:pPr>
      <w:r>
        <w:drawing>
          <wp:inline>
            <wp:extent cx="3733800" cy="1036026"/>
            <wp:effectExtent b="0" l="0" r="0" t="0"/>
            <wp:docPr descr="Замена символов перемнной msg2" title="fig:" id="71" name="Picture"/>
            <a:graphic>
              <a:graphicData uri="http://schemas.openxmlformats.org/drawingml/2006/picture">
                <pic:pic>
                  <pic:nvPicPr>
                    <pic:cNvPr descr="image/9-17.png" id="72" name="Picture"/>
                    <pic:cNvPicPr>
                      <a:picLocks noChangeArrowheads="1" noChangeAspect="1"/>
                    </pic:cNvPicPr>
                  </pic:nvPicPr>
                  <pic:blipFill>
                    <a:blip r:embed="rId70"/>
                    <a:stretch>
                      <a:fillRect/>
                    </a:stretch>
                  </pic:blipFill>
                  <pic:spPr bwMode="auto">
                    <a:xfrm>
                      <a:off x="0" y="0"/>
                      <a:ext cx="3733800" cy="1036026"/>
                    </a:xfrm>
                    <a:prstGeom prst="rect">
                      <a:avLst/>
                    </a:prstGeom>
                    <a:noFill/>
                    <a:ln w="9525">
                      <a:noFill/>
                      <a:headEnd/>
                      <a:tailEnd/>
                    </a:ln>
                  </pic:spPr>
                </pic:pic>
              </a:graphicData>
            </a:graphic>
          </wp:inline>
        </w:drawing>
      </w:r>
    </w:p>
    <w:p>
      <w:pPr>
        <w:pStyle w:val="ImageCaption"/>
      </w:pPr>
      <w:r>
        <w:t xml:space="preserve">Замена символов перемнной msg2</w:t>
      </w:r>
    </w:p>
    <w:p>
      <w:pPr>
        <w:pStyle w:val="BodyText"/>
      </w:pPr>
      <w:r>
        <w:t xml:space="preserve">Выведем в различных форматах (в шестнадцатеричном формате, в двоичном формате и</w:t>
      </w:r>
      <w:r>
        <w:t xml:space="preserve"> </w:t>
      </w:r>
      <w:r>
        <w:t xml:space="preserve">в символьном виде) значение регистра edx (рис. ??).</w:t>
      </w:r>
    </w:p>
    <w:p>
      <w:pPr>
        <w:pStyle w:val="CaptionedFigure"/>
      </w:pPr>
      <w:r>
        <w:drawing>
          <wp:inline>
            <wp:extent cx="1993900" cy="2565400"/>
            <wp:effectExtent b="0" l="0" r="0" t="0"/>
            <wp:docPr descr="Ввод в различных форматах регистра edx" title="fig:" id="74" name="Picture"/>
            <a:graphic>
              <a:graphicData uri="http://schemas.openxmlformats.org/drawingml/2006/picture">
                <pic:pic>
                  <pic:nvPicPr>
                    <pic:cNvPr descr="image/9-18.png" id="75" name="Picture"/>
                    <pic:cNvPicPr>
                      <a:picLocks noChangeArrowheads="1" noChangeAspect="1"/>
                    </pic:cNvPicPr>
                  </pic:nvPicPr>
                  <pic:blipFill>
                    <a:blip r:embed="rId73"/>
                    <a:stretch>
                      <a:fillRect/>
                    </a:stretch>
                  </pic:blipFill>
                  <pic:spPr bwMode="auto">
                    <a:xfrm>
                      <a:off x="0" y="0"/>
                      <a:ext cx="1993900" cy="2565400"/>
                    </a:xfrm>
                    <a:prstGeom prst="rect">
                      <a:avLst/>
                    </a:prstGeom>
                    <a:noFill/>
                    <a:ln w="9525">
                      <a:noFill/>
                      <a:headEnd/>
                      <a:tailEnd/>
                    </a:ln>
                  </pic:spPr>
                </pic:pic>
              </a:graphicData>
            </a:graphic>
          </wp:inline>
        </w:drawing>
      </w:r>
    </w:p>
    <w:p>
      <w:pPr>
        <w:pStyle w:val="ImageCaption"/>
      </w:pPr>
      <w:r>
        <w:t xml:space="preserve">Ввод в различных форматах регистра edx</w:t>
      </w:r>
    </w:p>
    <w:p>
      <w:pPr>
        <w:pStyle w:val="BodyText"/>
      </w:pPr>
      <w:r>
        <w:t xml:space="preserve">С помощью команды set изменим значение регистра ebx (рис. ??).</w:t>
      </w:r>
    </w:p>
    <w:p>
      <w:pPr>
        <w:pStyle w:val="CaptionedFigure"/>
      </w:pPr>
      <w:r>
        <w:drawing>
          <wp:inline>
            <wp:extent cx="2184400" cy="2082800"/>
            <wp:effectExtent b="0" l="0" r="0" t="0"/>
            <wp:docPr descr="Изменение регистра ebx" title="fig:" id="77" name="Picture"/>
            <a:graphic>
              <a:graphicData uri="http://schemas.openxmlformats.org/drawingml/2006/picture">
                <pic:pic>
                  <pic:nvPicPr>
                    <pic:cNvPr descr="image/9-19.png" id="78" name="Picture"/>
                    <pic:cNvPicPr>
                      <a:picLocks noChangeArrowheads="1" noChangeAspect="1"/>
                    </pic:cNvPicPr>
                  </pic:nvPicPr>
                  <pic:blipFill>
                    <a:blip r:embed="rId76"/>
                    <a:stretch>
                      <a:fillRect/>
                    </a:stretch>
                  </pic:blipFill>
                  <pic:spPr bwMode="auto">
                    <a:xfrm>
                      <a:off x="0" y="0"/>
                      <a:ext cx="2184400" cy="2082800"/>
                    </a:xfrm>
                    <a:prstGeom prst="rect">
                      <a:avLst/>
                    </a:prstGeom>
                    <a:noFill/>
                    <a:ln w="9525">
                      <a:noFill/>
                      <a:headEnd/>
                      <a:tailEnd/>
                    </a:ln>
                  </pic:spPr>
                </pic:pic>
              </a:graphicData>
            </a:graphic>
          </wp:inline>
        </w:drawing>
      </w:r>
    </w:p>
    <w:p>
      <w:pPr>
        <w:pStyle w:val="ImageCaption"/>
      </w:pPr>
      <w:r>
        <w:t xml:space="preserve">Изменение регистра ebx</w:t>
      </w:r>
    </w:p>
    <w:p>
      <w:pPr>
        <w:numPr>
          <w:ilvl w:val="0"/>
          <w:numId w:val="1008"/>
        </w:numPr>
        <w:pStyle w:val="Compact"/>
      </w:pPr>
      <w:r>
        <w:t xml:space="preserve">Скопируем файл lab8-2.asm, созданный при выполнении лабораторной работы №8,</w:t>
      </w:r>
      <w:r>
        <w:t xml:space="preserve"> </w:t>
      </w:r>
      <w:r>
        <w:t xml:space="preserve">с программой выводящей на экран аргументы командной строки (Листинг 8.2) в файл с</w:t>
      </w:r>
      <w:r>
        <w:t xml:space="preserve"> </w:t>
      </w:r>
      <w:r>
        <w:t xml:space="preserve">именем lab09-3.asm. Создаём исполняемый файл. Загружаем исполняемый файл в отладчик, указав аргументы (рис. ??).</w:t>
      </w:r>
    </w:p>
    <w:p>
      <w:pPr>
        <w:pStyle w:val="CaptionedFigure"/>
      </w:pPr>
      <w:r>
        <w:drawing>
          <wp:inline>
            <wp:extent cx="3733800" cy="1800225"/>
            <wp:effectExtent b="0" l="0" r="0" t="0"/>
            <wp:docPr descr="Копирование файла, создание исп. файла и загрузка" title="fig:" id="80" name="Picture"/>
            <a:graphic>
              <a:graphicData uri="http://schemas.openxmlformats.org/drawingml/2006/picture">
                <pic:pic>
                  <pic:nvPicPr>
                    <pic:cNvPr descr="image/9-20.png" id="81" name="Picture"/>
                    <pic:cNvPicPr>
                      <a:picLocks noChangeArrowheads="1" noChangeAspect="1"/>
                    </pic:cNvPicPr>
                  </pic:nvPicPr>
                  <pic:blipFill>
                    <a:blip r:embed="rId79"/>
                    <a:stretch>
                      <a:fillRect/>
                    </a:stretch>
                  </pic:blipFill>
                  <pic:spPr bwMode="auto">
                    <a:xfrm>
                      <a:off x="0" y="0"/>
                      <a:ext cx="3733800" cy="1800225"/>
                    </a:xfrm>
                    <a:prstGeom prst="rect">
                      <a:avLst/>
                    </a:prstGeom>
                    <a:noFill/>
                    <a:ln w="9525">
                      <a:noFill/>
                      <a:headEnd/>
                      <a:tailEnd/>
                    </a:ln>
                  </pic:spPr>
                </pic:pic>
              </a:graphicData>
            </a:graphic>
          </wp:inline>
        </w:drawing>
      </w:r>
    </w:p>
    <w:p>
      <w:pPr>
        <w:pStyle w:val="ImageCaption"/>
      </w:pPr>
      <w:r>
        <w:t xml:space="preserve">Копирование файла, создание исп. файла и загрузка</w:t>
      </w:r>
    </w:p>
    <w:p>
      <w:pPr>
        <w:pStyle w:val="BodyText"/>
      </w:pPr>
      <w:r>
        <w:t xml:space="preserve">Исследуем расположение аргументов командной строки в стеке после запуска программы с помощью gdb (рис. ??).</w:t>
      </w:r>
    </w:p>
    <w:p>
      <w:pPr>
        <w:pStyle w:val="CaptionedFigure"/>
      </w:pPr>
      <w:r>
        <w:drawing>
          <wp:inline>
            <wp:extent cx="3733800" cy="1874744"/>
            <wp:effectExtent b="0" l="0" r="0" t="0"/>
            <wp:docPr descr="Исследование расположения аргументов к.с. в стеке" title="fig:" id="83" name="Picture"/>
            <a:graphic>
              <a:graphicData uri="http://schemas.openxmlformats.org/drawingml/2006/picture">
                <pic:pic>
                  <pic:nvPicPr>
                    <pic:cNvPr descr="image/9-21.png" id="84" name="Picture"/>
                    <pic:cNvPicPr>
                      <a:picLocks noChangeArrowheads="1" noChangeAspect="1"/>
                    </pic:cNvPicPr>
                  </pic:nvPicPr>
                  <pic:blipFill>
                    <a:blip r:embed="rId82"/>
                    <a:stretch>
                      <a:fillRect/>
                    </a:stretch>
                  </pic:blipFill>
                  <pic:spPr bwMode="auto">
                    <a:xfrm>
                      <a:off x="0" y="0"/>
                      <a:ext cx="3733800" cy="1874744"/>
                    </a:xfrm>
                    <a:prstGeom prst="rect">
                      <a:avLst/>
                    </a:prstGeom>
                    <a:noFill/>
                    <a:ln w="9525">
                      <a:noFill/>
                      <a:headEnd/>
                      <a:tailEnd/>
                    </a:ln>
                  </pic:spPr>
                </pic:pic>
              </a:graphicData>
            </a:graphic>
          </wp:inline>
        </w:drawing>
      </w:r>
    </w:p>
    <w:p>
      <w:pPr>
        <w:pStyle w:val="ImageCaption"/>
      </w:pPr>
      <w:r>
        <w:t xml:space="preserve">Исследование расположения аргументов к.с. в стеке</w:t>
      </w:r>
    </w:p>
    <w:bookmarkEnd w:id="85"/>
    <w:bookmarkStart w:id="86" w:name="выводы"/>
    <w:p>
      <w:pPr>
        <w:pStyle w:val="Heading1"/>
      </w:pPr>
      <w:r>
        <w:rPr>
          <w:rStyle w:val="SectionNumber"/>
        </w:rPr>
        <w:t xml:space="preserve">4</w:t>
      </w:r>
      <w:r>
        <w:tab/>
      </w:r>
      <w:r>
        <w:t xml:space="preserve">Выводы</w:t>
      </w:r>
    </w:p>
    <w:p>
      <w:pPr>
        <w:pStyle w:val="FirstParagraph"/>
      </w:pPr>
      <w:r>
        <w:t xml:space="preserve">В ходе лабораторной работы я приобрела навыки написания программ с использованием подпрограмм. Ознакомилась с методами отладки при помощи GDB и его основными возможностями.</w:t>
      </w:r>
    </w:p>
    <w:bookmarkEnd w:id="86"/>
    <w:bookmarkStart w:id="88" w:name="список-литературы"/>
    <w:p>
      <w:pPr>
        <w:pStyle w:val="Heading1"/>
      </w:pPr>
      <w:r>
        <w:t xml:space="preserve">Список литературы</w:t>
      </w:r>
    </w:p>
    <w:bookmarkStart w:id="87" w:name="refs"/>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25" Target="media/rId25.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№9</dc:title>
  <dc:creator>Гугульян Ксения Александровна</dc:creator>
  <dc:language>ru-RU</dc:language>
  <cp:keywords/>
  <dcterms:created xsi:type="dcterms:W3CDTF">2023-11-30T15:59:18Z</dcterms:created>
  <dcterms:modified xsi:type="dcterms:W3CDTF">2023-11-30T15:59:18Z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НПМбв-02-21</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