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6A427" w14:textId="77777777" w:rsidR="00275FCC" w:rsidRDefault="004A3688" w:rsidP="00275FCC">
      <w:pPr>
        <w:pStyle w:val="Title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5E7380A0" w:rsidR="00275FCC" w:rsidRDefault="00275FCC" w:rsidP="00275FCC">
      <w:pPr>
        <w:pStyle w:val="Title"/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65105D5D" w:rsidR="0057539E" w:rsidRDefault="00275FCC" w:rsidP="00275FCC">
      <w:pPr>
        <w:pStyle w:val="Title"/>
        <w:pBdr>
          <w:bottom w:val="single" w:sz="6" w:space="1" w:color="auto"/>
        </w:pBdr>
        <w:spacing w:line="276" w:lineRule="auto"/>
        <w:jc w:val="left"/>
      </w:pPr>
      <w:r>
        <w:tab/>
      </w:r>
      <w:r w:rsidR="00CC3E29">
        <w:sym w:font="Wingdings" w:char="F0FE"/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le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61523A6F" w14:textId="4576E9AD" w:rsidR="0057539E" w:rsidRDefault="009F4180" w:rsidP="00275FCC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bookmarkStart w:id="0" w:name="_GoBack"/>
      <w:r w:rsidRPr="00E46668">
        <w:rPr>
          <w:rFonts w:ascii="Arial" w:hAnsi="Arial" w:cs="Arial"/>
          <w:b/>
          <w:color w:val="000000"/>
          <w:sz w:val="28"/>
          <w:szCs w:val="28"/>
        </w:rPr>
        <w:t xml:space="preserve">Occurrence of extended-spectrum beta-lactamase (ESBL) producing </w:t>
      </w:r>
      <w:r w:rsidRPr="00E46668">
        <w:rPr>
          <w:rFonts w:ascii="Arial" w:hAnsi="Arial" w:cs="Arial"/>
          <w:b/>
          <w:i/>
          <w:iCs/>
          <w:color w:val="000000"/>
          <w:sz w:val="28"/>
          <w:szCs w:val="28"/>
        </w:rPr>
        <w:t>Escherichia coli</w:t>
      </w:r>
      <w:r w:rsidRPr="00E46668">
        <w:rPr>
          <w:rFonts w:ascii="Arial" w:hAnsi="Arial" w:cs="Arial"/>
          <w:b/>
          <w:color w:val="000000"/>
          <w:sz w:val="28"/>
          <w:szCs w:val="28"/>
        </w:rPr>
        <w:t xml:space="preserve"> in </w:t>
      </w:r>
      <w:r w:rsidR="00E46668" w:rsidRPr="00E46668">
        <w:rPr>
          <w:rFonts w:ascii="Arial" w:hAnsi="Arial" w:cs="Arial"/>
          <w:b/>
          <w:color w:val="000000"/>
          <w:sz w:val="28"/>
          <w:szCs w:val="28"/>
        </w:rPr>
        <w:t>bulk tank milk</w:t>
      </w:r>
      <w:r w:rsidRPr="00E46668">
        <w:rPr>
          <w:rFonts w:ascii="Arial" w:hAnsi="Arial" w:cs="Arial"/>
          <w:b/>
          <w:color w:val="000000"/>
          <w:sz w:val="28"/>
          <w:szCs w:val="28"/>
        </w:rPr>
        <w:t xml:space="preserve"> from dairy farms in Serbia</w:t>
      </w:r>
    </w:p>
    <w:bookmarkEnd w:id="0"/>
    <w:p w14:paraId="2A98A458" w14:textId="77777777"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3CE58CA6" w14:textId="5BBB800C" w:rsidR="00687CC2" w:rsidRPr="00687CC2" w:rsidRDefault="004D13D5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Marija</w:t>
      </w:r>
      <w:proofErr w:type="spellEnd"/>
      <w:r>
        <w:rPr>
          <w:color w:val="000000"/>
          <w:sz w:val="28"/>
          <w:szCs w:val="28"/>
        </w:rPr>
        <w:t xml:space="preserve"> Kovandžić</w:t>
      </w:r>
      <w:r w:rsidR="00687CC2" w:rsidRPr="00687CC2">
        <w:rPr>
          <w:color w:val="000000"/>
          <w:sz w:val="28"/>
          <w:szCs w:val="28"/>
          <w:vertAlign w:val="superscript"/>
        </w:rPr>
        <w:t>1</w:t>
      </w:r>
      <w:r w:rsidR="00687CC2" w:rsidRPr="00687CC2">
        <w:rPr>
          <w:color w:val="000000"/>
          <w:sz w:val="28"/>
          <w:szCs w:val="28"/>
        </w:rPr>
        <w:t>*</w:t>
      </w:r>
      <w:r w:rsidR="00275FCC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Jasna</w:t>
      </w:r>
      <w:proofErr w:type="spellEnd"/>
      <w:r>
        <w:rPr>
          <w:color w:val="000000"/>
          <w:sz w:val="28"/>
          <w:szCs w:val="28"/>
        </w:rPr>
        <w:t xml:space="preserve"> Đorđević</w:t>
      </w:r>
      <w:r w:rsidR="00687CC2" w:rsidRPr="00275FCC">
        <w:rPr>
          <w:color w:val="000000"/>
          <w:sz w:val="28"/>
          <w:szCs w:val="28"/>
          <w:vertAlign w:val="superscript"/>
        </w:rPr>
        <w:t>2</w:t>
      </w:r>
      <w:r w:rsidR="00275FCC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Tijana</w:t>
      </w:r>
      <w:proofErr w:type="spellEnd"/>
      <w:r>
        <w:rPr>
          <w:color w:val="000000"/>
          <w:sz w:val="28"/>
          <w:szCs w:val="28"/>
        </w:rPr>
        <w:t xml:space="preserve"> Ledina</w:t>
      </w:r>
      <w:r w:rsidR="00416F29"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Snežana</w:t>
      </w:r>
      <w:proofErr w:type="spellEnd"/>
      <w:r>
        <w:rPr>
          <w:color w:val="000000"/>
          <w:sz w:val="28"/>
          <w:szCs w:val="28"/>
        </w:rPr>
        <w:t xml:space="preserve"> Bulajić</w:t>
      </w:r>
      <w:r w:rsidR="00416F29">
        <w:rPr>
          <w:color w:val="000000"/>
          <w:sz w:val="28"/>
          <w:szCs w:val="28"/>
          <w:vertAlign w:val="superscript"/>
        </w:rPr>
        <w:t>2</w:t>
      </w:r>
    </w:p>
    <w:p w14:paraId="4D519D7C" w14:textId="77777777" w:rsidR="00687CC2" w:rsidRPr="00687CC2" w:rsidRDefault="00687CC2">
      <w:pPr>
        <w:rPr>
          <w:color w:val="000000"/>
        </w:rPr>
      </w:pPr>
      <w:r w:rsidRPr="00687CC2">
        <w:rPr>
          <w:color w:val="000000"/>
        </w:rPr>
        <w:t>*lead presenter</w:t>
      </w:r>
    </w:p>
    <w:p w14:paraId="4F138E70" w14:textId="32FA8736" w:rsidR="00687CC2" w:rsidRPr="00687CC2" w:rsidRDefault="00687CC2">
      <w:pPr>
        <w:rPr>
          <w:color w:val="000000"/>
        </w:rPr>
      </w:pPr>
      <w:r w:rsidRPr="00687CC2">
        <w:rPr>
          <w:color w:val="000000"/>
          <w:vertAlign w:val="superscript"/>
        </w:rPr>
        <w:t>1</w:t>
      </w:r>
      <w:r w:rsidR="004D13D5">
        <w:rPr>
          <w:color w:val="000000"/>
          <w:vertAlign w:val="superscript"/>
        </w:rPr>
        <w:t xml:space="preserve"> </w:t>
      </w:r>
      <w:hyperlink r:id="rId8" w:history="1">
        <w:r w:rsidR="004D13D5" w:rsidRPr="0065424A">
          <w:rPr>
            <w:rStyle w:val="Hyperlink"/>
          </w:rPr>
          <w:t>marija.kovandzic@vet.bg.ac.rs</w:t>
        </w:r>
      </w:hyperlink>
      <w:r w:rsidRPr="00687CC2">
        <w:rPr>
          <w:color w:val="000000"/>
        </w:rPr>
        <w:t xml:space="preserve">, </w:t>
      </w:r>
      <w:r w:rsidR="008D67BD">
        <w:rPr>
          <w:color w:val="000000"/>
        </w:rPr>
        <w:t xml:space="preserve">Department of Food Hygiene and Technology, </w:t>
      </w:r>
      <w:r w:rsidR="004D13D5">
        <w:rPr>
          <w:color w:val="000000"/>
        </w:rPr>
        <w:t>Faculty of Veterinary Medicine, Univer</w:t>
      </w:r>
      <w:r w:rsidR="00416F29">
        <w:rPr>
          <w:color w:val="000000"/>
        </w:rPr>
        <w:t>s</w:t>
      </w:r>
      <w:r w:rsidR="004D13D5">
        <w:rPr>
          <w:color w:val="000000"/>
        </w:rPr>
        <w:t xml:space="preserve">ity of Belgrade, Serbia </w:t>
      </w:r>
    </w:p>
    <w:p w14:paraId="18C0F8B7" w14:textId="7D48B992" w:rsidR="00275FCC" w:rsidRDefault="00687CC2" w:rsidP="00275FCC">
      <w:pPr>
        <w:rPr>
          <w:color w:val="000000"/>
        </w:rPr>
      </w:pPr>
      <w:proofErr w:type="gramStart"/>
      <w:r w:rsidRPr="00687CC2">
        <w:rPr>
          <w:color w:val="000000"/>
          <w:vertAlign w:val="superscript"/>
        </w:rPr>
        <w:t>2</w:t>
      </w:r>
      <w:r w:rsidRPr="00687CC2">
        <w:rPr>
          <w:color w:val="000000"/>
        </w:rPr>
        <w:t xml:space="preserve"> </w:t>
      </w:r>
      <w:r w:rsidR="008D67BD">
        <w:rPr>
          <w:color w:val="000000"/>
        </w:rPr>
        <w:t>Department of Food Hygiene</w:t>
      </w:r>
      <w:proofErr w:type="gramEnd"/>
      <w:r w:rsidR="008D67BD">
        <w:rPr>
          <w:color w:val="000000"/>
        </w:rPr>
        <w:t xml:space="preserve"> and Technology</w:t>
      </w:r>
      <w:r w:rsidR="008D67BD">
        <w:rPr>
          <w:color w:val="000000"/>
        </w:rPr>
        <w:t xml:space="preserve">, </w:t>
      </w:r>
      <w:r w:rsidR="00416F29">
        <w:rPr>
          <w:color w:val="000000"/>
        </w:rPr>
        <w:t>Faculty of Veterinary Medicine, University of Belgrade, Serbia</w:t>
      </w:r>
    </w:p>
    <w:p w14:paraId="4FA219B4" w14:textId="77777777" w:rsidR="00275FCC" w:rsidRDefault="00275FCC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0572BE18" w14:textId="68B9744F" w:rsidR="0054438F" w:rsidRDefault="00275FCC" w:rsidP="008D67BD">
      <w:pPr>
        <w:jc w:val="both"/>
      </w:pPr>
      <w:r w:rsidRPr="00275FCC">
        <w:rPr>
          <w:b/>
          <w:bCs/>
          <w:color w:val="000000"/>
        </w:rPr>
        <w:t>Background/Objective:</w:t>
      </w:r>
      <w:r w:rsidR="00DA4F32">
        <w:rPr>
          <w:b/>
          <w:bCs/>
          <w:color w:val="000000"/>
        </w:rPr>
        <w:t xml:space="preserve"> </w:t>
      </w:r>
      <w:r w:rsidR="004D4BEC">
        <w:t>A</w:t>
      </w:r>
      <w:r w:rsidR="007C7C99" w:rsidRPr="005F7A4F">
        <w:t xml:space="preserve">ntimicrobial resistance (AMR) </w:t>
      </w:r>
      <w:r w:rsidR="007C7C99">
        <w:t>is a</w:t>
      </w:r>
      <w:r w:rsidR="007C7C99" w:rsidRPr="005F7A4F">
        <w:t xml:space="preserve"> major concern in both human and veterinary medicine</w:t>
      </w:r>
      <w:r w:rsidR="00E46668">
        <w:t xml:space="preserve">. </w:t>
      </w:r>
      <w:r w:rsidR="007C7C99" w:rsidRPr="00F268A2">
        <w:rPr>
          <w:i/>
          <w:iCs/>
        </w:rPr>
        <w:t>Escherichia coli</w:t>
      </w:r>
      <w:r w:rsidR="00E46668">
        <w:rPr>
          <w:i/>
          <w:iCs/>
        </w:rPr>
        <w:t>,</w:t>
      </w:r>
      <w:r w:rsidR="00F268A2">
        <w:t xml:space="preserve"> </w:t>
      </w:r>
      <w:proofErr w:type="gramStart"/>
      <w:r w:rsidR="00E46668">
        <w:t xml:space="preserve">as a </w:t>
      </w:r>
      <w:r w:rsidR="00E46668" w:rsidRPr="005F7A4F">
        <w:t xml:space="preserve">ubiquitous </w:t>
      </w:r>
      <w:r w:rsidR="00E46668">
        <w:t>bacteria</w:t>
      </w:r>
      <w:proofErr w:type="gramEnd"/>
      <w:r w:rsidR="00E46668">
        <w:t xml:space="preserve">, </w:t>
      </w:r>
      <w:r w:rsidR="007C7C99" w:rsidRPr="005F7A4F">
        <w:t>is often used as</w:t>
      </w:r>
      <w:r w:rsidR="007C7C99">
        <w:t xml:space="preserve"> an</w:t>
      </w:r>
      <w:r w:rsidR="007C7C99" w:rsidRPr="005F7A4F">
        <w:t xml:space="preserve"> indicator species </w:t>
      </w:r>
      <w:r w:rsidR="00F268A2">
        <w:t>for</w:t>
      </w:r>
      <w:r w:rsidR="007C7C99" w:rsidRPr="005F7A4F">
        <w:t xml:space="preserve"> AMR</w:t>
      </w:r>
      <w:r w:rsidR="00F268A2">
        <w:t xml:space="preserve"> monitoring</w:t>
      </w:r>
      <w:r w:rsidR="007C7C99" w:rsidRPr="005F7A4F">
        <w:t>. Extended-spectrum beta-la</w:t>
      </w:r>
      <w:r w:rsidR="007C7C99">
        <w:t>c</w:t>
      </w:r>
      <w:r w:rsidR="007C7C99" w:rsidRPr="005F7A4F">
        <w:t xml:space="preserve">tamase (ESBL) producing </w:t>
      </w:r>
      <w:r w:rsidR="007C7C99" w:rsidRPr="00F268A2">
        <w:rPr>
          <w:i/>
          <w:iCs/>
        </w:rPr>
        <w:t>E. coli</w:t>
      </w:r>
      <w:r w:rsidR="007C7C99" w:rsidRPr="005F7A4F">
        <w:t xml:space="preserve"> has been identified in farm animals and foodstuff</w:t>
      </w:r>
      <w:r w:rsidR="00076CBF">
        <w:t>s</w:t>
      </w:r>
      <w:r w:rsidR="007C7C99" w:rsidRPr="005F7A4F">
        <w:t xml:space="preserve"> of animal origin, </w:t>
      </w:r>
      <w:r w:rsidR="00F268A2">
        <w:t>with</w:t>
      </w:r>
      <w:r w:rsidR="007C7C99" w:rsidRPr="005F7A4F">
        <w:t xml:space="preserve"> literature data </w:t>
      </w:r>
      <w:r w:rsidR="00F268A2">
        <w:t>emphasizing its</w:t>
      </w:r>
      <w:r w:rsidR="00076CBF">
        <w:t xml:space="preserve"> </w:t>
      </w:r>
      <w:r w:rsidR="00E46668">
        <w:t>occurrence</w:t>
      </w:r>
      <w:r w:rsidR="007C7C99" w:rsidRPr="005F7A4F">
        <w:t xml:space="preserve"> on dairy farms. </w:t>
      </w:r>
      <w:r w:rsidR="00F268A2">
        <w:t>The bulk</w:t>
      </w:r>
      <w:r w:rsidR="007C7C99" w:rsidRPr="005F7A4F">
        <w:t xml:space="preserve"> tank milk </w:t>
      </w:r>
      <w:r w:rsidR="00E46668">
        <w:t>reflects</w:t>
      </w:r>
      <w:r w:rsidR="007C7C99" w:rsidRPr="005F7A4F">
        <w:t xml:space="preserve"> the on-farm situation</w:t>
      </w:r>
      <w:r w:rsidR="007C7C99">
        <w:t xml:space="preserve"> </w:t>
      </w:r>
      <w:r w:rsidR="007C7C99" w:rsidRPr="005F7A4F">
        <w:t xml:space="preserve">and can serve as a good indicator of the prevalence of AMR bacteria at the dairy farm level. </w:t>
      </w:r>
      <w:r w:rsidR="00F268A2">
        <w:t>The</w:t>
      </w:r>
      <w:r w:rsidR="007C7C99" w:rsidRPr="005F7A4F">
        <w:t xml:space="preserve"> aim of this study was to evaluate the occur</w:t>
      </w:r>
      <w:r w:rsidR="007C7C99">
        <w:t>r</w:t>
      </w:r>
      <w:r w:rsidR="007C7C99" w:rsidRPr="005F7A4F">
        <w:t xml:space="preserve">ence of ESBL-producing </w:t>
      </w:r>
      <w:r w:rsidR="007C7C99" w:rsidRPr="00F268A2">
        <w:rPr>
          <w:i/>
          <w:iCs/>
        </w:rPr>
        <w:t>E. coli</w:t>
      </w:r>
      <w:r w:rsidR="007C7C99" w:rsidRPr="005F7A4F">
        <w:t xml:space="preserve"> in bulk tank milk samples from dairy farms in Serbia.</w:t>
      </w:r>
    </w:p>
    <w:p w14:paraId="69B55624" w14:textId="77777777" w:rsidR="008D67BD" w:rsidRDefault="008D67BD" w:rsidP="008D67BD">
      <w:pPr>
        <w:pStyle w:val="NormalWeb"/>
        <w:spacing w:before="0" w:beforeAutospacing="0" w:after="0" w:afterAutospacing="0"/>
        <w:rPr>
          <w:color w:val="000000"/>
        </w:rPr>
      </w:pPr>
    </w:p>
    <w:p w14:paraId="6CB69A49" w14:textId="77777777" w:rsidR="008D67BD" w:rsidRDefault="00275FCC" w:rsidP="008D67BD">
      <w:pPr>
        <w:jc w:val="both"/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E46668">
        <w:rPr>
          <w:lang w:val="sr-Latn-RS"/>
        </w:rPr>
        <w:t>Raw</w:t>
      </w:r>
      <w:r w:rsidR="00E46668" w:rsidRPr="00E46668">
        <w:rPr>
          <w:lang w:val="sr-Latn-RS"/>
        </w:rPr>
        <w:t xml:space="preserve"> milk samples were collected from a total of 87 </w:t>
      </w:r>
      <w:r w:rsidR="00E46668">
        <w:rPr>
          <w:lang w:val="sr-Latn-RS"/>
        </w:rPr>
        <w:t>cooling</w:t>
      </w:r>
      <w:r w:rsidR="00E46668" w:rsidRPr="00E46668">
        <w:rPr>
          <w:lang w:val="sr-Latn-RS"/>
        </w:rPr>
        <w:t xml:space="preserve"> tanks, originating from agricultural holdings (n=36, Northern Bačka district) and farms (</w:t>
      </w:r>
      <w:r w:rsidR="008D67BD">
        <w:rPr>
          <w:lang w:val="sr-Latn-RS"/>
        </w:rPr>
        <w:t>n=16, Southern Banat district).</w:t>
      </w:r>
      <w:r w:rsidR="00CC3E29">
        <w:rPr>
          <w:lang w:val="sr-Latn-RS"/>
        </w:rPr>
        <w:t xml:space="preserve"> </w:t>
      </w:r>
      <w:r w:rsidR="007C7C99" w:rsidRPr="005F7A4F">
        <w:rPr>
          <w:lang w:val="sr-Latn-RS" w:eastAsia="en-GB"/>
        </w:rPr>
        <w:t>Microbiological analy</w:t>
      </w:r>
      <w:r w:rsidR="00076CBF">
        <w:rPr>
          <w:lang w:val="sr-Latn-RS" w:eastAsia="en-GB"/>
        </w:rPr>
        <w:t>s</w:t>
      </w:r>
      <w:r w:rsidR="007C7C99" w:rsidRPr="005F7A4F">
        <w:rPr>
          <w:lang w:val="sr-Latn-RS" w:eastAsia="en-GB"/>
        </w:rPr>
        <w:t xml:space="preserve">es included </w:t>
      </w:r>
      <w:r w:rsidR="00076CBF">
        <w:rPr>
          <w:lang w:val="sr-Latn-RS" w:eastAsia="en-GB"/>
        </w:rPr>
        <w:t xml:space="preserve">the </w:t>
      </w:r>
      <w:r w:rsidR="007C7C99" w:rsidRPr="005F7A4F">
        <w:rPr>
          <w:lang w:val="sr-Latn-RS" w:eastAsia="en-GB"/>
        </w:rPr>
        <w:t>enumeration of Enterobacteria</w:t>
      </w:r>
      <w:r w:rsidR="00CC3E29">
        <w:rPr>
          <w:lang w:val="sr-Latn-RS" w:eastAsia="en-GB"/>
        </w:rPr>
        <w:t>ceae</w:t>
      </w:r>
      <w:r w:rsidR="007C7C99" w:rsidRPr="005F7A4F">
        <w:rPr>
          <w:lang w:val="sr-Latn-RS" w:eastAsia="en-GB"/>
        </w:rPr>
        <w:t xml:space="preserve"> (</w:t>
      </w:r>
      <w:r w:rsidR="007C7C99" w:rsidRPr="005F7A4F">
        <w:rPr>
          <w:lang w:eastAsia="en-GB"/>
        </w:rPr>
        <w:t xml:space="preserve">ISO 21528-2:2017), </w:t>
      </w:r>
      <w:r w:rsidR="007C7C99" w:rsidRPr="00FF73C7">
        <w:rPr>
          <w:i/>
        </w:rPr>
        <w:t>E.</w:t>
      </w:r>
      <w:r w:rsidR="007C7C99" w:rsidRPr="00FF73C7">
        <w:rPr>
          <w:i/>
          <w:lang w:eastAsia="en-GB"/>
        </w:rPr>
        <w:t xml:space="preserve"> </w:t>
      </w:r>
      <w:proofErr w:type="gramStart"/>
      <w:r w:rsidR="007C7C99" w:rsidRPr="00FF73C7">
        <w:rPr>
          <w:i/>
          <w:lang w:eastAsia="en-GB"/>
        </w:rPr>
        <w:t>coli</w:t>
      </w:r>
      <w:proofErr w:type="gramEnd"/>
      <w:r w:rsidR="007C7C99" w:rsidRPr="005F7A4F">
        <w:rPr>
          <w:lang w:eastAsia="en-GB"/>
        </w:rPr>
        <w:t xml:space="preserve"> (ISO </w:t>
      </w:r>
      <w:r w:rsidR="00E46668">
        <w:rPr>
          <w:lang w:eastAsia="en-GB"/>
        </w:rPr>
        <w:t>16649-2</w:t>
      </w:r>
      <w:r w:rsidR="007C7C99" w:rsidRPr="005F7A4F">
        <w:rPr>
          <w:lang w:eastAsia="en-GB"/>
        </w:rPr>
        <w:t>)</w:t>
      </w:r>
      <w:r w:rsidR="00076CBF">
        <w:rPr>
          <w:lang w:eastAsia="en-GB"/>
        </w:rPr>
        <w:t>,</w:t>
      </w:r>
      <w:r w:rsidR="007C7C99" w:rsidRPr="005F7A4F">
        <w:rPr>
          <w:lang w:eastAsia="en-GB"/>
        </w:rPr>
        <w:t xml:space="preserve"> and </w:t>
      </w:r>
      <w:r w:rsidR="00076CBF">
        <w:rPr>
          <w:lang w:eastAsia="en-GB"/>
        </w:rPr>
        <w:t xml:space="preserve">the </w:t>
      </w:r>
      <w:r w:rsidR="007C7C99" w:rsidRPr="005F7A4F">
        <w:rPr>
          <w:lang w:eastAsia="en-GB"/>
        </w:rPr>
        <w:t xml:space="preserve">isolation of ESBL-producing </w:t>
      </w:r>
      <w:r w:rsidR="007C7C99" w:rsidRPr="00FF73C7">
        <w:rPr>
          <w:i/>
        </w:rPr>
        <w:t>E.</w:t>
      </w:r>
      <w:r w:rsidR="007C7C99" w:rsidRPr="00FF73C7">
        <w:rPr>
          <w:i/>
          <w:lang w:eastAsia="en-GB"/>
        </w:rPr>
        <w:t xml:space="preserve"> coli</w:t>
      </w:r>
      <w:r w:rsidR="007C7C99" w:rsidRPr="005F7A4F">
        <w:rPr>
          <w:lang w:eastAsia="en-GB"/>
        </w:rPr>
        <w:t xml:space="preserve">. </w:t>
      </w:r>
      <w:r w:rsidR="00CC3E29">
        <w:rPr>
          <w:lang w:eastAsia="en-GB"/>
        </w:rPr>
        <w:t>Isolation</w:t>
      </w:r>
      <w:r w:rsidR="007C7C99" w:rsidRPr="005F7A4F">
        <w:rPr>
          <w:lang w:eastAsia="en-GB"/>
        </w:rPr>
        <w:t xml:space="preserve"> of presumptive ESBL</w:t>
      </w:r>
      <w:r w:rsidR="007C7C99">
        <w:t xml:space="preserve"> </w:t>
      </w:r>
      <w:r w:rsidR="007C7C99" w:rsidRPr="00FF73C7">
        <w:rPr>
          <w:i/>
          <w:iCs/>
          <w:lang w:eastAsia="en-GB"/>
        </w:rPr>
        <w:t>E. coli</w:t>
      </w:r>
      <w:r w:rsidR="007C7C99" w:rsidRPr="005F7A4F">
        <w:rPr>
          <w:lang w:eastAsia="en-GB"/>
        </w:rPr>
        <w:t xml:space="preserve"> was done using the selective isolation method, according to the European Union Reference Laboratory – Antimicrobial Resi</w:t>
      </w:r>
      <w:r w:rsidR="00E46668">
        <w:rPr>
          <w:lang w:eastAsia="en-GB"/>
        </w:rPr>
        <w:t>stance (EURL-AR) protocol</w:t>
      </w:r>
      <w:r w:rsidR="007C7C99" w:rsidRPr="005F7A4F">
        <w:rPr>
          <w:lang w:eastAsia="en-GB"/>
        </w:rPr>
        <w:t xml:space="preserve">. </w:t>
      </w:r>
      <w:r w:rsidR="004D4BEC">
        <w:rPr>
          <w:lang w:eastAsia="en-GB"/>
        </w:rPr>
        <w:t>P</w:t>
      </w:r>
      <w:r w:rsidR="00E46668">
        <w:rPr>
          <w:lang w:eastAsia="en-GB"/>
        </w:rPr>
        <w:t>resumptive p</w:t>
      </w:r>
      <w:r w:rsidR="004D4BEC">
        <w:rPr>
          <w:lang w:eastAsia="en-GB"/>
        </w:rPr>
        <w:t>henotypic i</w:t>
      </w:r>
      <w:r w:rsidR="007C7C99" w:rsidRPr="005F7A4F">
        <w:rPr>
          <w:lang w:eastAsia="en-GB"/>
        </w:rPr>
        <w:t xml:space="preserve">dentification of isolates </w:t>
      </w:r>
      <w:r w:rsidR="00DE3E41">
        <w:rPr>
          <w:lang w:eastAsia="en-GB"/>
        </w:rPr>
        <w:t>included</w:t>
      </w:r>
      <w:r w:rsidR="007C7C99" w:rsidRPr="005F7A4F">
        <w:rPr>
          <w:lang w:eastAsia="en-GB"/>
        </w:rPr>
        <w:t xml:space="preserve"> Gram staining, oxidase test</w:t>
      </w:r>
      <w:r w:rsidR="00076CBF">
        <w:rPr>
          <w:lang w:eastAsia="en-GB"/>
        </w:rPr>
        <w:t>,</w:t>
      </w:r>
      <w:r w:rsidR="007C7C99" w:rsidRPr="005F7A4F">
        <w:rPr>
          <w:lang w:eastAsia="en-GB"/>
        </w:rPr>
        <w:t xml:space="preserve"> and </w:t>
      </w:r>
      <w:proofErr w:type="spellStart"/>
      <w:r w:rsidR="007C7C99" w:rsidRPr="005F7A4F">
        <w:rPr>
          <w:lang w:eastAsia="en-GB"/>
        </w:rPr>
        <w:t>IMViC</w:t>
      </w:r>
      <w:proofErr w:type="spellEnd"/>
      <w:r w:rsidR="007C7C99" w:rsidRPr="005F7A4F">
        <w:rPr>
          <w:lang w:eastAsia="en-GB"/>
        </w:rPr>
        <w:t xml:space="preserve"> </w:t>
      </w:r>
      <w:r w:rsidR="007C7C99">
        <w:t>t</w:t>
      </w:r>
      <w:r w:rsidR="00E46668">
        <w:rPr>
          <w:lang w:eastAsia="en-GB"/>
        </w:rPr>
        <w:t>est, which was later confirmed by Matrix-Assisted Laser Desorption/Ionization Time of Flight (MALDI-TOF) mass spectrometry.</w:t>
      </w:r>
    </w:p>
    <w:p w14:paraId="1A771BE8" w14:textId="3449E259" w:rsidR="0054438F" w:rsidRPr="008D67BD" w:rsidRDefault="00E46668" w:rsidP="008D67BD">
      <w:pPr>
        <w:pStyle w:val="NormalWeb"/>
        <w:spacing w:before="0" w:beforeAutospacing="0" w:after="0" w:afterAutospacing="0"/>
        <w:rPr>
          <w:lang w:val="sr-Latn-RS"/>
        </w:rPr>
      </w:pPr>
      <w:r>
        <w:t xml:space="preserve"> </w:t>
      </w:r>
    </w:p>
    <w:p w14:paraId="667661E1" w14:textId="1D0AA91A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7C7C99">
        <w:t>Of 87 raw milk samples, seven samples (8</w:t>
      </w:r>
      <w:r w:rsidR="00F268A2">
        <w:t>.</w:t>
      </w:r>
      <w:r w:rsidR="00CC3E29">
        <w:t>05%) tested positive. P</w:t>
      </w:r>
      <w:r w:rsidR="007C7C99">
        <w:t>ositive samples originated from five farms, of which three farms had one positive sample (25%, 50%, and 12</w:t>
      </w:r>
      <w:r w:rsidR="00F268A2">
        <w:t>.</w:t>
      </w:r>
      <w:r w:rsidR="007C7C99">
        <w:t>5%), while two farms had two positive samples (25% and 20%).</w:t>
      </w:r>
    </w:p>
    <w:p w14:paraId="6695E355" w14:textId="77777777" w:rsidR="00380081" w:rsidRDefault="00380081" w:rsidP="0054438F">
      <w:pPr>
        <w:jc w:val="both"/>
        <w:rPr>
          <w:color w:val="000000"/>
        </w:rPr>
      </w:pPr>
    </w:p>
    <w:p w14:paraId="1F3F119E" w14:textId="22B72FC7" w:rsidR="00380081" w:rsidRDefault="00275FCC" w:rsidP="00380081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7C7C99">
        <w:t xml:space="preserve">The results of this study indicate that raw milk can be a potential reservoir of resistant bacteria. Despite the relatively low occurrence of ESBL-positive samples, the detection of these antibiotic-resistant bacteria in raw milk highlights the importance of monitoring AMR </w:t>
      </w:r>
      <w:r w:rsidR="00E46668">
        <w:t>at the farm level</w:t>
      </w:r>
      <w:r w:rsidR="00076CBF">
        <w:t>.</w:t>
      </w:r>
    </w:p>
    <w:p w14:paraId="519396CA" w14:textId="77777777"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3C4CAFBB" w14:textId="77777777" w:rsidR="008D67BD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EB0320">
        <w:rPr>
          <w:color w:val="000000"/>
        </w:rPr>
        <w:t xml:space="preserve">antimicrobial resistance, </w:t>
      </w:r>
      <w:r w:rsidR="007C7C99">
        <w:rPr>
          <w:color w:val="000000"/>
        </w:rPr>
        <w:t xml:space="preserve">bulk tank milk, </w:t>
      </w:r>
      <w:r w:rsidR="00E46668">
        <w:rPr>
          <w:color w:val="000000"/>
        </w:rPr>
        <w:t>primary production of milk</w:t>
      </w:r>
      <w:r w:rsidR="007C7C99">
        <w:rPr>
          <w:color w:val="000000"/>
        </w:rPr>
        <w:t xml:space="preserve">, </w:t>
      </w:r>
      <w:r w:rsidR="007C7C99" w:rsidRPr="00EB0320">
        <w:rPr>
          <w:i/>
          <w:iCs/>
          <w:color w:val="000000"/>
        </w:rPr>
        <w:t>Escherichia coli</w:t>
      </w:r>
      <w:r w:rsidR="007C7C99">
        <w:rPr>
          <w:color w:val="000000"/>
        </w:rPr>
        <w:t>, extended-spectrum beta-lactamase (ESBL)</w:t>
      </w:r>
    </w:p>
    <w:p w14:paraId="0DEB059C" w14:textId="77777777" w:rsidR="008D67BD" w:rsidRDefault="008D67BD" w:rsidP="0054438F">
      <w:pPr>
        <w:jc w:val="both"/>
        <w:rPr>
          <w:color w:val="000000"/>
        </w:rPr>
      </w:pPr>
    </w:p>
    <w:p w14:paraId="5BCFF9C7" w14:textId="64FE6163" w:rsidR="007C7C99" w:rsidRDefault="007C7C99" w:rsidP="0054438F">
      <w:pPr>
        <w:jc w:val="both"/>
        <w:rPr>
          <w:color w:val="000000"/>
        </w:rPr>
      </w:pPr>
      <w:r w:rsidRPr="007C7C99">
        <w:rPr>
          <w:b/>
          <w:bCs/>
          <w:color w:val="000000"/>
        </w:rPr>
        <w:lastRenderedPageBreak/>
        <w:t>Acknowledgment</w:t>
      </w:r>
      <w:r>
        <w:rPr>
          <w:color w:val="000000"/>
        </w:rPr>
        <w:t xml:space="preserve">: </w:t>
      </w:r>
      <w:r w:rsidRPr="00B5328E">
        <w:rPr>
          <w:color w:val="222222"/>
        </w:rPr>
        <w:t xml:space="preserve">The study was supported by the </w:t>
      </w:r>
      <w:r>
        <w:t>Ministry</w:t>
      </w:r>
      <w:r w:rsidRPr="00B5328E">
        <w:t xml:space="preserve"> of Science, Technologi</w:t>
      </w:r>
      <w:r>
        <w:t xml:space="preserve">cal Development and Innovation </w:t>
      </w:r>
      <w:r w:rsidRPr="00B5328E">
        <w:rPr>
          <w:color w:val="222222"/>
        </w:rPr>
        <w:t>of the Republic of Se</w:t>
      </w:r>
      <w:r>
        <w:rPr>
          <w:color w:val="222222"/>
        </w:rPr>
        <w:t>rbia (Contract number 451-03-66/2024-03</w:t>
      </w:r>
      <w:r w:rsidRPr="00B5328E">
        <w:rPr>
          <w:color w:val="222222"/>
        </w:rPr>
        <w:t>/200143).</w:t>
      </w:r>
    </w:p>
    <w:sectPr w:rsidR="007C7C99" w:rsidSect="00E173F8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13CDAA" w14:textId="77777777" w:rsidR="005675A0" w:rsidRDefault="005675A0" w:rsidP="008D67BD">
      <w:r>
        <w:separator/>
      </w:r>
    </w:p>
  </w:endnote>
  <w:endnote w:type="continuationSeparator" w:id="0">
    <w:p w14:paraId="408058AB" w14:textId="77777777" w:rsidR="005675A0" w:rsidRDefault="005675A0" w:rsidP="008D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A04849" w14:textId="77777777" w:rsidR="005675A0" w:rsidRDefault="005675A0" w:rsidP="008D67BD">
      <w:r>
        <w:separator/>
      </w:r>
    </w:p>
  </w:footnote>
  <w:footnote w:type="continuationSeparator" w:id="0">
    <w:p w14:paraId="55318B4D" w14:textId="77777777" w:rsidR="005675A0" w:rsidRDefault="005675A0" w:rsidP="008D6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9E"/>
    <w:rsid w:val="00076CBF"/>
    <w:rsid w:val="00275FCC"/>
    <w:rsid w:val="00322E4C"/>
    <w:rsid w:val="00380081"/>
    <w:rsid w:val="003E7C21"/>
    <w:rsid w:val="00416F29"/>
    <w:rsid w:val="004A3688"/>
    <w:rsid w:val="004D13D5"/>
    <w:rsid w:val="004D4BEC"/>
    <w:rsid w:val="004E0699"/>
    <w:rsid w:val="0054438F"/>
    <w:rsid w:val="005675A0"/>
    <w:rsid w:val="0057539E"/>
    <w:rsid w:val="00661B14"/>
    <w:rsid w:val="00687CC2"/>
    <w:rsid w:val="007C7C99"/>
    <w:rsid w:val="007F6889"/>
    <w:rsid w:val="00857999"/>
    <w:rsid w:val="008D67BD"/>
    <w:rsid w:val="009F4180"/>
    <w:rsid w:val="00A8666D"/>
    <w:rsid w:val="00CC3E29"/>
    <w:rsid w:val="00DA4F32"/>
    <w:rsid w:val="00DB5C59"/>
    <w:rsid w:val="00DE3E41"/>
    <w:rsid w:val="00DE49C8"/>
    <w:rsid w:val="00E173F8"/>
    <w:rsid w:val="00E46668"/>
    <w:rsid w:val="00EB0320"/>
    <w:rsid w:val="00F268A2"/>
    <w:rsid w:val="00F2736B"/>
    <w:rsid w:val="00F96649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FE7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13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E0699"/>
    <w:pPr>
      <w:spacing w:before="100" w:beforeAutospacing="1" w:after="100" w:afterAutospacing="1"/>
    </w:pPr>
    <w:rPr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D6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7BD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D6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7BD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13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E0699"/>
    <w:pPr>
      <w:spacing w:before="100" w:beforeAutospacing="1" w:after="100" w:afterAutospacing="1"/>
    </w:pPr>
    <w:rPr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D6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7BD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D6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7BD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7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ja.kovandzic@vet.bg.ac.r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Doktorand2</cp:lastModifiedBy>
  <cp:revision>10</cp:revision>
  <dcterms:created xsi:type="dcterms:W3CDTF">2024-01-05T02:35:00Z</dcterms:created>
  <dcterms:modified xsi:type="dcterms:W3CDTF">2024-04-16T11:43:00Z</dcterms:modified>
</cp:coreProperties>
</file>