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3AEE" w14:textId="19D2A0A5" w:rsidR="0099607A" w:rsidRPr="00090DD6" w:rsidRDefault="0099607A">
      <w:pPr>
        <w:rPr>
          <w:rFonts w:ascii="Arial" w:hAnsi="Arial" w:cs="Arial"/>
          <w:color w:val="000000"/>
          <w:sz w:val="20"/>
          <w:szCs w:val="20"/>
          <w:shd w:val="clear" w:color="auto" w:fill="FFFFFF"/>
          <w:lang w:val="en-US"/>
        </w:rPr>
      </w:pPr>
    </w:p>
    <w:p w14:paraId="406987DF" w14:textId="619B995B" w:rsidR="0099607A" w:rsidRPr="00090DD6" w:rsidRDefault="0099607A">
      <w:pPr>
        <w:rPr>
          <w:rFonts w:ascii="Arial" w:hAnsi="Arial" w:cs="Arial"/>
          <w:b/>
          <w:bCs/>
          <w:color w:val="000000"/>
          <w:sz w:val="20"/>
          <w:szCs w:val="20"/>
          <w:shd w:val="clear" w:color="auto" w:fill="FFFFFF"/>
          <w:lang w:val="en-US"/>
        </w:rPr>
      </w:pPr>
      <w:r w:rsidRPr="00090DD6">
        <w:rPr>
          <w:rFonts w:ascii="Arial" w:hAnsi="Arial" w:cs="Arial"/>
          <w:b/>
          <w:bCs/>
          <w:color w:val="000000"/>
          <w:sz w:val="20"/>
          <w:szCs w:val="20"/>
          <w:shd w:val="clear" w:color="auto" w:fill="FFFFFF"/>
          <w:lang w:val="en-US"/>
        </w:rPr>
        <w:t xml:space="preserve">What </w:t>
      </w:r>
      <w:r w:rsidR="005A0C77" w:rsidRPr="00090DD6">
        <w:rPr>
          <w:rFonts w:ascii="Arial" w:hAnsi="Arial" w:cs="Arial"/>
          <w:b/>
          <w:bCs/>
          <w:color w:val="000000"/>
          <w:sz w:val="20"/>
          <w:szCs w:val="20"/>
          <w:shd w:val="clear" w:color="auto" w:fill="FFFFFF"/>
          <w:lang w:val="en-US"/>
        </w:rPr>
        <w:t xml:space="preserve">is the effect of </w:t>
      </w:r>
      <w:r w:rsidR="00CF7B54">
        <w:rPr>
          <w:rFonts w:ascii="Arial" w:hAnsi="Arial" w:cs="Arial"/>
          <w:b/>
          <w:bCs/>
          <w:color w:val="000000"/>
          <w:sz w:val="20"/>
          <w:szCs w:val="20"/>
          <w:shd w:val="clear" w:color="auto" w:fill="FFFFFF"/>
          <w:lang w:val="en-US"/>
        </w:rPr>
        <w:t xml:space="preserve">consuming </w:t>
      </w:r>
      <w:r w:rsidRPr="00090DD6">
        <w:rPr>
          <w:rFonts w:ascii="Arial" w:hAnsi="Arial" w:cs="Arial"/>
          <w:b/>
          <w:bCs/>
          <w:color w:val="000000"/>
          <w:sz w:val="20"/>
          <w:szCs w:val="20"/>
          <w:shd w:val="clear" w:color="auto" w:fill="FFFFFF"/>
          <w:lang w:val="en-US"/>
        </w:rPr>
        <w:t>dairy products and beef</w:t>
      </w:r>
      <w:r w:rsidR="005A0C77" w:rsidRPr="00090DD6">
        <w:rPr>
          <w:rFonts w:ascii="Arial" w:hAnsi="Arial" w:cs="Arial"/>
          <w:b/>
          <w:bCs/>
          <w:color w:val="000000"/>
          <w:sz w:val="20"/>
          <w:szCs w:val="20"/>
          <w:shd w:val="clear" w:color="auto" w:fill="FFFFFF"/>
          <w:lang w:val="en-US"/>
        </w:rPr>
        <w:t xml:space="preserve"> on the climate</w:t>
      </w:r>
      <w:r w:rsidRPr="00090DD6">
        <w:rPr>
          <w:rFonts w:ascii="Arial" w:hAnsi="Arial" w:cs="Arial"/>
          <w:b/>
          <w:bCs/>
          <w:color w:val="000000"/>
          <w:sz w:val="20"/>
          <w:szCs w:val="20"/>
          <w:shd w:val="clear" w:color="auto" w:fill="FFFFFF"/>
          <w:lang w:val="en-US"/>
        </w:rPr>
        <w:t>?</w:t>
      </w:r>
    </w:p>
    <w:p w14:paraId="4C9ED572" w14:textId="1E2AE05C" w:rsidR="006E1271" w:rsidRPr="006E1271" w:rsidRDefault="00A019F2" w:rsidP="006E1271">
      <w:pPr>
        <w:rPr>
          <w:rFonts w:ascii="Arial" w:hAnsi="Arial" w:cs="Arial"/>
          <w:color w:val="000000"/>
          <w:sz w:val="20"/>
          <w:szCs w:val="20"/>
          <w:shd w:val="clear" w:color="auto" w:fill="FFFFFF"/>
        </w:rPr>
      </w:pPr>
      <w:r w:rsidRPr="00090DD6">
        <w:rPr>
          <w:rFonts w:ascii="Arial" w:hAnsi="Arial" w:cs="Arial"/>
          <w:color w:val="000000"/>
          <w:sz w:val="20"/>
          <w:szCs w:val="20"/>
          <w:shd w:val="clear" w:color="auto" w:fill="FFFFFF"/>
        </w:rPr>
        <w:t xml:space="preserve">Frank J.C.M. van </w:t>
      </w:r>
      <w:proofErr w:type="spellStart"/>
      <w:r w:rsidRPr="00090DD6">
        <w:rPr>
          <w:rFonts w:ascii="Arial" w:hAnsi="Arial" w:cs="Arial"/>
          <w:color w:val="000000"/>
          <w:sz w:val="20"/>
          <w:szCs w:val="20"/>
          <w:shd w:val="clear" w:color="auto" w:fill="FFFFFF"/>
        </w:rPr>
        <w:t>Eerdenburg</w:t>
      </w:r>
      <w:r w:rsidR="006E1271" w:rsidRPr="006E1271">
        <w:rPr>
          <w:rFonts w:ascii="Arial" w:hAnsi="Arial" w:cs="Arial"/>
          <w:color w:val="000000"/>
          <w:sz w:val="20"/>
          <w:szCs w:val="20"/>
          <w:shd w:val="clear" w:color="auto" w:fill="FFFFFF"/>
          <w:vertAlign w:val="superscript"/>
        </w:rPr>
        <w:t>a</w:t>
      </w:r>
      <w:proofErr w:type="spellEnd"/>
      <w:r w:rsidRPr="00090DD6">
        <w:rPr>
          <w:rFonts w:ascii="Arial" w:hAnsi="Arial" w:cs="Arial"/>
          <w:color w:val="000000"/>
          <w:sz w:val="20"/>
          <w:szCs w:val="20"/>
          <w:shd w:val="clear" w:color="auto" w:fill="FFFFFF"/>
        </w:rPr>
        <w:t xml:space="preserve"> </w:t>
      </w:r>
      <w:r w:rsidR="006E1271">
        <w:rPr>
          <w:rFonts w:ascii="Arial" w:hAnsi="Arial" w:cs="Arial"/>
          <w:color w:val="000000"/>
          <w:sz w:val="20"/>
          <w:szCs w:val="20"/>
          <w:shd w:val="clear" w:color="auto" w:fill="FFFFFF"/>
        </w:rPr>
        <w:t xml:space="preserve"> and </w:t>
      </w:r>
      <w:r w:rsidR="006E1271" w:rsidRPr="006E1271">
        <w:rPr>
          <w:rFonts w:ascii="Arial" w:hAnsi="Arial" w:cs="Arial"/>
          <w:color w:val="000000"/>
          <w:sz w:val="20"/>
          <w:szCs w:val="20"/>
          <w:shd w:val="clear" w:color="auto" w:fill="FFFFFF"/>
        </w:rPr>
        <w:t xml:space="preserve">Claudio Gustavo Ruiz </w:t>
      </w:r>
      <w:proofErr w:type="spellStart"/>
      <w:r w:rsidR="006E1271" w:rsidRPr="006E1271">
        <w:rPr>
          <w:rFonts w:ascii="Arial" w:hAnsi="Arial" w:cs="Arial"/>
          <w:color w:val="000000"/>
          <w:sz w:val="20"/>
          <w:szCs w:val="20"/>
          <w:shd w:val="clear" w:color="auto" w:fill="FFFFFF"/>
        </w:rPr>
        <w:t>Lang</w:t>
      </w:r>
      <w:r w:rsidR="006E1271" w:rsidRPr="006E1271">
        <w:rPr>
          <w:rFonts w:ascii="Arial" w:hAnsi="Arial" w:cs="Arial"/>
          <w:color w:val="000000"/>
          <w:sz w:val="20"/>
          <w:szCs w:val="20"/>
          <w:shd w:val="clear" w:color="auto" w:fill="FFFFFF"/>
          <w:vertAlign w:val="superscript"/>
        </w:rPr>
        <w:t>b</w:t>
      </w:r>
      <w:proofErr w:type="spellEnd"/>
    </w:p>
    <w:p w14:paraId="637A0064" w14:textId="6DEDE86F" w:rsidR="006E1271" w:rsidRDefault="006E1271" w:rsidP="00A019F2">
      <w:pPr>
        <w:rPr>
          <w:rFonts w:ascii="Arial" w:hAnsi="Arial" w:cs="Arial"/>
          <w:color w:val="000000"/>
          <w:sz w:val="18"/>
          <w:szCs w:val="18"/>
          <w:shd w:val="clear" w:color="auto" w:fill="FFFFFF"/>
          <w:lang w:val="en-US"/>
        </w:rPr>
      </w:pPr>
      <w:proofErr w:type="spellStart"/>
      <w:r w:rsidRPr="006E1271">
        <w:rPr>
          <w:rFonts w:ascii="Arial" w:hAnsi="Arial" w:cs="Arial"/>
          <w:color w:val="000000"/>
          <w:sz w:val="18"/>
          <w:szCs w:val="18"/>
          <w:shd w:val="clear" w:color="auto" w:fill="FFFFFF"/>
          <w:vertAlign w:val="superscript"/>
          <w:lang w:val="en-US"/>
        </w:rPr>
        <w:t>a</w:t>
      </w:r>
      <w:r w:rsidR="00A019F2" w:rsidRPr="00090DD6">
        <w:rPr>
          <w:rFonts w:ascii="Arial" w:hAnsi="Arial" w:cs="Arial"/>
          <w:color w:val="000000"/>
          <w:sz w:val="18"/>
          <w:szCs w:val="18"/>
          <w:shd w:val="clear" w:color="auto" w:fill="FFFFFF"/>
          <w:lang w:val="en-US"/>
        </w:rPr>
        <w:t>Dept</w:t>
      </w:r>
      <w:proofErr w:type="spellEnd"/>
      <w:r w:rsidR="00A019F2" w:rsidRPr="00090DD6">
        <w:rPr>
          <w:rFonts w:ascii="Arial" w:hAnsi="Arial" w:cs="Arial"/>
          <w:color w:val="000000"/>
          <w:sz w:val="18"/>
          <w:szCs w:val="18"/>
          <w:shd w:val="clear" w:color="auto" w:fill="FFFFFF"/>
          <w:lang w:val="en-US"/>
        </w:rPr>
        <w:t xml:space="preserve"> PHS, section Farm Animal Health, Utrecht University, </w:t>
      </w:r>
      <w:proofErr w:type="spellStart"/>
      <w:r w:rsidR="00A019F2" w:rsidRPr="00090DD6">
        <w:rPr>
          <w:rFonts w:ascii="Arial" w:hAnsi="Arial" w:cs="Arial"/>
          <w:color w:val="000000"/>
          <w:sz w:val="18"/>
          <w:szCs w:val="18"/>
          <w:shd w:val="clear" w:color="auto" w:fill="FFFFFF"/>
          <w:lang w:val="en-US"/>
        </w:rPr>
        <w:t>Yalelaan</w:t>
      </w:r>
      <w:proofErr w:type="spellEnd"/>
      <w:r w:rsidR="00A019F2" w:rsidRPr="00090DD6">
        <w:rPr>
          <w:rFonts w:ascii="Arial" w:hAnsi="Arial" w:cs="Arial"/>
          <w:color w:val="000000"/>
          <w:sz w:val="18"/>
          <w:szCs w:val="18"/>
          <w:shd w:val="clear" w:color="auto" w:fill="FFFFFF"/>
          <w:lang w:val="en-US"/>
        </w:rPr>
        <w:t xml:space="preserve"> 7 Utrecht, The Netherlands. </w:t>
      </w:r>
    </w:p>
    <w:p w14:paraId="56FDA780" w14:textId="5AFAE14F" w:rsidR="006E1271" w:rsidRPr="006E1271" w:rsidRDefault="006E1271" w:rsidP="006E1271">
      <w:pPr>
        <w:rPr>
          <w:rFonts w:ascii="Arial" w:hAnsi="Arial" w:cs="Arial"/>
          <w:color w:val="000000"/>
          <w:sz w:val="18"/>
          <w:szCs w:val="18"/>
          <w:shd w:val="clear" w:color="auto" w:fill="FFFFFF"/>
          <w:lang w:val="es-ES"/>
        </w:rPr>
      </w:pPr>
      <w:proofErr w:type="spellStart"/>
      <w:r w:rsidRPr="006E1271">
        <w:rPr>
          <w:rFonts w:ascii="Arial" w:hAnsi="Arial" w:cs="Arial"/>
          <w:color w:val="000000"/>
          <w:sz w:val="18"/>
          <w:szCs w:val="18"/>
          <w:shd w:val="clear" w:color="auto" w:fill="FFFFFF"/>
          <w:vertAlign w:val="superscript"/>
          <w:lang w:val="es-ES"/>
        </w:rPr>
        <w:t>b</w:t>
      </w:r>
      <w:r w:rsidRPr="006E1271">
        <w:rPr>
          <w:rFonts w:ascii="Arial" w:hAnsi="Arial" w:cs="Arial"/>
          <w:color w:val="000000"/>
          <w:sz w:val="18"/>
          <w:szCs w:val="18"/>
          <w:shd w:val="clear" w:color="auto" w:fill="FFFFFF"/>
          <w:lang w:val="es-ES"/>
        </w:rPr>
        <w:t>Universidad</w:t>
      </w:r>
      <w:proofErr w:type="spellEnd"/>
      <w:r w:rsidRPr="006E1271">
        <w:rPr>
          <w:rFonts w:ascii="Arial" w:hAnsi="Arial" w:cs="Arial"/>
          <w:color w:val="000000"/>
          <w:sz w:val="18"/>
          <w:szCs w:val="18"/>
          <w:shd w:val="clear" w:color="auto" w:fill="FFFFFF"/>
          <w:lang w:val="es-ES"/>
        </w:rPr>
        <w:t xml:space="preserve"> Autónoma Metropolitana-Xochimilco</w:t>
      </w:r>
      <w:r>
        <w:rPr>
          <w:rFonts w:ascii="Arial" w:hAnsi="Arial" w:cs="Arial"/>
          <w:color w:val="000000"/>
          <w:sz w:val="18"/>
          <w:szCs w:val="18"/>
          <w:shd w:val="clear" w:color="auto" w:fill="FFFFFF"/>
          <w:lang w:val="es-ES"/>
        </w:rPr>
        <w:t xml:space="preserve">, </w:t>
      </w:r>
      <w:r w:rsidRPr="006E1271">
        <w:rPr>
          <w:rFonts w:ascii="Arial" w:hAnsi="Arial" w:cs="Arial"/>
          <w:color w:val="000000"/>
          <w:sz w:val="18"/>
          <w:szCs w:val="18"/>
          <w:shd w:val="clear" w:color="auto" w:fill="FFFFFF"/>
          <w:lang w:val="es-ES"/>
        </w:rPr>
        <w:t xml:space="preserve"> Calzada del Hueso 1100</w:t>
      </w:r>
      <w:r>
        <w:rPr>
          <w:rFonts w:ascii="Arial" w:hAnsi="Arial" w:cs="Arial"/>
          <w:color w:val="000000"/>
          <w:sz w:val="18"/>
          <w:szCs w:val="18"/>
          <w:shd w:val="clear" w:color="auto" w:fill="FFFFFF"/>
          <w:lang w:val="es-ES"/>
        </w:rPr>
        <w:t xml:space="preserve">, </w:t>
      </w:r>
      <w:r w:rsidRPr="006E1271">
        <w:rPr>
          <w:rFonts w:ascii="Arial" w:hAnsi="Arial" w:cs="Arial"/>
          <w:color w:val="000000"/>
          <w:sz w:val="18"/>
          <w:szCs w:val="18"/>
          <w:shd w:val="clear" w:color="auto" w:fill="FFFFFF"/>
          <w:lang w:val="es-ES"/>
        </w:rPr>
        <w:t>Ciudad de México 04960 México</w:t>
      </w:r>
    </w:p>
    <w:p w14:paraId="1A5004FF" w14:textId="53364175" w:rsidR="00A019F2" w:rsidRPr="00090DD6" w:rsidRDefault="00A019F2" w:rsidP="00A019F2">
      <w:pPr>
        <w:rPr>
          <w:rFonts w:ascii="Arial" w:hAnsi="Arial" w:cs="Arial"/>
          <w:color w:val="000000"/>
          <w:sz w:val="18"/>
          <w:szCs w:val="18"/>
          <w:shd w:val="clear" w:color="auto" w:fill="FFFFFF"/>
          <w:lang w:val="en-US"/>
        </w:rPr>
      </w:pPr>
      <w:r w:rsidRPr="00090DD6">
        <w:rPr>
          <w:rFonts w:ascii="Arial" w:hAnsi="Arial" w:cs="Arial"/>
          <w:color w:val="000000"/>
          <w:sz w:val="18"/>
          <w:szCs w:val="18"/>
          <w:shd w:val="clear" w:color="auto" w:fill="FFFFFF"/>
          <w:lang w:val="en-US"/>
        </w:rPr>
        <w:t>Corresponding author: f</w:t>
      </w:r>
      <w:r w:rsidR="006E1271">
        <w:rPr>
          <w:rFonts w:ascii="Arial" w:hAnsi="Arial" w:cs="Arial"/>
          <w:color w:val="000000"/>
          <w:sz w:val="18"/>
          <w:szCs w:val="18"/>
          <w:shd w:val="clear" w:color="auto" w:fill="FFFFFF"/>
          <w:lang w:val="en-US"/>
        </w:rPr>
        <w:t>rankv</w:t>
      </w:r>
      <w:r w:rsidRPr="00090DD6">
        <w:rPr>
          <w:rFonts w:ascii="Arial" w:hAnsi="Arial" w:cs="Arial"/>
          <w:color w:val="000000"/>
          <w:sz w:val="18"/>
          <w:szCs w:val="18"/>
          <w:shd w:val="clear" w:color="auto" w:fill="FFFFFF"/>
          <w:lang w:val="en-US"/>
        </w:rPr>
        <w:t>aneerdenburg@</w:t>
      </w:r>
      <w:r w:rsidR="006E1271">
        <w:rPr>
          <w:rFonts w:ascii="Arial" w:hAnsi="Arial" w:cs="Arial"/>
          <w:color w:val="000000"/>
          <w:sz w:val="18"/>
          <w:szCs w:val="18"/>
          <w:shd w:val="clear" w:color="auto" w:fill="FFFFFF"/>
          <w:lang w:val="en-US"/>
        </w:rPr>
        <w:t>hotmail.com</w:t>
      </w:r>
    </w:p>
    <w:p w14:paraId="372ADB3C" w14:textId="263F77D1" w:rsidR="008D6036" w:rsidRPr="00090DD6" w:rsidRDefault="004600E4" w:rsidP="008D6036">
      <w:pPr>
        <w:rPr>
          <w:rFonts w:ascii="Arial" w:hAnsi="Arial" w:cs="Arial"/>
          <w:color w:val="000000"/>
          <w:sz w:val="20"/>
          <w:szCs w:val="20"/>
          <w:shd w:val="clear" w:color="auto" w:fill="FFFFFF"/>
          <w:lang w:val="en-US"/>
        </w:rPr>
      </w:pPr>
      <w:r w:rsidRPr="00090DD6">
        <w:rPr>
          <w:rFonts w:ascii="Arial" w:hAnsi="Arial" w:cs="Arial"/>
          <w:color w:val="000000"/>
          <w:sz w:val="20"/>
          <w:szCs w:val="20"/>
          <w:shd w:val="clear" w:color="auto" w:fill="FFFFFF"/>
          <w:lang w:val="en-US"/>
        </w:rPr>
        <w:t>CO</w:t>
      </w:r>
      <w:r w:rsidRPr="00090DD6">
        <w:rPr>
          <w:rFonts w:ascii="Arial" w:hAnsi="Arial" w:cs="Arial"/>
          <w:color w:val="000000"/>
          <w:sz w:val="20"/>
          <w:szCs w:val="20"/>
          <w:shd w:val="clear" w:color="auto" w:fill="FFFFFF"/>
          <w:vertAlign w:val="subscript"/>
          <w:lang w:val="en-US"/>
        </w:rPr>
        <w:t xml:space="preserve">2 </w:t>
      </w:r>
      <w:r w:rsidRPr="00090DD6">
        <w:rPr>
          <w:rFonts w:ascii="Arial" w:hAnsi="Arial" w:cs="Arial"/>
          <w:color w:val="000000"/>
          <w:sz w:val="20"/>
          <w:szCs w:val="20"/>
          <w:shd w:val="clear" w:color="auto" w:fill="FFFFFF"/>
          <w:lang w:val="en-US"/>
        </w:rPr>
        <w:t>i</w:t>
      </w:r>
      <w:r w:rsidR="00A4445F" w:rsidRPr="00090DD6">
        <w:rPr>
          <w:rFonts w:ascii="Arial" w:hAnsi="Arial" w:cs="Arial"/>
          <w:color w:val="000000"/>
          <w:sz w:val="20"/>
          <w:szCs w:val="20"/>
          <w:shd w:val="clear" w:color="auto" w:fill="FFFFFF"/>
          <w:lang w:val="en-US"/>
        </w:rPr>
        <w:t xml:space="preserve">s </w:t>
      </w:r>
      <w:r w:rsidRPr="00090DD6">
        <w:rPr>
          <w:rFonts w:ascii="Arial" w:hAnsi="Arial" w:cs="Arial"/>
          <w:color w:val="000000"/>
          <w:sz w:val="20"/>
          <w:szCs w:val="20"/>
          <w:shd w:val="clear" w:color="auto" w:fill="FFFFFF"/>
          <w:lang w:val="en-US"/>
        </w:rPr>
        <w:t>absorbed by plants, like grass, by a process called photosynthesis. The C is used by the plant and thus ‘stored’ in the plant. In this way plants</w:t>
      </w:r>
      <w:r w:rsidR="009B2B25" w:rsidRPr="00090DD6">
        <w:rPr>
          <w:rFonts w:ascii="Arial" w:hAnsi="Arial" w:cs="Arial"/>
          <w:color w:val="000000"/>
          <w:sz w:val="20"/>
          <w:szCs w:val="20"/>
          <w:shd w:val="clear" w:color="auto" w:fill="FFFFFF"/>
          <w:lang w:val="en-US"/>
        </w:rPr>
        <w:t xml:space="preserve"> </w:t>
      </w:r>
      <w:r w:rsidRPr="00090DD6">
        <w:rPr>
          <w:rFonts w:ascii="Arial" w:hAnsi="Arial" w:cs="Arial"/>
          <w:color w:val="000000"/>
          <w:sz w:val="20"/>
          <w:szCs w:val="20"/>
          <w:shd w:val="clear" w:color="auto" w:fill="FFFFFF"/>
          <w:lang w:val="en-US"/>
        </w:rPr>
        <w:t>reduce the amount of CO</w:t>
      </w:r>
      <w:r w:rsidRPr="00090DD6">
        <w:rPr>
          <w:rFonts w:ascii="Arial" w:hAnsi="Arial" w:cs="Arial"/>
          <w:color w:val="000000"/>
          <w:sz w:val="20"/>
          <w:szCs w:val="20"/>
          <w:shd w:val="clear" w:color="auto" w:fill="FFFFFF"/>
          <w:vertAlign w:val="subscript"/>
          <w:lang w:val="en-US"/>
        </w:rPr>
        <w:t xml:space="preserve">2 </w:t>
      </w:r>
      <w:r w:rsidRPr="00090DD6">
        <w:rPr>
          <w:rFonts w:ascii="Arial" w:hAnsi="Arial" w:cs="Arial"/>
          <w:color w:val="000000"/>
          <w:sz w:val="20"/>
          <w:szCs w:val="20"/>
          <w:shd w:val="clear" w:color="auto" w:fill="FFFFFF"/>
          <w:lang w:val="en-US"/>
        </w:rPr>
        <w:t xml:space="preserve">in the air. </w:t>
      </w:r>
      <w:r w:rsidR="00A4445F" w:rsidRPr="00090DD6">
        <w:rPr>
          <w:rFonts w:ascii="Arial" w:hAnsi="Arial" w:cs="Arial"/>
          <w:color w:val="000000"/>
          <w:sz w:val="20"/>
          <w:szCs w:val="20"/>
          <w:shd w:val="clear" w:color="auto" w:fill="FFFFFF"/>
          <w:lang w:val="en-US"/>
        </w:rPr>
        <w:t>Cows eat grass</w:t>
      </w:r>
      <w:r w:rsidR="000B10DC">
        <w:rPr>
          <w:rFonts w:ascii="Arial" w:hAnsi="Arial" w:cs="Arial"/>
          <w:color w:val="000000"/>
          <w:sz w:val="20"/>
          <w:szCs w:val="20"/>
          <w:shd w:val="clear" w:color="auto" w:fill="FFFFFF"/>
          <w:lang w:val="en-US"/>
        </w:rPr>
        <w:t xml:space="preserve"> and</w:t>
      </w:r>
      <w:r w:rsidR="00A4445F" w:rsidRPr="00090DD6">
        <w:rPr>
          <w:rFonts w:ascii="Arial" w:hAnsi="Arial" w:cs="Arial"/>
          <w:color w:val="000000"/>
          <w:sz w:val="20"/>
          <w:szCs w:val="20"/>
          <w:shd w:val="clear" w:color="auto" w:fill="FFFFFF"/>
          <w:lang w:val="en-US"/>
        </w:rPr>
        <w:t xml:space="preserve"> </w:t>
      </w:r>
      <w:r w:rsidRPr="00090DD6">
        <w:rPr>
          <w:rFonts w:ascii="Arial" w:hAnsi="Arial" w:cs="Arial"/>
          <w:color w:val="000000"/>
          <w:sz w:val="20"/>
          <w:szCs w:val="20"/>
          <w:shd w:val="clear" w:color="auto" w:fill="FFFFFF"/>
          <w:lang w:val="en-US"/>
        </w:rPr>
        <w:t>ingest the C that is stored in the plant. CO</w:t>
      </w:r>
      <w:r w:rsidRPr="00090DD6">
        <w:rPr>
          <w:rFonts w:ascii="Arial" w:hAnsi="Arial" w:cs="Arial"/>
          <w:color w:val="000000"/>
          <w:sz w:val="20"/>
          <w:szCs w:val="20"/>
          <w:shd w:val="clear" w:color="auto" w:fill="FFFFFF"/>
          <w:vertAlign w:val="subscript"/>
          <w:lang w:val="en-US"/>
        </w:rPr>
        <w:t>2</w:t>
      </w:r>
      <w:r w:rsidRPr="00090DD6">
        <w:rPr>
          <w:rFonts w:ascii="Arial" w:hAnsi="Arial" w:cs="Arial"/>
          <w:color w:val="000000"/>
          <w:sz w:val="20"/>
          <w:szCs w:val="20"/>
          <w:shd w:val="clear" w:color="auto" w:fill="FFFFFF"/>
          <w:lang w:val="en-US"/>
        </w:rPr>
        <w:t xml:space="preserve"> is exhaled, and the C</w:t>
      </w:r>
      <w:r w:rsidR="000B10DC">
        <w:rPr>
          <w:rFonts w:ascii="Arial" w:hAnsi="Arial" w:cs="Arial"/>
          <w:color w:val="000000"/>
          <w:sz w:val="20"/>
          <w:szCs w:val="20"/>
          <w:shd w:val="clear" w:color="auto" w:fill="FFFFFF"/>
          <w:lang w:val="en-US"/>
        </w:rPr>
        <w:t xml:space="preserve"> </w:t>
      </w:r>
      <w:r w:rsidR="000B10DC" w:rsidRPr="00090DD6">
        <w:rPr>
          <w:rFonts w:ascii="Arial" w:hAnsi="Arial" w:cs="Arial"/>
          <w:color w:val="000000"/>
          <w:sz w:val="20"/>
          <w:szCs w:val="20"/>
          <w:shd w:val="clear" w:color="auto" w:fill="FFFFFF"/>
          <w:lang w:val="en-US"/>
        </w:rPr>
        <w:t>‘recycle</w:t>
      </w:r>
      <w:r w:rsidR="000B10DC">
        <w:rPr>
          <w:rFonts w:ascii="Arial" w:hAnsi="Arial" w:cs="Arial"/>
          <w:color w:val="000000"/>
          <w:sz w:val="20"/>
          <w:szCs w:val="20"/>
          <w:shd w:val="clear" w:color="auto" w:fill="FFFFFF"/>
          <w:lang w:val="en-US"/>
        </w:rPr>
        <w:t>d</w:t>
      </w:r>
      <w:r w:rsidR="000B10DC" w:rsidRPr="00090DD6">
        <w:rPr>
          <w:rFonts w:ascii="Arial" w:hAnsi="Arial" w:cs="Arial"/>
          <w:color w:val="000000"/>
          <w:sz w:val="20"/>
          <w:szCs w:val="20"/>
          <w:shd w:val="clear" w:color="auto" w:fill="FFFFFF"/>
          <w:lang w:val="en-US"/>
        </w:rPr>
        <w:t>’</w:t>
      </w:r>
      <w:r w:rsidRPr="00090DD6">
        <w:rPr>
          <w:rFonts w:ascii="Arial" w:hAnsi="Arial" w:cs="Arial"/>
          <w:color w:val="000000"/>
          <w:sz w:val="20"/>
          <w:szCs w:val="20"/>
          <w:shd w:val="clear" w:color="auto" w:fill="FFFFFF"/>
          <w:lang w:val="en-US"/>
        </w:rPr>
        <w:t xml:space="preserve"> back into the air. This </w:t>
      </w:r>
      <w:r w:rsidR="00A019F2" w:rsidRPr="00090DD6">
        <w:rPr>
          <w:rFonts w:ascii="Arial" w:hAnsi="Arial" w:cs="Arial"/>
          <w:color w:val="000000"/>
          <w:sz w:val="20"/>
          <w:szCs w:val="20"/>
          <w:shd w:val="clear" w:color="auto" w:fill="FFFFFF"/>
          <w:lang w:val="en-US"/>
        </w:rPr>
        <w:t xml:space="preserve">is </w:t>
      </w:r>
      <w:r w:rsidRPr="00090DD6">
        <w:rPr>
          <w:rFonts w:ascii="Arial" w:hAnsi="Arial" w:cs="Arial"/>
          <w:color w:val="000000"/>
          <w:sz w:val="20"/>
          <w:szCs w:val="20"/>
          <w:shd w:val="clear" w:color="auto" w:fill="FFFFFF"/>
          <w:lang w:val="en-US"/>
        </w:rPr>
        <w:t xml:space="preserve">called ‘the short cycle’ </w:t>
      </w:r>
      <w:r w:rsidR="000B10DC">
        <w:rPr>
          <w:rFonts w:ascii="Arial" w:hAnsi="Arial" w:cs="Arial"/>
          <w:color w:val="000000"/>
          <w:sz w:val="20"/>
          <w:szCs w:val="20"/>
          <w:shd w:val="clear" w:color="auto" w:fill="FFFFFF"/>
          <w:lang w:val="en-US"/>
        </w:rPr>
        <w:t xml:space="preserve">(hours-weeks) </w:t>
      </w:r>
      <w:r w:rsidRPr="00090DD6">
        <w:rPr>
          <w:rFonts w:ascii="Arial" w:hAnsi="Arial" w:cs="Arial"/>
          <w:color w:val="000000"/>
          <w:sz w:val="20"/>
          <w:szCs w:val="20"/>
          <w:shd w:val="clear" w:color="auto" w:fill="FFFFFF"/>
          <w:lang w:val="en-US"/>
        </w:rPr>
        <w:t xml:space="preserve">as opposed to </w:t>
      </w:r>
      <w:r w:rsidR="009B2B25" w:rsidRPr="00090DD6">
        <w:rPr>
          <w:rFonts w:ascii="Arial" w:hAnsi="Arial" w:cs="Arial"/>
          <w:color w:val="000000"/>
          <w:sz w:val="20"/>
          <w:szCs w:val="20"/>
          <w:shd w:val="clear" w:color="auto" w:fill="FFFFFF"/>
          <w:lang w:val="en-US"/>
        </w:rPr>
        <w:t>‘</w:t>
      </w:r>
      <w:r w:rsidRPr="00090DD6">
        <w:rPr>
          <w:rFonts w:ascii="Arial" w:hAnsi="Arial" w:cs="Arial"/>
          <w:color w:val="000000"/>
          <w:sz w:val="20"/>
          <w:szCs w:val="20"/>
          <w:shd w:val="clear" w:color="auto" w:fill="FFFFFF"/>
          <w:lang w:val="en-US"/>
        </w:rPr>
        <w:t>the long cycle</w:t>
      </w:r>
      <w:r w:rsidR="009B2B25" w:rsidRPr="00090DD6">
        <w:rPr>
          <w:rFonts w:ascii="Arial" w:hAnsi="Arial" w:cs="Arial"/>
          <w:color w:val="000000"/>
          <w:sz w:val="20"/>
          <w:szCs w:val="20"/>
          <w:shd w:val="clear" w:color="auto" w:fill="FFFFFF"/>
          <w:lang w:val="en-US"/>
        </w:rPr>
        <w:t>’</w:t>
      </w:r>
      <w:r w:rsidRPr="00090DD6">
        <w:rPr>
          <w:rFonts w:ascii="Arial" w:hAnsi="Arial" w:cs="Arial"/>
          <w:color w:val="000000"/>
          <w:sz w:val="20"/>
          <w:szCs w:val="20"/>
          <w:shd w:val="clear" w:color="auto" w:fill="FFFFFF"/>
          <w:lang w:val="en-US"/>
        </w:rPr>
        <w:t xml:space="preserve"> </w:t>
      </w:r>
      <w:r w:rsidR="000B10DC">
        <w:rPr>
          <w:rFonts w:ascii="Arial" w:hAnsi="Arial" w:cs="Arial"/>
          <w:color w:val="000000"/>
          <w:sz w:val="20"/>
          <w:szCs w:val="20"/>
          <w:shd w:val="clear" w:color="auto" w:fill="FFFFFF"/>
          <w:lang w:val="en-US"/>
        </w:rPr>
        <w:t xml:space="preserve">(millions of years) </w:t>
      </w:r>
      <w:r w:rsidRPr="00090DD6">
        <w:rPr>
          <w:rFonts w:ascii="Arial" w:hAnsi="Arial" w:cs="Arial"/>
          <w:color w:val="000000"/>
          <w:sz w:val="20"/>
          <w:szCs w:val="20"/>
          <w:shd w:val="clear" w:color="auto" w:fill="FFFFFF"/>
          <w:lang w:val="en-US"/>
        </w:rPr>
        <w:t>of the fossil fuels</w:t>
      </w:r>
      <w:r w:rsidR="009B2B25" w:rsidRPr="00090DD6">
        <w:rPr>
          <w:rFonts w:ascii="Arial" w:hAnsi="Arial" w:cs="Arial"/>
          <w:color w:val="000000"/>
          <w:sz w:val="20"/>
          <w:szCs w:val="20"/>
          <w:shd w:val="clear" w:color="auto" w:fill="FFFFFF"/>
          <w:lang w:val="en-US"/>
        </w:rPr>
        <w:t>. The C in the feed is not only converted into CO</w:t>
      </w:r>
      <w:r w:rsidR="009B2B25" w:rsidRPr="00090DD6">
        <w:rPr>
          <w:rFonts w:ascii="Arial" w:hAnsi="Arial" w:cs="Arial"/>
          <w:color w:val="000000"/>
          <w:sz w:val="20"/>
          <w:szCs w:val="20"/>
          <w:shd w:val="clear" w:color="auto" w:fill="FFFFFF"/>
          <w:vertAlign w:val="subscript"/>
          <w:lang w:val="en-US"/>
        </w:rPr>
        <w:t>2</w:t>
      </w:r>
      <w:r w:rsidR="009B2B25" w:rsidRPr="00090DD6">
        <w:rPr>
          <w:rFonts w:ascii="Arial" w:hAnsi="Arial" w:cs="Arial"/>
          <w:color w:val="000000"/>
          <w:sz w:val="20"/>
          <w:szCs w:val="20"/>
          <w:shd w:val="clear" w:color="auto" w:fill="FFFFFF"/>
          <w:lang w:val="en-US"/>
        </w:rPr>
        <w:t>, however, but also in CH</w:t>
      </w:r>
      <w:r w:rsidR="009B2B25" w:rsidRPr="00090DD6">
        <w:rPr>
          <w:rFonts w:ascii="Arial" w:hAnsi="Arial" w:cs="Arial"/>
          <w:color w:val="000000"/>
          <w:sz w:val="20"/>
          <w:szCs w:val="20"/>
          <w:shd w:val="clear" w:color="auto" w:fill="FFFFFF"/>
          <w:vertAlign w:val="subscript"/>
          <w:lang w:val="en-US"/>
        </w:rPr>
        <w:t>4</w:t>
      </w:r>
      <w:r w:rsidR="009B2B25" w:rsidRPr="00090DD6">
        <w:rPr>
          <w:rFonts w:ascii="Arial" w:hAnsi="Arial" w:cs="Arial"/>
          <w:color w:val="000000"/>
          <w:sz w:val="20"/>
          <w:szCs w:val="20"/>
          <w:shd w:val="clear" w:color="auto" w:fill="FFFFFF"/>
          <w:lang w:val="en-US"/>
        </w:rPr>
        <w:t xml:space="preserve">, a far more potent GHG, which is also exhaled and thus released in the atmosphere. </w:t>
      </w:r>
      <w:r w:rsidR="000B10DC">
        <w:rPr>
          <w:rFonts w:ascii="Arial" w:hAnsi="Arial" w:cs="Arial"/>
          <w:color w:val="000000"/>
          <w:sz w:val="20"/>
          <w:szCs w:val="20"/>
          <w:shd w:val="clear" w:color="auto" w:fill="FFFFFF"/>
          <w:lang w:val="en-US"/>
        </w:rPr>
        <w:t>R</w:t>
      </w:r>
      <w:r w:rsidR="009B2B25" w:rsidRPr="00090DD6">
        <w:rPr>
          <w:rFonts w:ascii="Arial" w:hAnsi="Arial" w:cs="Arial"/>
          <w:color w:val="000000"/>
          <w:sz w:val="20"/>
          <w:szCs w:val="20"/>
          <w:shd w:val="clear" w:color="auto" w:fill="FFFFFF"/>
          <w:lang w:val="en-US"/>
        </w:rPr>
        <w:t>ecent reports (IPCC AR6</w:t>
      </w:r>
      <w:r w:rsidR="00440204" w:rsidRPr="00090DD6">
        <w:rPr>
          <w:rFonts w:ascii="Arial" w:hAnsi="Arial" w:cs="Arial"/>
          <w:color w:val="000000"/>
          <w:sz w:val="20"/>
          <w:szCs w:val="20"/>
          <w:shd w:val="clear" w:color="auto" w:fill="FFFFFF"/>
          <w:lang w:val="en-US"/>
        </w:rPr>
        <w:t>, 2022</w:t>
      </w:r>
      <w:r w:rsidR="009B2B25" w:rsidRPr="00090DD6">
        <w:rPr>
          <w:rFonts w:ascii="Arial" w:hAnsi="Arial" w:cs="Arial"/>
          <w:color w:val="000000"/>
          <w:sz w:val="20"/>
          <w:szCs w:val="20"/>
          <w:shd w:val="clear" w:color="auto" w:fill="FFFFFF"/>
          <w:lang w:val="en-US"/>
        </w:rPr>
        <w:t>) mention that t</w:t>
      </w:r>
      <w:r w:rsidR="000B10DC">
        <w:rPr>
          <w:rFonts w:ascii="Arial" w:hAnsi="Arial" w:cs="Arial"/>
          <w:color w:val="000000"/>
          <w:sz w:val="20"/>
          <w:szCs w:val="20"/>
          <w:shd w:val="clear" w:color="auto" w:fill="FFFFFF"/>
          <w:lang w:val="en-US"/>
        </w:rPr>
        <w:t>h</w:t>
      </w:r>
      <w:r w:rsidR="000B10DC" w:rsidRPr="00090DD6">
        <w:rPr>
          <w:rFonts w:ascii="Arial" w:hAnsi="Arial" w:cs="Arial"/>
          <w:color w:val="000000"/>
          <w:sz w:val="20"/>
          <w:szCs w:val="20"/>
          <w:shd w:val="clear" w:color="auto" w:fill="FFFFFF"/>
          <w:lang w:val="en-US"/>
        </w:rPr>
        <w:t>e lifetime of  CH</w:t>
      </w:r>
      <w:r w:rsidR="000B10DC" w:rsidRPr="00090DD6">
        <w:rPr>
          <w:rFonts w:ascii="Arial" w:hAnsi="Arial" w:cs="Arial"/>
          <w:color w:val="000000"/>
          <w:sz w:val="20"/>
          <w:szCs w:val="20"/>
          <w:shd w:val="clear" w:color="auto" w:fill="FFFFFF"/>
          <w:vertAlign w:val="subscript"/>
          <w:lang w:val="en-US"/>
        </w:rPr>
        <w:t xml:space="preserve">4 </w:t>
      </w:r>
      <w:r w:rsidR="009B2B25" w:rsidRPr="00090DD6">
        <w:rPr>
          <w:rFonts w:ascii="Arial" w:hAnsi="Arial" w:cs="Arial"/>
          <w:color w:val="000000"/>
          <w:sz w:val="20"/>
          <w:szCs w:val="20"/>
          <w:shd w:val="clear" w:color="auto" w:fill="FFFFFF"/>
          <w:lang w:val="en-US"/>
        </w:rPr>
        <w:t>has been overestimated by a factor 3-4</w:t>
      </w:r>
      <w:r w:rsidR="00A019F2" w:rsidRPr="00090DD6">
        <w:rPr>
          <w:rFonts w:ascii="Arial" w:hAnsi="Arial" w:cs="Arial"/>
          <w:color w:val="000000"/>
          <w:sz w:val="20"/>
          <w:szCs w:val="20"/>
          <w:shd w:val="clear" w:color="auto" w:fill="FFFFFF"/>
          <w:lang w:val="en-US"/>
        </w:rPr>
        <w:t xml:space="preserve"> in previous reports and calculations</w:t>
      </w:r>
      <w:r w:rsidR="009B2B25" w:rsidRPr="00090DD6">
        <w:rPr>
          <w:rFonts w:ascii="Arial" w:hAnsi="Arial" w:cs="Arial"/>
          <w:color w:val="000000"/>
          <w:sz w:val="20"/>
          <w:szCs w:val="20"/>
          <w:shd w:val="clear" w:color="auto" w:fill="FFFFFF"/>
          <w:lang w:val="en-US"/>
        </w:rPr>
        <w:t xml:space="preserve">. </w:t>
      </w:r>
      <w:r w:rsidR="000B10DC">
        <w:rPr>
          <w:rFonts w:ascii="Arial" w:hAnsi="Arial" w:cs="Arial"/>
          <w:color w:val="000000"/>
          <w:sz w:val="20"/>
          <w:szCs w:val="20"/>
          <w:shd w:val="clear" w:color="auto" w:fill="FFFFFF"/>
          <w:lang w:val="en-US"/>
        </w:rPr>
        <w:t xml:space="preserve">Furthermore, </w:t>
      </w:r>
      <w:r w:rsidR="00440204" w:rsidRPr="00090DD6">
        <w:rPr>
          <w:rFonts w:ascii="Arial" w:hAnsi="Arial" w:cs="Arial"/>
          <w:color w:val="000000"/>
          <w:sz w:val="20"/>
          <w:szCs w:val="20"/>
          <w:shd w:val="clear" w:color="auto" w:fill="FFFFFF"/>
          <w:lang w:val="en-US"/>
        </w:rPr>
        <w:t>CH</w:t>
      </w:r>
      <w:r w:rsidR="00440204" w:rsidRPr="00090DD6">
        <w:rPr>
          <w:rFonts w:ascii="Arial" w:hAnsi="Arial" w:cs="Arial"/>
          <w:color w:val="000000"/>
          <w:sz w:val="20"/>
          <w:szCs w:val="20"/>
          <w:shd w:val="clear" w:color="auto" w:fill="FFFFFF"/>
          <w:vertAlign w:val="subscript"/>
          <w:lang w:val="en-US"/>
        </w:rPr>
        <w:t>4</w:t>
      </w:r>
      <w:r w:rsidR="00440204" w:rsidRPr="00090DD6">
        <w:rPr>
          <w:rFonts w:ascii="Arial" w:hAnsi="Arial" w:cs="Arial"/>
          <w:color w:val="000000"/>
          <w:sz w:val="20"/>
          <w:szCs w:val="20"/>
          <w:shd w:val="clear" w:color="auto" w:fill="FFFFFF"/>
          <w:lang w:val="en-US"/>
        </w:rPr>
        <w:t xml:space="preserve"> emissions can be substantially </w:t>
      </w:r>
      <w:r w:rsidR="00865162" w:rsidRPr="00090DD6">
        <w:rPr>
          <w:rFonts w:ascii="Arial" w:hAnsi="Arial" w:cs="Arial"/>
          <w:color w:val="000000"/>
          <w:sz w:val="20"/>
          <w:szCs w:val="20"/>
          <w:shd w:val="clear" w:color="auto" w:fill="FFFFFF"/>
          <w:lang w:val="en-US"/>
        </w:rPr>
        <w:t xml:space="preserve">(30-40%) </w:t>
      </w:r>
      <w:r w:rsidR="00440204" w:rsidRPr="00090DD6">
        <w:rPr>
          <w:rFonts w:ascii="Arial" w:hAnsi="Arial" w:cs="Arial"/>
          <w:color w:val="000000"/>
          <w:sz w:val="20"/>
          <w:szCs w:val="20"/>
          <w:shd w:val="clear" w:color="auto" w:fill="FFFFFF"/>
          <w:lang w:val="en-US"/>
        </w:rPr>
        <w:t>reduced with pasture management</w:t>
      </w:r>
      <w:r w:rsidR="00440204" w:rsidRPr="00090DD6">
        <w:rPr>
          <w:rFonts w:ascii="Arial" w:hAnsi="Arial" w:cs="Arial"/>
          <w:sz w:val="20"/>
          <w:szCs w:val="20"/>
          <w:lang w:val="en-US"/>
        </w:rPr>
        <w:t xml:space="preserve"> (Carmona Flores et al. 2020), or feed additives</w:t>
      </w:r>
      <w:r w:rsidR="00865162" w:rsidRPr="00090DD6">
        <w:rPr>
          <w:rFonts w:ascii="Arial" w:hAnsi="Arial" w:cs="Arial"/>
          <w:sz w:val="20"/>
          <w:szCs w:val="20"/>
          <w:lang w:val="en-US"/>
        </w:rPr>
        <w:t xml:space="preserve"> (</w:t>
      </w:r>
      <w:proofErr w:type="spellStart"/>
      <w:r w:rsidR="00865162" w:rsidRPr="00090DD6">
        <w:rPr>
          <w:rFonts w:ascii="Arial" w:hAnsi="Arial" w:cs="Arial"/>
          <w:sz w:val="20"/>
          <w:szCs w:val="20"/>
          <w:lang w:val="en-US"/>
        </w:rPr>
        <w:t>Kebreab</w:t>
      </w:r>
      <w:proofErr w:type="spellEnd"/>
      <w:r w:rsidR="00865162" w:rsidRPr="00090DD6">
        <w:rPr>
          <w:rFonts w:ascii="Arial" w:hAnsi="Arial" w:cs="Arial"/>
          <w:sz w:val="20"/>
          <w:szCs w:val="20"/>
          <w:lang w:val="en-US"/>
        </w:rPr>
        <w:t xml:space="preserve"> et al. 2022)</w:t>
      </w:r>
      <w:r w:rsidR="000B10DC">
        <w:rPr>
          <w:rFonts w:ascii="Arial" w:hAnsi="Arial" w:cs="Arial"/>
          <w:sz w:val="20"/>
          <w:szCs w:val="20"/>
          <w:lang w:val="en-US"/>
        </w:rPr>
        <w:t>.</w:t>
      </w:r>
      <w:r w:rsidR="008D6036" w:rsidRPr="00090DD6">
        <w:rPr>
          <w:rFonts w:ascii="Arial" w:hAnsi="Arial" w:cs="Arial"/>
          <w:color w:val="000000"/>
          <w:sz w:val="20"/>
          <w:szCs w:val="20"/>
          <w:shd w:val="clear" w:color="auto" w:fill="FFFFFF"/>
          <w:lang w:val="en-US"/>
        </w:rPr>
        <w:t xml:space="preserve"> </w:t>
      </w:r>
      <w:r w:rsidR="000B10DC">
        <w:rPr>
          <w:rFonts w:ascii="Arial" w:hAnsi="Arial" w:cs="Arial"/>
          <w:color w:val="000000"/>
          <w:sz w:val="20"/>
          <w:szCs w:val="20"/>
          <w:shd w:val="clear" w:color="auto" w:fill="FFFFFF"/>
          <w:lang w:val="en-US"/>
        </w:rPr>
        <w:t>R</w:t>
      </w:r>
      <w:r w:rsidR="008D6036" w:rsidRPr="00090DD6">
        <w:rPr>
          <w:rFonts w:ascii="Arial" w:hAnsi="Arial" w:cs="Arial"/>
          <w:color w:val="000000"/>
          <w:sz w:val="20"/>
          <w:szCs w:val="20"/>
          <w:shd w:val="clear" w:color="auto" w:fill="FFFFFF"/>
          <w:lang w:val="en-US"/>
        </w:rPr>
        <w:t xml:space="preserve">educing the number of animals is not the way to achieve this. </w:t>
      </w:r>
      <w:r w:rsidR="000B10DC">
        <w:rPr>
          <w:rFonts w:ascii="Arial" w:hAnsi="Arial" w:cs="Arial"/>
          <w:color w:val="000000"/>
          <w:sz w:val="20"/>
          <w:szCs w:val="20"/>
          <w:shd w:val="clear" w:color="auto" w:fill="FFFFFF"/>
          <w:lang w:val="en-US"/>
        </w:rPr>
        <w:t>And how</w:t>
      </w:r>
      <w:r w:rsidR="008D6036" w:rsidRPr="00090DD6">
        <w:rPr>
          <w:rFonts w:ascii="Arial" w:hAnsi="Arial" w:cs="Arial"/>
          <w:color w:val="000000"/>
          <w:sz w:val="20"/>
          <w:szCs w:val="20"/>
          <w:shd w:val="clear" w:color="auto" w:fill="FFFFFF"/>
          <w:lang w:val="en-US"/>
        </w:rPr>
        <w:t xml:space="preserve"> do we produce food for the people in the world? The amount of arable land is limited and a large part is only good to grow grass</w:t>
      </w:r>
      <w:r w:rsidR="00057179" w:rsidRPr="00090DD6">
        <w:rPr>
          <w:rFonts w:ascii="Arial" w:hAnsi="Arial" w:cs="Arial"/>
          <w:color w:val="000000"/>
          <w:sz w:val="20"/>
          <w:szCs w:val="20"/>
          <w:shd w:val="clear" w:color="auto" w:fill="FFFFFF"/>
          <w:lang w:val="en-US"/>
        </w:rPr>
        <w:t xml:space="preserve">. </w:t>
      </w:r>
      <w:r w:rsidR="00932DAE" w:rsidRPr="00090DD6">
        <w:rPr>
          <w:rFonts w:ascii="Arial" w:hAnsi="Arial" w:cs="Arial"/>
          <w:color w:val="000000"/>
          <w:sz w:val="20"/>
          <w:szCs w:val="20"/>
          <w:shd w:val="clear" w:color="auto" w:fill="FFFFFF"/>
          <w:lang w:val="en-US"/>
        </w:rPr>
        <w:t xml:space="preserve">If we would not have these lands grazed by ruminants, they would produce nothing edible </w:t>
      </w:r>
      <w:r w:rsidR="000B10DC">
        <w:rPr>
          <w:rFonts w:ascii="Arial" w:hAnsi="Arial" w:cs="Arial"/>
          <w:color w:val="000000"/>
          <w:sz w:val="20"/>
          <w:szCs w:val="20"/>
          <w:shd w:val="clear" w:color="auto" w:fill="FFFFFF"/>
          <w:lang w:val="en-US"/>
        </w:rPr>
        <w:t>for</w:t>
      </w:r>
      <w:r w:rsidR="00932DAE" w:rsidRPr="00090DD6">
        <w:rPr>
          <w:rFonts w:ascii="Arial" w:hAnsi="Arial" w:cs="Arial"/>
          <w:color w:val="000000"/>
          <w:sz w:val="20"/>
          <w:szCs w:val="20"/>
          <w:shd w:val="clear" w:color="auto" w:fill="FFFFFF"/>
          <w:lang w:val="en-US"/>
        </w:rPr>
        <w:t xml:space="preserve"> humans. Cows are thus very helpful in feeding the world population. Furthermore, if the grass is not eaten by animals it will be not eaten at all and thus die and rot. </w:t>
      </w:r>
      <w:r w:rsidR="006707B9">
        <w:rPr>
          <w:rFonts w:ascii="Arial" w:hAnsi="Arial" w:cs="Arial"/>
          <w:color w:val="000000"/>
          <w:sz w:val="20"/>
          <w:szCs w:val="20"/>
          <w:shd w:val="clear" w:color="auto" w:fill="FFFFFF"/>
          <w:lang w:val="en-US"/>
        </w:rPr>
        <w:t>I</w:t>
      </w:r>
      <w:r w:rsidR="006707B9" w:rsidRPr="00090DD6">
        <w:rPr>
          <w:rFonts w:ascii="Arial" w:hAnsi="Arial" w:cs="Arial"/>
          <w:color w:val="000000"/>
          <w:sz w:val="20"/>
          <w:szCs w:val="20"/>
          <w:shd w:val="clear" w:color="auto" w:fill="FFFFFF"/>
          <w:lang w:val="en-US"/>
        </w:rPr>
        <w:t xml:space="preserve">t </w:t>
      </w:r>
      <w:r w:rsidR="006707B9">
        <w:rPr>
          <w:rFonts w:ascii="Arial" w:hAnsi="Arial" w:cs="Arial"/>
          <w:color w:val="000000"/>
          <w:sz w:val="20"/>
          <w:szCs w:val="20"/>
          <w:shd w:val="clear" w:color="auto" w:fill="FFFFFF"/>
          <w:lang w:val="en-US"/>
        </w:rPr>
        <w:t xml:space="preserve">is </w:t>
      </w:r>
      <w:r w:rsidR="000B10DC">
        <w:rPr>
          <w:rFonts w:ascii="Arial" w:hAnsi="Arial" w:cs="Arial"/>
          <w:color w:val="000000"/>
          <w:sz w:val="20"/>
          <w:szCs w:val="20"/>
          <w:shd w:val="clear" w:color="auto" w:fill="FFFFFF"/>
          <w:lang w:val="en-US"/>
        </w:rPr>
        <w:t xml:space="preserve">than </w:t>
      </w:r>
      <w:r w:rsidR="00932DAE" w:rsidRPr="00090DD6">
        <w:rPr>
          <w:rFonts w:ascii="Arial" w:hAnsi="Arial" w:cs="Arial"/>
          <w:color w:val="000000"/>
          <w:sz w:val="20"/>
          <w:szCs w:val="20"/>
          <w:shd w:val="clear" w:color="auto" w:fill="FFFFFF"/>
          <w:lang w:val="en-US"/>
        </w:rPr>
        <w:t>convert</w:t>
      </w:r>
      <w:r w:rsidR="006707B9">
        <w:rPr>
          <w:rFonts w:ascii="Arial" w:hAnsi="Arial" w:cs="Arial"/>
          <w:color w:val="000000"/>
          <w:sz w:val="20"/>
          <w:szCs w:val="20"/>
          <w:shd w:val="clear" w:color="auto" w:fill="FFFFFF"/>
          <w:lang w:val="en-US"/>
        </w:rPr>
        <w:t>ed</w:t>
      </w:r>
      <w:r w:rsidR="00090DD6" w:rsidRPr="00090DD6">
        <w:rPr>
          <w:rFonts w:ascii="Arial" w:hAnsi="Arial" w:cs="Arial"/>
          <w:color w:val="000000"/>
          <w:sz w:val="20"/>
          <w:szCs w:val="20"/>
          <w:shd w:val="clear" w:color="auto" w:fill="FFFFFF"/>
          <w:lang w:val="en-US"/>
        </w:rPr>
        <w:t xml:space="preserve"> </w:t>
      </w:r>
      <w:r w:rsidR="00932DAE" w:rsidRPr="00090DD6">
        <w:rPr>
          <w:rFonts w:ascii="Arial" w:hAnsi="Arial" w:cs="Arial"/>
          <w:color w:val="000000"/>
          <w:sz w:val="20"/>
          <w:szCs w:val="20"/>
          <w:shd w:val="clear" w:color="auto" w:fill="FFFFFF"/>
          <w:lang w:val="en-US"/>
        </w:rPr>
        <w:t>into CO</w:t>
      </w:r>
      <w:r w:rsidR="00932DAE" w:rsidRPr="00090DD6">
        <w:rPr>
          <w:rFonts w:ascii="Arial" w:hAnsi="Arial" w:cs="Arial"/>
          <w:color w:val="000000"/>
          <w:sz w:val="20"/>
          <w:szCs w:val="20"/>
          <w:shd w:val="clear" w:color="auto" w:fill="FFFFFF"/>
          <w:vertAlign w:val="subscript"/>
          <w:lang w:val="en-US"/>
        </w:rPr>
        <w:t>2</w:t>
      </w:r>
      <w:r w:rsidR="00932DAE" w:rsidRPr="00090DD6">
        <w:rPr>
          <w:rFonts w:ascii="Arial" w:hAnsi="Arial" w:cs="Arial"/>
          <w:color w:val="000000"/>
          <w:sz w:val="20"/>
          <w:szCs w:val="20"/>
          <w:shd w:val="clear" w:color="auto" w:fill="FFFFFF"/>
          <w:lang w:val="en-US"/>
        </w:rPr>
        <w:t xml:space="preserve"> and CH</w:t>
      </w:r>
      <w:r w:rsidR="00932DAE" w:rsidRPr="00090DD6">
        <w:rPr>
          <w:rFonts w:ascii="Arial" w:hAnsi="Arial" w:cs="Arial"/>
          <w:color w:val="000000"/>
          <w:sz w:val="20"/>
          <w:szCs w:val="20"/>
          <w:shd w:val="clear" w:color="auto" w:fill="FFFFFF"/>
          <w:vertAlign w:val="subscript"/>
          <w:lang w:val="en-US"/>
        </w:rPr>
        <w:t>4</w:t>
      </w:r>
      <w:r w:rsidR="00932DAE" w:rsidRPr="00090DD6">
        <w:rPr>
          <w:rFonts w:ascii="Arial" w:hAnsi="Arial" w:cs="Arial"/>
          <w:color w:val="000000"/>
          <w:sz w:val="20"/>
          <w:szCs w:val="20"/>
          <w:shd w:val="clear" w:color="auto" w:fill="FFFFFF"/>
          <w:lang w:val="en-US"/>
        </w:rPr>
        <w:t xml:space="preserve"> as well and thus there will be no benefit for the climate. So the consumption of dairy products and meat from grass-fed cattle is not detrimental for the climate at all. </w:t>
      </w:r>
    </w:p>
    <w:p w14:paraId="3F78B293" w14:textId="03DD8141" w:rsidR="009B2B25" w:rsidRPr="00090DD6" w:rsidRDefault="00090DD6">
      <w:pPr>
        <w:rPr>
          <w:rFonts w:ascii="Arial" w:hAnsi="Arial" w:cs="Arial"/>
          <w:color w:val="000000"/>
          <w:sz w:val="18"/>
          <w:szCs w:val="18"/>
          <w:shd w:val="clear" w:color="auto" w:fill="FFFFFF"/>
          <w:lang w:val="en-US"/>
        </w:rPr>
      </w:pPr>
      <w:r w:rsidRPr="00090DD6">
        <w:rPr>
          <w:rFonts w:ascii="Arial" w:hAnsi="Arial" w:cs="Arial"/>
          <w:sz w:val="18"/>
          <w:szCs w:val="18"/>
          <w:lang w:val="en-US"/>
        </w:rPr>
        <w:t>References:</w:t>
      </w:r>
      <w:r>
        <w:rPr>
          <w:rFonts w:ascii="Arial" w:hAnsi="Arial" w:cs="Arial"/>
          <w:sz w:val="18"/>
          <w:szCs w:val="18"/>
          <w:lang w:val="en-US"/>
        </w:rPr>
        <w:br/>
      </w:r>
      <w:r w:rsidR="001A55C9" w:rsidRPr="00090DD6">
        <w:rPr>
          <w:rFonts w:ascii="Arial" w:hAnsi="Arial" w:cs="Arial"/>
          <w:sz w:val="18"/>
          <w:szCs w:val="18"/>
          <w:lang w:val="en-US"/>
        </w:rPr>
        <w:t>Carmona-Flores, L. et al.: Milk Production, N Partitioning, and Methane Emissions in Dairy Cows Grazing Mixed or Spatially Separated Simple and Diverse Pastures. Animals 10: 1301 (2020) Doi 10.3390/ani10081301</w:t>
      </w:r>
      <w:r>
        <w:rPr>
          <w:rFonts w:ascii="Arial" w:hAnsi="Arial" w:cs="Arial"/>
          <w:sz w:val="18"/>
          <w:szCs w:val="18"/>
          <w:lang w:val="en-US"/>
        </w:rPr>
        <w:br/>
      </w:r>
      <w:r w:rsidR="00840132" w:rsidRPr="00090DD6">
        <w:rPr>
          <w:rFonts w:ascii="Arial" w:hAnsi="Arial" w:cs="Arial"/>
          <w:sz w:val="18"/>
          <w:szCs w:val="18"/>
          <w:lang w:val="en-US"/>
        </w:rPr>
        <w:t xml:space="preserve">IPCC: Mitigation of Climate Change  AR6 (2022) </w:t>
      </w:r>
      <w:hyperlink r:id="rId5" w:history="1">
        <w:r w:rsidRPr="001F0807">
          <w:rPr>
            <w:rStyle w:val="Hyperlink"/>
            <w:rFonts w:ascii="Arial" w:hAnsi="Arial" w:cs="Arial"/>
            <w:sz w:val="18"/>
            <w:szCs w:val="18"/>
            <w:lang w:val="en-US"/>
          </w:rPr>
          <w:t>https://www.ipcc.ch/report/ar6/wg3/downloads/report/IPCC_AR6_WGIII_FullReport.pdf</w:t>
        </w:r>
      </w:hyperlink>
      <w:r>
        <w:rPr>
          <w:rFonts w:ascii="Arial" w:hAnsi="Arial" w:cs="Arial"/>
          <w:sz w:val="18"/>
          <w:szCs w:val="18"/>
          <w:lang w:val="en-US"/>
        </w:rPr>
        <w:br/>
      </w:r>
      <w:proofErr w:type="spellStart"/>
      <w:r w:rsidR="001A55C9" w:rsidRPr="00090DD6">
        <w:rPr>
          <w:rFonts w:ascii="Arial" w:hAnsi="Arial" w:cs="Arial"/>
          <w:sz w:val="18"/>
          <w:szCs w:val="18"/>
          <w:lang w:val="en-US"/>
        </w:rPr>
        <w:t>Kebreab</w:t>
      </w:r>
      <w:proofErr w:type="spellEnd"/>
      <w:r w:rsidR="001A55C9" w:rsidRPr="00090DD6">
        <w:rPr>
          <w:rFonts w:ascii="Arial" w:hAnsi="Arial" w:cs="Arial"/>
          <w:sz w:val="18"/>
          <w:szCs w:val="18"/>
          <w:lang w:val="en-US"/>
        </w:rPr>
        <w:t>, E. et al.: A meta-analysis of effects of 3-nitrooxypropanol on methane production, yield, and intensity in dairy cattle. JDS 106: 927-936 (2022) Doi 10.3168/jds.2022-22211</w:t>
      </w:r>
    </w:p>
    <w:p w14:paraId="32D70A40" w14:textId="77777777" w:rsidR="009B2B25" w:rsidRPr="00090DD6" w:rsidRDefault="009B2B25">
      <w:pPr>
        <w:rPr>
          <w:rFonts w:ascii="Arial" w:hAnsi="Arial" w:cs="Arial"/>
          <w:color w:val="000000"/>
          <w:sz w:val="18"/>
          <w:szCs w:val="18"/>
          <w:shd w:val="clear" w:color="auto" w:fill="FFFFFF"/>
          <w:lang w:val="en-US"/>
        </w:rPr>
      </w:pPr>
    </w:p>
    <w:p w14:paraId="61F6EAF9" w14:textId="77777777" w:rsidR="009B2B25" w:rsidRPr="00090DD6" w:rsidRDefault="009B2B25">
      <w:pPr>
        <w:rPr>
          <w:rFonts w:ascii="Arial" w:hAnsi="Arial" w:cs="Arial"/>
          <w:sz w:val="20"/>
          <w:szCs w:val="20"/>
          <w:lang w:val="en-US"/>
        </w:rPr>
      </w:pPr>
    </w:p>
    <w:sectPr w:rsidR="009B2B25" w:rsidRPr="0009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D6"/>
    <w:rsid w:val="00057179"/>
    <w:rsid w:val="00090DD6"/>
    <w:rsid w:val="000B10DC"/>
    <w:rsid w:val="001A55C9"/>
    <w:rsid w:val="00233305"/>
    <w:rsid w:val="0036612B"/>
    <w:rsid w:val="003A4B70"/>
    <w:rsid w:val="00440204"/>
    <w:rsid w:val="004600E4"/>
    <w:rsid w:val="004E1E03"/>
    <w:rsid w:val="005A0C77"/>
    <w:rsid w:val="006707B9"/>
    <w:rsid w:val="006D2BD6"/>
    <w:rsid w:val="006E1271"/>
    <w:rsid w:val="00774F0A"/>
    <w:rsid w:val="007C58F5"/>
    <w:rsid w:val="00840132"/>
    <w:rsid w:val="00865162"/>
    <w:rsid w:val="008D6036"/>
    <w:rsid w:val="00932DAE"/>
    <w:rsid w:val="0099607A"/>
    <w:rsid w:val="00997B4A"/>
    <w:rsid w:val="009B2B25"/>
    <w:rsid w:val="00A019F2"/>
    <w:rsid w:val="00A4445F"/>
    <w:rsid w:val="00C16E29"/>
    <w:rsid w:val="00CD7A87"/>
    <w:rsid w:val="00CF7B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077F"/>
  <w15:chartTrackingRefBased/>
  <w15:docId w15:val="{047F2DCD-AF7B-467D-BAB7-10F35FC4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B4A"/>
    <w:rPr>
      <w:color w:val="0563C1" w:themeColor="hyperlink"/>
      <w:u w:val="single"/>
    </w:rPr>
  </w:style>
  <w:style w:type="character" w:styleId="UnresolvedMention">
    <w:name w:val="Unresolved Mention"/>
    <w:basedOn w:val="DefaultParagraphFont"/>
    <w:uiPriority w:val="99"/>
    <w:semiHidden/>
    <w:unhideWhenUsed/>
    <w:rsid w:val="00997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ipcc.ch/report/ar6/wg3/downloads/report/IPCC_AR6_WGIII_Full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7EA49-047B-4E81-8D32-44F53DD8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Eerdenburg, F.J.C.M. van (Frank)</dc:creator>
  <cp:keywords/>
  <dc:description/>
  <cp:lastModifiedBy>Eerdenburg, F.J.C.M. van (Frank)</cp:lastModifiedBy>
  <cp:revision>3</cp:revision>
  <dcterms:created xsi:type="dcterms:W3CDTF">2024-03-19T12:49:00Z</dcterms:created>
  <dcterms:modified xsi:type="dcterms:W3CDTF">2024-03-19T13:04:00Z</dcterms:modified>
</cp:coreProperties>
</file>