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57A8" w14:textId="7ADFE546" w:rsidR="00447405" w:rsidRPr="004245E7" w:rsidRDefault="00447405" w:rsidP="00DB0344">
      <w:pPr>
        <w:jc w:val="center"/>
        <w:rPr>
          <w:rFonts w:ascii="TH Niramit AS" w:hAnsi="TH Niramit AS" w:cs="TH Niramit AS"/>
          <w:b/>
          <w:bCs/>
          <w:color w:val="00B0F0"/>
          <w:sz w:val="36"/>
          <w:szCs w:val="36"/>
        </w:rPr>
      </w:pPr>
      <w:r w:rsidRPr="004245E7">
        <w:rPr>
          <w:rFonts w:ascii="TH Niramit AS" w:hAnsi="TH Niramit AS" w:cs="TH Niramit AS"/>
          <w:b/>
          <w:bCs/>
          <w:color w:val="00B0F0"/>
          <w:sz w:val="36"/>
          <w:szCs w:val="36"/>
          <w:cs/>
        </w:rPr>
        <w:t>สารจากคณบดี</w:t>
      </w:r>
    </w:p>
    <w:p w14:paraId="4AC13C2F" w14:textId="77777777" w:rsidR="00DB0344" w:rsidRDefault="00DB0344" w:rsidP="00C74582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07EA9F61" w14:textId="3614DE80" w:rsidR="00C97EBF" w:rsidRPr="005846A5" w:rsidRDefault="00440881" w:rsidP="000A5260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5846A5">
        <w:rPr>
          <w:rFonts w:ascii="TH Niramit AS" w:hAnsi="TH Niramit AS" w:cs="TH Niramit AS"/>
          <w:sz w:val="32"/>
          <w:szCs w:val="32"/>
          <w:cs/>
        </w:rPr>
        <w:t xml:space="preserve">ในปีพุทธศักราช </w:t>
      </w:r>
      <w:r w:rsidRPr="005846A5">
        <w:rPr>
          <w:rFonts w:ascii="TH Niramit AS" w:hAnsi="TH Niramit AS" w:cs="TH Niramit AS"/>
          <w:sz w:val="32"/>
          <w:szCs w:val="32"/>
        </w:rPr>
        <w:t xml:space="preserve">2567 </w:t>
      </w:r>
      <w:r w:rsidR="00DB0344" w:rsidRPr="005846A5">
        <w:rPr>
          <w:rFonts w:ascii="TH Niramit AS" w:hAnsi="TH Niramit AS" w:cs="TH Niramit AS"/>
          <w:sz w:val="32"/>
          <w:szCs w:val="32"/>
          <w:cs/>
        </w:rPr>
        <w:t>ถือเป็นการก้าวสู่ปีที่ 30</w:t>
      </w:r>
      <w:r w:rsidR="00DB0344" w:rsidRPr="005846A5">
        <w:rPr>
          <w:rFonts w:ascii="TH Niramit AS" w:hAnsi="TH Niramit AS" w:cs="TH Niramit AS"/>
          <w:sz w:val="32"/>
          <w:szCs w:val="32"/>
        </w:rPr>
        <w:t xml:space="preserve"> </w:t>
      </w:r>
      <w:r w:rsidR="00DB0344" w:rsidRPr="005846A5">
        <w:rPr>
          <w:rFonts w:ascii="TH Niramit AS" w:hAnsi="TH Niramit AS" w:cs="TH Niramit AS"/>
          <w:sz w:val="32"/>
          <w:szCs w:val="32"/>
          <w:cs/>
        </w:rPr>
        <w:t xml:space="preserve">ของคณะสัตวแพทยศาสตร์ </w:t>
      </w:r>
      <w:r w:rsidR="00C97EBF" w:rsidRPr="005846A5">
        <w:rPr>
          <w:rFonts w:ascii="TH Niramit AS" w:hAnsi="TH Niramit AS" w:cs="TH Niramit AS"/>
          <w:sz w:val="32"/>
          <w:szCs w:val="32"/>
          <w:cs/>
        </w:rPr>
        <w:t>ที่จะสร้างถึง</w:t>
      </w:r>
      <w:r w:rsidR="0048263E">
        <w:rPr>
          <w:rFonts w:ascii="TH Niramit AS" w:hAnsi="TH Niramit AS" w:cs="TH Niramit AS" w:hint="cs"/>
          <w:sz w:val="32"/>
          <w:szCs w:val="32"/>
          <w:cs/>
        </w:rPr>
        <w:t>การ</w:t>
      </w:r>
      <w:r w:rsidR="00EA5F00" w:rsidRPr="005846A5">
        <w:rPr>
          <w:rFonts w:ascii="TH Niramit AS" w:hAnsi="TH Niramit AS" w:cs="TH Niramit AS"/>
          <w:sz w:val="32"/>
          <w:szCs w:val="32"/>
          <w:cs/>
        </w:rPr>
        <w:t xml:space="preserve">เติบโต </w:t>
      </w:r>
      <w:r w:rsidR="00C97EBF" w:rsidRPr="005846A5">
        <w:rPr>
          <w:rFonts w:ascii="TH Niramit AS" w:hAnsi="TH Niramit AS" w:cs="TH Niramit AS"/>
          <w:sz w:val="32"/>
          <w:szCs w:val="32"/>
          <w:cs/>
        </w:rPr>
        <w:t xml:space="preserve">เพื่อให้เป็นตามวิสัยทัศน์ </w:t>
      </w:r>
      <w:r w:rsidR="00C97EBF" w:rsidRPr="005846A5">
        <w:rPr>
          <w:rFonts w:ascii="TH Niramit AS" w:hAnsi="TH Niramit AS" w:cs="TH Niramit AS"/>
          <w:b/>
          <w:bCs/>
          <w:sz w:val="32"/>
          <w:szCs w:val="32"/>
          <w:cs/>
        </w:rPr>
        <w:t xml:space="preserve">“คณะสัตวแพทยศาสตร์ มหาวิทยาลัยเชียงใหม่ เป็นสถานศึกษาชั้นนำในเอเชีย และรับใช้สังคม”  </w:t>
      </w:r>
      <w:r w:rsidR="000A5260" w:rsidRPr="005846A5">
        <w:rPr>
          <w:rFonts w:ascii="TH Niramit AS" w:hAnsi="TH Niramit AS" w:cs="TH Niramit AS"/>
          <w:sz w:val="32"/>
          <w:szCs w:val="32"/>
          <w:cs/>
        </w:rPr>
        <w:t>จากจุดเริ่มต้นระบบการเรียนการสอน</w:t>
      </w:r>
      <w:r w:rsidR="000A5260">
        <w:rPr>
          <w:rFonts w:ascii="TH Niramit AS" w:hAnsi="TH Niramit AS" w:cs="TH Niramit AS" w:hint="cs"/>
          <w:sz w:val="32"/>
          <w:szCs w:val="32"/>
          <w:cs/>
        </w:rPr>
        <w:t>ผ่าน</w:t>
      </w:r>
      <w:r w:rsidR="000A5260" w:rsidRPr="005846A5">
        <w:rPr>
          <w:rFonts w:ascii="TH Niramit AS" w:hAnsi="TH Niramit AS" w:cs="TH Niramit AS"/>
          <w:sz w:val="32"/>
          <w:szCs w:val="32"/>
          <w:cs/>
        </w:rPr>
        <w:t>กระดาษ</w:t>
      </w:r>
      <w:r w:rsidR="000A5260">
        <w:rPr>
          <w:rFonts w:ascii="TH Niramit AS" w:hAnsi="TH Niramit AS" w:cs="TH Niramit AS" w:hint="cs"/>
          <w:sz w:val="32"/>
          <w:szCs w:val="32"/>
          <w:cs/>
        </w:rPr>
        <w:t xml:space="preserve"> มาสู่ปัจจุบันที่</w:t>
      </w:r>
      <w:r w:rsidR="000A5260" w:rsidRPr="005846A5">
        <w:rPr>
          <w:rFonts w:ascii="TH Niramit AS" w:hAnsi="TH Niramit AS" w:cs="TH Niramit AS"/>
          <w:sz w:val="32"/>
          <w:szCs w:val="32"/>
          <w:cs/>
        </w:rPr>
        <w:t>ใช้เทคโนโลยีดิจิทัล และนวัตกรรมที่ทันสมัย</w:t>
      </w:r>
      <w:r w:rsidR="000A5260">
        <w:rPr>
          <w:rFonts w:ascii="TH Niramit AS" w:hAnsi="TH Niramit AS" w:cs="TH Niramit AS" w:hint="cs"/>
          <w:sz w:val="32"/>
          <w:szCs w:val="32"/>
          <w:cs/>
        </w:rPr>
        <w:t>ช่วยสนับสนุนการเรียนการสอน</w:t>
      </w:r>
      <w:r w:rsidR="00C97EBF" w:rsidRPr="005846A5">
        <w:rPr>
          <w:rFonts w:ascii="TH Niramit AS" w:hAnsi="TH Niramit AS" w:cs="TH Niramit AS"/>
          <w:sz w:val="32"/>
          <w:szCs w:val="32"/>
          <w:cs/>
        </w:rPr>
        <w:t>การดำเนินงาน</w:t>
      </w:r>
      <w:r w:rsidR="00C64AC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C97EBF" w:rsidRPr="005846A5">
        <w:rPr>
          <w:rFonts w:ascii="TH Niramit AS" w:hAnsi="TH Niramit AS" w:cs="TH Niramit AS"/>
          <w:sz w:val="32"/>
          <w:szCs w:val="32"/>
          <w:cs/>
        </w:rPr>
        <w:t>ตลอดช่วงระยะเวลาที่ผ่านมาได้</w:t>
      </w:r>
      <w:r w:rsidR="0048263E">
        <w:rPr>
          <w:rFonts w:ascii="TH Niramit AS" w:hAnsi="TH Niramit AS" w:cs="TH Niramit AS" w:hint="cs"/>
          <w:sz w:val="32"/>
          <w:szCs w:val="32"/>
          <w:cs/>
        </w:rPr>
        <w:t>มี</w:t>
      </w:r>
      <w:r w:rsidR="005D26B6" w:rsidRPr="005846A5">
        <w:rPr>
          <w:rFonts w:ascii="TH Niramit AS" w:hAnsi="TH Niramit AS" w:cs="TH Niramit AS"/>
          <w:sz w:val="32"/>
          <w:szCs w:val="32"/>
          <w:cs/>
        </w:rPr>
        <w:t>การพัฒนา</w:t>
      </w:r>
      <w:r w:rsidR="000A5260">
        <w:rPr>
          <w:rFonts w:ascii="TH Niramit AS" w:hAnsi="TH Niramit AS" w:cs="TH Niramit AS" w:hint="cs"/>
          <w:sz w:val="32"/>
          <w:szCs w:val="32"/>
          <w:cs/>
        </w:rPr>
        <w:t xml:space="preserve">บุคลากร อาคารสถานที่ วัสดุ อุปกรณ์ ที่มีความทันสมัย เพื่อสนับสนุนการดำเนินงาน </w:t>
      </w:r>
      <w:r w:rsidR="00C64AC7">
        <w:rPr>
          <w:rFonts w:ascii="TH Niramit AS" w:hAnsi="TH Niramit AS" w:cs="TH Niramit AS" w:hint="cs"/>
          <w:sz w:val="32"/>
          <w:szCs w:val="32"/>
          <w:cs/>
        </w:rPr>
        <w:t>อีกทั้งสั่งสมองค์ความรู้ใหม่ และพัฒนา</w:t>
      </w:r>
      <w:r w:rsidR="000A5260">
        <w:rPr>
          <w:rFonts w:ascii="TH Niramit AS" w:hAnsi="TH Niramit AS" w:cs="TH Niramit AS" w:hint="cs"/>
          <w:sz w:val="32"/>
          <w:szCs w:val="32"/>
          <w:cs/>
        </w:rPr>
        <w:t>กระบวนการ</w:t>
      </w:r>
      <w:r w:rsidR="00DB0344" w:rsidRPr="005846A5">
        <w:rPr>
          <w:rFonts w:ascii="TH Niramit AS" w:hAnsi="TH Niramit AS" w:cs="TH Niramit AS"/>
          <w:sz w:val="32"/>
          <w:szCs w:val="32"/>
          <w:cs/>
        </w:rPr>
        <w:t>ถ่ายทอด</w:t>
      </w:r>
      <w:r w:rsidR="000A5260">
        <w:rPr>
          <w:rFonts w:ascii="TH Niramit AS" w:hAnsi="TH Niramit AS" w:cs="TH Niramit AS" w:hint="cs"/>
          <w:sz w:val="32"/>
          <w:szCs w:val="32"/>
          <w:cs/>
        </w:rPr>
        <w:t>องค์ความรู้</w:t>
      </w:r>
      <w:r w:rsidR="00DB0344" w:rsidRPr="005846A5">
        <w:rPr>
          <w:rFonts w:ascii="TH Niramit AS" w:hAnsi="TH Niramit AS" w:cs="TH Niramit AS"/>
          <w:sz w:val="32"/>
          <w:szCs w:val="32"/>
          <w:cs/>
        </w:rPr>
        <w:t xml:space="preserve">เพื่อตอบสนองต่อสังคม </w:t>
      </w:r>
      <w:r w:rsidR="00C97EBF" w:rsidRPr="005846A5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C64AC7">
        <w:rPr>
          <w:rFonts w:ascii="TH Niramit AS" w:hAnsi="TH Niramit AS" w:cs="TH Niramit AS" w:hint="cs"/>
          <w:sz w:val="32"/>
          <w:szCs w:val="32"/>
          <w:cs/>
        </w:rPr>
        <w:t>ด้วยความ</w:t>
      </w:r>
      <w:r w:rsidR="000A5260">
        <w:rPr>
          <w:rFonts w:ascii="TH Niramit AS" w:hAnsi="TH Niramit AS" w:cs="TH Niramit AS" w:hint="cs"/>
          <w:sz w:val="32"/>
          <w:szCs w:val="32"/>
          <w:cs/>
        </w:rPr>
        <w:t>มุ่งมั่น</w:t>
      </w:r>
      <w:r w:rsidR="00C64AC7">
        <w:rPr>
          <w:rFonts w:ascii="TH Niramit AS" w:hAnsi="TH Niramit AS" w:cs="TH Niramit AS" w:hint="cs"/>
          <w:sz w:val="32"/>
          <w:szCs w:val="32"/>
          <w:cs/>
        </w:rPr>
        <w:t>ในการ</w:t>
      </w:r>
      <w:r w:rsidR="00C97EBF" w:rsidRPr="005846A5">
        <w:rPr>
          <w:rFonts w:ascii="TH Niramit AS" w:hAnsi="TH Niramit AS" w:cs="TH Niramit AS"/>
          <w:sz w:val="32"/>
          <w:szCs w:val="32"/>
          <w:cs/>
        </w:rPr>
        <w:t xml:space="preserve">สร้างบัณฑิตสัตวแพทย์ที่มีคุณภาพ </w:t>
      </w:r>
      <w:r w:rsidR="00DB0344" w:rsidRPr="005846A5">
        <w:rPr>
          <w:rFonts w:ascii="TH Niramit AS" w:hAnsi="TH Niramit AS" w:cs="TH Niramit AS"/>
          <w:sz w:val="32"/>
          <w:szCs w:val="32"/>
          <w:cs/>
        </w:rPr>
        <w:t>ยึดใน</w:t>
      </w:r>
      <w:r w:rsidR="00C64AC7" w:rsidRPr="005846A5">
        <w:rPr>
          <w:rFonts w:ascii="TH Niramit AS" w:hAnsi="TH Niramit AS" w:cs="TH Niramit AS"/>
          <w:sz w:val="32"/>
          <w:szCs w:val="32"/>
          <w:cs/>
        </w:rPr>
        <w:t>หลัก</w:t>
      </w:r>
      <w:r w:rsidR="00DB0344" w:rsidRPr="005846A5">
        <w:rPr>
          <w:rFonts w:ascii="TH Niramit AS" w:hAnsi="TH Niramit AS" w:cs="TH Niramit AS"/>
          <w:sz w:val="32"/>
          <w:szCs w:val="32"/>
          <w:cs/>
        </w:rPr>
        <w:t>คุณธรรมจริยธรรม</w:t>
      </w:r>
      <w:r w:rsidR="00C64AC7" w:rsidRPr="005846A5">
        <w:rPr>
          <w:rFonts w:ascii="TH Niramit AS" w:hAnsi="TH Niramit AS" w:cs="TH Niramit AS"/>
          <w:sz w:val="32"/>
          <w:szCs w:val="32"/>
          <w:cs/>
        </w:rPr>
        <w:t>ความเมตตาต่อสัตว์</w:t>
      </w:r>
      <w:r w:rsidR="00C64AC7">
        <w:rPr>
          <w:rFonts w:ascii="TH Niramit AS" w:hAnsi="TH Niramit AS" w:cs="TH Niramit AS" w:hint="cs"/>
          <w:sz w:val="32"/>
          <w:szCs w:val="32"/>
          <w:cs/>
        </w:rPr>
        <w:t xml:space="preserve"> และความ</w:t>
      </w:r>
      <w:r w:rsidR="004056EF" w:rsidRPr="005846A5">
        <w:rPr>
          <w:rFonts w:ascii="TH Niramit AS" w:hAnsi="TH Niramit AS" w:cs="TH Niramit AS"/>
          <w:sz w:val="32"/>
          <w:szCs w:val="32"/>
          <w:cs/>
        </w:rPr>
        <w:t xml:space="preserve">เอื้ออาทรต่อตนเองและผู้อื่น </w:t>
      </w:r>
      <w:r w:rsidR="00C64AC7">
        <w:rPr>
          <w:rFonts w:ascii="TH Niramit AS" w:hAnsi="TH Niramit AS" w:cs="TH Niramit AS" w:hint="cs"/>
          <w:sz w:val="32"/>
          <w:szCs w:val="32"/>
          <w:cs/>
        </w:rPr>
        <w:t>อันเป็น</w:t>
      </w:r>
      <w:r w:rsidR="00C97EBF" w:rsidRPr="005846A5">
        <w:rPr>
          <w:rFonts w:ascii="TH Niramit AS" w:hAnsi="TH Niramit AS" w:cs="TH Niramit AS"/>
          <w:sz w:val="32"/>
          <w:szCs w:val="32"/>
          <w:cs/>
        </w:rPr>
        <w:t>การเปลี่ยนแปลง</w:t>
      </w:r>
      <w:r w:rsidR="00DB0344" w:rsidRPr="005846A5">
        <w:rPr>
          <w:rFonts w:ascii="TH Niramit AS" w:hAnsi="TH Niramit AS" w:cs="TH Niramit AS"/>
          <w:sz w:val="32"/>
          <w:szCs w:val="32"/>
          <w:cs/>
        </w:rPr>
        <w:t>และสร้างสรรค์ในความเติบโต</w:t>
      </w:r>
      <w:r w:rsidR="00C64AC7">
        <w:rPr>
          <w:rFonts w:ascii="TH Niramit AS" w:hAnsi="TH Niramit AS" w:cs="TH Niramit AS" w:hint="cs"/>
          <w:sz w:val="32"/>
          <w:szCs w:val="32"/>
          <w:cs/>
        </w:rPr>
        <w:t>ตลอดสามทศวรรษ</w:t>
      </w:r>
      <w:r w:rsidR="00DB0344" w:rsidRPr="005846A5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363B115F" w14:textId="41B2FF37" w:rsidR="003747B6" w:rsidRPr="00B14B2A" w:rsidRDefault="00E76B34" w:rsidP="00B14B2A">
      <w:pPr>
        <w:ind w:firstLine="720"/>
        <w:jc w:val="thaiDistribute"/>
        <w:rPr>
          <w:rFonts w:ascii="TH Niramit AS" w:eastAsia="Calibri" w:hAnsi="TH Niramit AS" w:cs="TH Niramit AS"/>
          <w:sz w:val="32"/>
          <w:szCs w:val="32"/>
        </w:rPr>
      </w:pPr>
      <w:r w:rsidRPr="005846A5">
        <w:rPr>
          <w:rFonts w:ascii="TH Niramit AS" w:hAnsi="TH Niramit AS" w:cs="TH Niramit AS"/>
          <w:sz w:val="32"/>
          <w:szCs w:val="32"/>
          <w:cs/>
        </w:rPr>
        <w:t>ผมเชื่อมั่นเป็นอย่างยิ่งว่า</w:t>
      </w:r>
      <w:r w:rsidR="003D2A9A" w:rsidRPr="005846A5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5846A5">
        <w:rPr>
          <w:rFonts w:ascii="TH Niramit AS" w:hAnsi="TH Niramit AS" w:cs="TH Niramit AS"/>
          <w:sz w:val="32"/>
          <w:szCs w:val="32"/>
          <w:cs/>
        </w:rPr>
        <w:t>การ</w:t>
      </w:r>
      <w:r w:rsidR="00B14B2A">
        <w:rPr>
          <w:rFonts w:ascii="TH Niramit AS" w:hAnsi="TH Niramit AS" w:cs="TH Niramit AS" w:hint="cs"/>
          <w:sz w:val="32"/>
          <w:szCs w:val="32"/>
          <w:cs/>
        </w:rPr>
        <w:t>ที่ผู้บริหาร</w:t>
      </w:r>
      <w:r w:rsidRPr="005846A5">
        <w:rPr>
          <w:rFonts w:ascii="TH Niramit AS" w:hAnsi="TH Niramit AS" w:cs="TH Niramit AS"/>
          <w:sz w:val="32"/>
          <w:szCs w:val="32"/>
          <w:cs/>
        </w:rPr>
        <w:t>นำองค์กรโดยใช้</w:t>
      </w:r>
      <w:r w:rsidR="0066365C" w:rsidRPr="005846A5">
        <w:rPr>
          <w:rFonts w:ascii="TH Niramit AS" w:hAnsi="TH Niramit AS" w:cs="TH Niramit AS"/>
          <w:sz w:val="32"/>
          <w:szCs w:val="32"/>
          <w:cs/>
        </w:rPr>
        <w:t>เ</w:t>
      </w:r>
      <w:r w:rsidRPr="005846A5">
        <w:rPr>
          <w:rFonts w:ascii="TH Niramit AS" w:hAnsi="TH Niramit AS" w:cs="TH Niramit AS"/>
          <w:sz w:val="32"/>
          <w:szCs w:val="32"/>
          <w:cs/>
        </w:rPr>
        <w:t>แนวทางบริหารในเกณฑ์คุณภาพการศึกษาเพื่อการดำเนินการที่เป็นเลิศ (</w:t>
      </w:r>
      <w:r w:rsidRPr="005846A5">
        <w:rPr>
          <w:rFonts w:ascii="TH Niramit AS" w:hAnsi="TH Niramit AS" w:cs="TH Niramit AS"/>
          <w:sz w:val="32"/>
          <w:szCs w:val="32"/>
        </w:rPr>
        <w:t>EdPex</w:t>
      </w:r>
      <w:r w:rsidRPr="005846A5">
        <w:rPr>
          <w:rFonts w:ascii="TH Niramit AS" w:hAnsi="TH Niramit AS" w:cs="TH Niramit AS"/>
          <w:sz w:val="32"/>
          <w:szCs w:val="32"/>
          <w:cs/>
        </w:rPr>
        <w:t>) บนหลักพื้นฐานการปกครองด้วย</w:t>
      </w:r>
      <w:r w:rsidR="003C7004" w:rsidRPr="003C7004">
        <w:rPr>
          <w:rFonts w:ascii="TH Niramit AS" w:hAnsi="TH Niramit AS" w:cs="TH Niramit AS"/>
          <w:sz w:val="32"/>
          <w:szCs w:val="32"/>
          <w:cs/>
        </w:rPr>
        <w:t>หลักธรรมา</w:t>
      </w:r>
      <w:proofErr w:type="spellStart"/>
      <w:r w:rsidR="003C7004" w:rsidRPr="003C7004">
        <w:rPr>
          <w:rFonts w:ascii="TH Niramit AS" w:hAnsi="TH Niramit AS" w:cs="TH Niramit AS"/>
          <w:sz w:val="32"/>
          <w:szCs w:val="32"/>
          <w:cs/>
        </w:rPr>
        <w:t>ภิ</w:t>
      </w:r>
      <w:proofErr w:type="spellEnd"/>
      <w:r w:rsidR="003C7004" w:rsidRPr="003C7004">
        <w:rPr>
          <w:rFonts w:ascii="TH Niramit AS" w:hAnsi="TH Niramit AS" w:cs="TH Niramit AS"/>
          <w:sz w:val="32"/>
          <w:szCs w:val="32"/>
          <w:cs/>
        </w:rPr>
        <w:t>บาล</w:t>
      </w:r>
      <w:r w:rsidRPr="005846A5">
        <w:rPr>
          <w:rFonts w:ascii="TH Niramit AS" w:hAnsi="TH Niramit AS" w:cs="TH Niramit AS"/>
          <w:color w:val="0070C0"/>
          <w:sz w:val="32"/>
          <w:szCs w:val="32"/>
          <w:cs/>
        </w:rPr>
        <w:t xml:space="preserve"> </w:t>
      </w:r>
      <w:r w:rsidR="0066365C" w:rsidRPr="005846A5">
        <w:rPr>
          <w:rFonts w:ascii="TH Niramit AS" w:hAnsi="TH Niramit AS" w:cs="TH Niramit AS"/>
          <w:sz w:val="32"/>
          <w:szCs w:val="32"/>
          <w:cs/>
        </w:rPr>
        <w:t xml:space="preserve">จะสามารถนำคณะสัตวแพทยศาสตร์ไปสู่เป้าหมายได้อย่างเห็นผลสัมฤทธิ์ </w:t>
      </w:r>
      <w:r w:rsidR="003747B6">
        <w:rPr>
          <w:rFonts w:ascii="TH Niramit AS" w:hAnsi="TH Niramit AS" w:cs="TH Niramit AS" w:hint="cs"/>
          <w:sz w:val="32"/>
          <w:szCs w:val="32"/>
          <w:cs/>
        </w:rPr>
        <w:t>มีการสานต่อและ</w:t>
      </w:r>
      <w:r w:rsidR="003C7004">
        <w:rPr>
          <w:rFonts w:ascii="TH Niramit AS" w:hAnsi="TH Niramit AS" w:cs="TH Niramit AS" w:hint="cs"/>
          <w:sz w:val="32"/>
          <w:szCs w:val="32"/>
          <w:cs/>
        </w:rPr>
        <w:t>แสวงหา</w:t>
      </w:r>
      <w:r w:rsidR="003747B6">
        <w:rPr>
          <w:rFonts w:ascii="TH Niramit AS" w:hAnsi="TH Niramit AS" w:cs="TH Niramit AS" w:hint="cs"/>
          <w:sz w:val="32"/>
          <w:szCs w:val="32"/>
          <w:cs/>
        </w:rPr>
        <w:t>เพิ่มเติม</w:t>
      </w:r>
      <w:r w:rsidR="0066365C" w:rsidRPr="005846A5">
        <w:rPr>
          <w:rFonts w:ascii="TH Niramit AS" w:hAnsi="TH Niramit AS" w:cs="TH Niramit AS"/>
          <w:sz w:val="32"/>
          <w:szCs w:val="32"/>
          <w:cs/>
        </w:rPr>
        <w:t>เครือข่ายความร่วมมือทางวิชากา</w:t>
      </w:r>
      <w:r w:rsidR="003747B6">
        <w:rPr>
          <w:rFonts w:ascii="TH Niramit AS" w:hAnsi="TH Niramit AS" w:cs="TH Niramit AS" w:hint="cs"/>
          <w:sz w:val="32"/>
          <w:szCs w:val="32"/>
          <w:cs/>
        </w:rPr>
        <w:t>รกับ</w:t>
      </w:r>
      <w:r w:rsidR="0066365C" w:rsidRPr="005846A5">
        <w:rPr>
          <w:rFonts w:ascii="TH Niramit AS" w:hAnsi="TH Niramit AS" w:cs="TH Niramit AS"/>
          <w:sz w:val="32"/>
          <w:szCs w:val="32"/>
          <w:cs/>
        </w:rPr>
        <w:t>ภาครัฐบาลและเอกชน</w:t>
      </w:r>
      <w:r w:rsidR="003D2A9A" w:rsidRPr="005846A5">
        <w:rPr>
          <w:rFonts w:ascii="TH Niramit AS" w:hAnsi="TH Niramit AS" w:cs="TH Niramit AS"/>
          <w:sz w:val="32"/>
          <w:szCs w:val="32"/>
          <w:cs/>
        </w:rPr>
        <w:t xml:space="preserve"> ทั้งในและต่างประเทศ</w:t>
      </w:r>
      <w:r w:rsidR="0066365C" w:rsidRPr="005846A5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3D2A9A" w:rsidRPr="005846A5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3747B6">
        <w:rPr>
          <w:rFonts w:ascii="TH Niramit AS" w:hAnsi="TH Niramit AS" w:cs="TH Niramit AS" w:hint="cs"/>
          <w:sz w:val="32"/>
          <w:szCs w:val="32"/>
          <w:cs/>
        </w:rPr>
        <w:t>มี</w:t>
      </w:r>
      <w:r w:rsidR="0066365C" w:rsidRPr="005846A5">
        <w:rPr>
          <w:rFonts w:ascii="TH Niramit AS" w:hAnsi="TH Niramit AS" w:cs="TH Niramit AS"/>
          <w:sz w:val="32"/>
          <w:szCs w:val="32"/>
          <w:cs/>
        </w:rPr>
        <w:t>การแสวงหา</w:t>
      </w:r>
      <w:r w:rsidR="003747B6">
        <w:rPr>
          <w:rFonts w:ascii="TH Niramit AS" w:hAnsi="TH Niramit AS" w:cs="TH Niramit AS" w:hint="cs"/>
          <w:sz w:val="32"/>
          <w:szCs w:val="32"/>
          <w:cs/>
        </w:rPr>
        <w:t>ช่องทางในการ</w:t>
      </w:r>
      <w:r w:rsidR="00C64AC7">
        <w:rPr>
          <w:rFonts w:ascii="TH Niramit AS" w:hAnsi="TH Niramit AS" w:cs="TH Niramit AS" w:hint="cs"/>
          <w:sz w:val="32"/>
          <w:szCs w:val="32"/>
          <w:cs/>
        </w:rPr>
        <w:t>สร้าง</w:t>
      </w:r>
      <w:r w:rsidR="0066365C" w:rsidRPr="005846A5">
        <w:rPr>
          <w:rFonts w:ascii="TH Niramit AS" w:hAnsi="TH Niramit AS" w:cs="TH Niramit AS"/>
          <w:sz w:val="32"/>
          <w:szCs w:val="32"/>
          <w:cs/>
        </w:rPr>
        <w:t>รายได้</w:t>
      </w:r>
      <w:r w:rsidR="003747B6">
        <w:rPr>
          <w:rFonts w:ascii="TH Niramit AS" w:hAnsi="TH Niramit AS" w:cs="TH Niramit AS" w:hint="cs"/>
          <w:sz w:val="32"/>
          <w:szCs w:val="32"/>
          <w:cs/>
        </w:rPr>
        <w:t>ที่หลากหลายมากขึ้น</w:t>
      </w:r>
      <w:r w:rsidR="004251C4" w:rsidRPr="005846A5">
        <w:rPr>
          <w:rFonts w:ascii="TH Niramit AS" w:hAnsi="TH Niramit AS" w:cs="TH Niramit AS"/>
          <w:sz w:val="32"/>
          <w:szCs w:val="32"/>
          <w:cs/>
        </w:rPr>
        <w:t xml:space="preserve"> การ</w:t>
      </w:r>
      <w:r w:rsidR="0066365C" w:rsidRPr="005846A5">
        <w:rPr>
          <w:rFonts w:ascii="TH Niramit AS" w:hAnsi="TH Niramit AS" w:cs="TH Niramit AS"/>
          <w:sz w:val="32"/>
          <w:szCs w:val="32"/>
          <w:cs/>
        </w:rPr>
        <w:t>เปิดให้บริการ</w:t>
      </w:r>
      <w:r w:rsidR="0066365C" w:rsidRPr="005846A5">
        <w:rPr>
          <w:rFonts w:ascii="TH Niramit AS" w:eastAsia="Calibri" w:hAnsi="TH Niramit AS" w:cs="TH Niramit AS"/>
          <w:sz w:val="32"/>
          <w:szCs w:val="32"/>
          <w:cs/>
        </w:rPr>
        <w:t>ศูนย์</w:t>
      </w:r>
      <w:r w:rsidR="003747B6">
        <w:rPr>
          <w:rFonts w:ascii="TH Niramit AS" w:eastAsia="Calibri" w:hAnsi="TH Niramit AS" w:cs="TH Niramit AS" w:hint="cs"/>
          <w:sz w:val="32"/>
          <w:szCs w:val="32"/>
          <w:cs/>
        </w:rPr>
        <w:t>บริการ</w:t>
      </w:r>
      <w:r w:rsidR="004251C4" w:rsidRPr="005846A5">
        <w:rPr>
          <w:rFonts w:ascii="TH Niramit AS" w:eastAsia="Calibri" w:hAnsi="TH Niramit AS" w:cs="TH Niramit AS"/>
          <w:sz w:val="32"/>
          <w:szCs w:val="32"/>
          <w:cs/>
        </w:rPr>
        <w:t xml:space="preserve">ใหม่ ได้แก่ </w:t>
      </w:r>
      <w:r w:rsidR="0048263E">
        <w:rPr>
          <w:rFonts w:ascii="TH Niramit AS" w:eastAsia="Calibri" w:hAnsi="TH Niramit AS" w:cs="TH Niramit AS" w:hint="cs"/>
          <w:sz w:val="32"/>
          <w:szCs w:val="32"/>
          <w:cs/>
        </w:rPr>
        <w:t>ศูนย์</w:t>
      </w:r>
      <w:r w:rsidR="0066365C" w:rsidRPr="005846A5">
        <w:rPr>
          <w:rFonts w:ascii="TH Niramit AS" w:eastAsia="Calibri" w:hAnsi="TH Niramit AS" w:cs="TH Niramit AS"/>
          <w:sz w:val="32"/>
          <w:szCs w:val="32"/>
          <w:cs/>
        </w:rPr>
        <w:t>สุขภาพสัตว์เลี้ยง</w:t>
      </w:r>
      <w:r w:rsidR="004251C4" w:rsidRPr="005846A5">
        <w:rPr>
          <w:rFonts w:ascii="TH Niramit AS" w:eastAsia="Calibri" w:hAnsi="TH Niramit AS" w:cs="TH Niramit AS"/>
          <w:sz w:val="32"/>
          <w:szCs w:val="32"/>
          <w:cs/>
        </w:rPr>
        <w:t xml:space="preserve"> (</w:t>
      </w:r>
      <w:r w:rsidR="004251C4" w:rsidRPr="005846A5">
        <w:rPr>
          <w:rFonts w:ascii="TH Niramit AS" w:eastAsia="Calibri" w:hAnsi="TH Niramit AS" w:cs="TH Niramit AS"/>
          <w:sz w:val="32"/>
          <w:szCs w:val="32"/>
        </w:rPr>
        <w:t>Pet Wellness Center</w:t>
      </w:r>
      <w:r w:rsidR="004251C4" w:rsidRPr="005846A5">
        <w:rPr>
          <w:rFonts w:ascii="TH Niramit AS" w:eastAsia="Calibri" w:hAnsi="TH Niramit AS" w:cs="TH Niramit AS"/>
          <w:sz w:val="32"/>
          <w:szCs w:val="32"/>
          <w:cs/>
        </w:rPr>
        <w:t>)</w:t>
      </w:r>
      <w:r w:rsidR="004251C4" w:rsidRPr="005846A5">
        <w:rPr>
          <w:rFonts w:ascii="TH Niramit AS" w:eastAsia="Calibri" w:hAnsi="TH Niramit AS" w:cs="TH Niramit AS"/>
          <w:sz w:val="32"/>
          <w:szCs w:val="32"/>
        </w:rPr>
        <w:t xml:space="preserve"> </w:t>
      </w:r>
      <w:r w:rsidR="004251C4" w:rsidRPr="005846A5">
        <w:rPr>
          <w:rFonts w:ascii="TH Niramit AS" w:eastAsia="Calibri" w:hAnsi="TH Niramit AS" w:cs="TH Niramit AS"/>
          <w:sz w:val="32"/>
          <w:szCs w:val="32"/>
          <w:cs/>
        </w:rPr>
        <w:t xml:space="preserve"> </w:t>
      </w:r>
      <w:r w:rsidR="003747B6">
        <w:rPr>
          <w:rFonts w:ascii="TH Niramit AS" w:eastAsia="Calibri" w:hAnsi="TH Niramit AS" w:cs="TH Niramit AS" w:hint="cs"/>
          <w:sz w:val="32"/>
          <w:szCs w:val="32"/>
          <w:cs/>
        </w:rPr>
        <w:t xml:space="preserve">และ </w:t>
      </w:r>
      <w:r w:rsidR="004251C4" w:rsidRPr="005846A5">
        <w:rPr>
          <w:rFonts w:ascii="TH Niramit AS" w:eastAsia="Calibri" w:hAnsi="TH Niramit AS" w:cs="TH Niramit AS"/>
          <w:sz w:val="32"/>
          <w:szCs w:val="32"/>
          <w:cs/>
        </w:rPr>
        <w:t>ศูนย์ดูแลสัตว์เลี้ยง (</w:t>
      </w:r>
      <w:r w:rsidR="004251C4" w:rsidRPr="005846A5">
        <w:rPr>
          <w:rFonts w:ascii="TH Niramit AS" w:eastAsia="Calibri" w:hAnsi="TH Niramit AS" w:cs="TH Niramit AS"/>
          <w:sz w:val="32"/>
          <w:szCs w:val="32"/>
        </w:rPr>
        <w:t xml:space="preserve">Pet CMU Center) </w:t>
      </w:r>
      <w:r w:rsidR="003747B6">
        <w:rPr>
          <w:rFonts w:ascii="TH Niramit AS" w:eastAsia="Calibri" w:hAnsi="TH Niramit AS" w:cs="TH Niramit AS" w:hint="cs"/>
          <w:sz w:val="32"/>
          <w:szCs w:val="32"/>
          <w:cs/>
        </w:rPr>
        <w:t>รวมถึง</w:t>
      </w:r>
      <w:r w:rsidR="004251C4" w:rsidRPr="005846A5">
        <w:rPr>
          <w:rFonts w:ascii="TH Niramit AS" w:eastAsia="Calibri" w:hAnsi="TH Niramit AS" w:cs="TH Niramit AS"/>
          <w:sz w:val="32"/>
          <w:szCs w:val="32"/>
          <w:cs/>
        </w:rPr>
        <w:t xml:space="preserve">ศูนย์การเรียนรู้และส่งเสริมสุขภาพทางสัตวแพทย์ภาคเหนือ </w:t>
      </w:r>
      <w:r w:rsidR="004251C4" w:rsidRPr="005846A5">
        <w:rPr>
          <w:rFonts w:ascii="TH Niramit AS" w:eastAsia="Calibri" w:hAnsi="TH Niramit AS" w:cs="TH Niramit AS"/>
          <w:sz w:val="32"/>
          <w:szCs w:val="32"/>
        </w:rPr>
        <w:t xml:space="preserve">(NOVEL CMU) </w:t>
      </w:r>
      <w:r w:rsidR="004251C4" w:rsidRPr="005846A5">
        <w:rPr>
          <w:rFonts w:ascii="TH Niramit AS" w:eastAsia="Calibri" w:hAnsi="TH Niramit AS" w:cs="TH Niramit AS"/>
          <w:sz w:val="32"/>
          <w:szCs w:val="32"/>
          <w:cs/>
        </w:rPr>
        <w:t>ซึ่ง</w:t>
      </w:r>
      <w:r w:rsidR="003D2A9A" w:rsidRPr="005846A5">
        <w:rPr>
          <w:rFonts w:ascii="TH Niramit AS" w:eastAsia="Calibri" w:hAnsi="TH Niramit AS" w:cs="TH Niramit AS"/>
          <w:sz w:val="32"/>
          <w:szCs w:val="32"/>
          <w:cs/>
        </w:rPr>
        <w:t>คาดว่า</w:t>
      </w:r>
      <w:r w:rsidR="004251C4" w:rsidRPr="005846A5">
        <w:rPr>
          <w:rFonts w:ascii="TH Niramit AS" w:eastAsia="Calibri" w:hAnsi="TH Niramit AS" w:cs="TH Niramit AS"/>
          <w:sz w:val="32"/>
          <w:szCs w:val="32"/>
          <w:cs/>
        </w:rPr>
        <w:t>จะเปิดให้บริการเพื่อการเฉลิมฉลองครบรอบ 30 ปี</w:t>
      </w:r>
      <w:r w:rsidR="003747B6">
        <w:rPr>
          <w:rFonts w:ascii="TH Niramit AS" w:eastAsia="Calibri" w:hAnsi="TH Niramit AS" w:cs="TH Niramit AS" w:hint="cs"/>
          <w:sz w:val="32"/>
          <w:szCs w:val="32"/>
          <w:cs/>
        </w:rPr>
        <w:t xml:space="preserve"> ได้ในปลายปี</w:t>
      </w:r>
      <w:r w:rsidR="00C64AC7">
        <w:rPr>
          <w:rFonts w:ascii="TH Niramit AS" w:eastAsia="Calibri" w:hAnsi="TH Niramit AS" w:cs="TH Niramit AS" w:hint="cs"/>
          <w:sz w:val="32"/>
          <w:szCs w:val="32"/>
          <w:cs/>
        </w:rPr>
        <w:t xml:space="preserve"> 2567</w:t>
      </w:r>
      <w:r w:rsidR="004251C4" w:rsidRPr="005846A5">
        <w:rPr>
          <w:rFonts w:ascii="TH Niramit AS" w:eastAsia="Calibri" w:hAnsi="TH Niramit AS" w:cs="TH Niramit AS"/>
          <w:sz w:val="32"/>
          <w:szCs w:val="32"/>
          <w:cs/>
        </w:rPr>
        <w:t xml:space="preserve"> </w:t>
      </w:r>
      <w:r w:rsidR="003D2A9A" w:rsidRPr="005846A5">
        <w:rPr>
          <w:rFonts w:ascii="TH Niramit AS" w:eastAsia="Calibri" w:hAnsi="TH Niramit AS" w:cs="TH Niramit AS"/>
          <w:sz w:val="32"/>
          <w:szCs w:val="32"/>
          <w:cs/>
        </w:rPr>
        <w:t xml:space="preserve"> </w:t>
      </w:r>
      <w:r w:rsidR="00A31D35" w:rsidRPr="005846A5">
        <w:rPr>
          <w:rFonts w:ascii="TH Niramit AS" w:eastAsia="Calibri" w:hAnsi="TH Niramit AS" w:cs="TH Niramit AS"/>
          <w:sz w:val="32"/>
          <w:szCs w:val="32"/>
          <w:cs/>
        </w:rPr>
        <w:t>อีกหนึ่ง</w:t>
      </w:r>
      <w:r w:rsidR="001F493D" w:rsidRPr="005846A5">
        <w:rPr>
          <w:rFonts w:ascii="TH Niramit AS" w:eastAsia="Calibri" w:hAnsi="TH Niramit AS" w:cs="TH Niramit AS"/>
          <w:sz w:val="32"/>
          <w:szCs w:val="32"/>
          <w:cs/>
        </w:rPr>
        <w:t xml:space="preserve">แผนการทำงานที่สำคัญ </w:t>
      </w:r>
      <w:r w:rsidR="00763C1E" w:rsidRPr="005846A5">
        <w:rPr>
          <w:rFonts w:ascii="TH Niramit AS" w:eastAsia="Calibri" w:hAnsi="TH Niramit AS" w:cs="TH Niramit AS"/>
          <w:sz w:val="32"/>
          <w:szCs w:val="32"/>
          <w:cs/>
        </w:rPr>
        <w:t xml:space="preserve">ด้านกายภาพและสิ่งแวดล้อม </w:t>
      </w:r>
      <w:r w:rsidR="00A31D35" w:rsidRPr="005846A5">
        <w:rPr>
          <w:rFonts w:ascii="TH Niramit AS" w:eastAsia="Calibri" w:hAnsi="TH Niramit AS" w:cs="TH Niramit AS"/>
          <w:sz w:val="32"/>
          <w:szCs w:val="32"/>
          <w:cs/>
        </w:rPr>
        <w:t>เพื่อ</w:t>
      </w:r>
      <w:r w:rsidR="004A17D5" w:rsidRPr="005846A5">
        <w:rPr>
          <w:rFonts w:ascii="TH Niramit AS" w:eastAsia="Calibri" w:hAnsi="TH Niramit AS" w:cs="TH Niramit AS"/>
          <w:sz w:val="32"/>
          <w:szCs w:val="32"/>
          <w:cs/>
        </w:rPr>
        <w:t>ดูแล</w:t>
      </w:r>
      <w:r w:rsidR="00A31D35" w:rsidRPr="005846A5">
        <w:rPr>
          <w:rFonts w:ascii="TH Niramit AS" w:eastAsia="Calibri" w:hAnsi="TH Niramit AS" w:cs="TH Niramit AS"/>
          <w:sz w:val="32"/>
          <w:szCs w:val="32"/>
          <w:cs/>
        </w:rPr>
        <w:t>อำนวยความสะดวกแก่นักศึกษา</w:t>
      </w:r>
      <w:r w:rsidR="001F493D" w:rsidRPr="005846A5">
        <w:rPr>
          <w:rFonts w:ascii="TH Niramit AS" w:eastAsia="Calibri" w:hAnsi="TH Niramit AS" w:cs="TH Niramit AS"/>
          <w:sz w:val="32"/>
          <w:szCs w:val="32"/>
          <w:cs/>
        </w:rPr>
        <w:t>และตอบ</w:t>
      </w:r>
      <w:r w:rsidR="001F493D" w:rsidRPr="005846A5">
        <w:rPr>
          <w:rFonts w:ascii="TH Niramit AS" w:hAnsi="TH Niramit AS" w:cs="TH Niramit AS"/>
          <w:color w:val="000000"/>
          <w:sz w:val="32"/>
          <w:szCs w:val="32"/>
          <w:cs/>
        </w:rPr>
        <w:t>โจทย์ไลฟ์สไตล์การเรียนรู้</w:t>
      </w:r>
      <w:r w:rsidR="003747B6">
        <w:rPr>
          <w:rFonts w:ascii="TH Niramit AS" w:hAnsi="TH Niramit AS" w:cs="TH Niramit AS" w:hint="cs"/>
          <w:color w:val="000000"/>
          <w:sz w:val="32"/>
          <w:szCs w:val="32"/>
          <w:cs/>
        </w:rPr>
        <w:t>ในรูปแบบใหม่</w:t>
      </w:r>
      <w:r w:rsidR="001F493D" w:rsidRPr="005846A5">
        <w:rPr>
          <w:rFonts w:ascii="TH Niramit AS" w:hAnsi="TH Niramit AS" w:cs="TH Niramit AS"/>
          <w:color w:val="000000"/>
          <w:sz w:val="32"/>
          <w:szCs w:val="32"/>
          <w:cs/>
        </w:rPr>
        <w:t xml:space="preserve"> </w:t>
      </w:r>
      <w:r w:rsidR="003747B6">
        <w:rPr>
          <w:rFonts w:ascii="TH Niramit AS" w:hAnsi="TH Niramit AS" w:cs="TH Niramit AS" w:hint="cs"/>
          <w:color w:val="000000"/>
          <w:sz w:val="32"/>
          <w:szCs w:val="32"/>
          <w:cs/>
        </w:rPr>
        <w:t>เช่น โ</w:t>
      </w:r>
      <w:r w:rsidR="00353F5F">
        <w:rPr>
          <w:rFonts w:ascii="TH Niramit AS" w:hAnsi="TH Niramit AS" w:cs="TH Niramit AS" w:hint="cs"/>
          <w:color w:val="000000"/>
          <w:sz w:val="32"/>
          <w:szCs w:val="32"/>
          <w:cs/>
        </w:rPr>
        <w:t>ครงการ</w:t>
      </w:r>
      <w:r w:rsidR="001F493D" w:rsidRPr="005846A5">
        <w:rPr>
          <w:rFonts w:ascii="TH Niramit AS" w:hAnsi="TH Niramit AS" w:cs="TH Niramit AS"/>
          <w:color w:val="000000"/>
          <w:sz w:val="32"/>
          <w:szCs w:val="32"/>
          <w:cs/>
        </w:rPr>
        <w:t>ปรับ</w:t>
      </w:r>
      <w:r w:rsidR="00353F5F">
        <w:rPr>
          <w:rFonts w:ascii="TH Niramit AS" w:hAnsi="TH Niramit AS" w:cs="TH Niramit AS" w:hint="cs"/>
          <w:color w:val="000000"/>
          <w:sz w:val="32"/>
          <w:szCs w:val="32"/>
          <w:cs/>
        </w:rPr>
        <w:t>ปรุง</w:t>
      </w:r>
      <w:r w:rsidR="00A31D35" w:rsidRPr="005846A5">
        <w:rPr>
          <w:rFonts w:ascii="TH Niramit AS" w:hAnsi="TH Niramit AS" w:cs="TH Niramit AS"/>
          <w:sz w:val="32"/>
          <w:szCs w:val="32"/>
          <w:cs/>
        </w:rPr>
        <w:t>โรงอาหารของคณะสัตวแพทยศาสตร์</w:t>
      </w:r>
      <w:r w:rsidR="001F493D" w:rsidRPr="005846A5">
        <w:rPr>
          <w:rFonts w:ascii="TH Niramit AS" w:hAnsi="TH Niramit AS" w:cs="TH Niramit AS"/>
          <w:sz w:val="32"/>
          <w:szCs w:val="32"/>
          <w:cs/>
        </w:rPr>
        <w:t>ให้มี</w:t>
      </w:r>
      <w:r w:rsidR="00A31D35" w:rsidRPr="005846A5">
        <w:rPr>
          <w:rFonts w:ascii="TH Niramit AS" w:hAnsi="TH Niramit AS" w:cs="TH Niramit AS"/>
          <w:sz w:val="32"/>
          <w:szCs w:val="32"/>
          <w:cs/>
        </w:rPr>
        <w:t>ความทันสมัย</w:t>
      </w:r>
      <w:r w:rsidR="00C64AC7">
        <w:rPr>
          <w:rFonts w:ascii="TH Niramit AS" w:hAnsi="TH Niramit AS" w:cs="TH Niramit AS" w:hint="cs"/>
          <w:sz w:val="32"/>
          <w:szCs w:val="32"/>
          <w:cs/>
        </w:rPr>
        <w:t>และ</w:t>
      </w:r>
      <w:r w:rsidR="001F493D" w:rsidRPr="005846A5">
        <w:rPr>
          <w:rFonts w:ascii="TH Niramit AS" w:hAnsi="TH Niramit AS" w:cs="TH Niramit AS"/>
          <w:sz w:val="32"/>
          <w:szCs w:val="32"/>
          <w:cs/>
        </w:rPr>
        <w:t>เป็น</w:t>
      </w:r>
      <w:r w:rsidR="00A31D35" w:rsidRPr="005846A5">
        <w:rPr>
          <w:rFonts w:ascii="TH Niramit AS" w:hAnsi="TH Niramit AS" w:cs="TH Niramit AS"/>
          <w:sz w:val="32"/>
          <w:szCs w:val="32"/>
          <w:cs/>
        </w:rPr>
        <w:t>พื้นที่ใช้สอยที่เกิดประโยชน์และสวยงาม</w:t>
      </w:r>
      <w:r w:rsidR="003747B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C64AC7">
        <w:rPr>
          <w:rFonts w:ascii="TH Niramit AS" w:hAnsi="TH Niramit AS" w:cs="TH Niramit AS" w:hint="cs"/>
          <w:sz w:val="32"/>
          <w:szCs w:val="32"/>
          <w:cs/>
        </w:rPr>
        <w:t>(</w:t>
      </w:r>
      <w:r w:rsidR="00A31D35" w:rsidRPr="005846A5">
        <w:rPr>
          <w:rFonts w:ascii="TH Niramit AS" w:hAnsi="TH Niramit AS" w:cs="TH Niramit AS"/>
          <w:color w:val="202124"/>
          <w:sz w:val="32"/>
          <w:szCs w:val="32"/>
          <w:shd w:val="clear" w:color="auto" w:fill="FFFFFF"/>
        </w:rPr>
        <w:t>Co-working Space</w:t>
      </w:r>
      <w:r w:rsidR="00C64AC7">
        <w:rPr>
          <w:rFonts w:ascii="TH Niramit AS" w:hAnsi="TH Niramit AS" w:cs="TH Niramit AS" w:hint="cs"/>
          <w:color w:val="202124"/>
          <w:sz w:val="32"/>
          <w:szCs w:val="32"/>
          <w:shd w:val="clear" w:color="auto" w:fill="FFFFFF"/>
          <w:cs/>
        </w:rPr>
        <w:t>)</w:t>
      </w:r>
      <w:r w:rsidR="00FE5DFA" w:rsidRPr="005846A5">
        <w:rPr>
          <w:rFonts w:ascii="TH Niramit AS" w:hAnsi="TH Niramit AS" w:cs="TH Niramit AS"/>
          <w:color w:val="202124"/>
          <w:sz w:val="32"/>
          <w:szCs w:val="32"/>
          <w:shd w:val="clear" w:color="auto" w:fill="FFFFFF"/>
          <w:cs/>
        </w:rPr>
        <w:t xml:space="preserve">  </w:t>
      </w:r>
      <w:r w:rsidR="00B14B2A">
        <w:rPr>
          <w:rFonts w:ascii="TH Niramit AS" w:hAnsi="TH Niramit AS" w:cs="TH Niramit AS" w:hint="cs"/>
          <w:color w:val="202124"/>
          <w:sz w:val="32"/>
          <w:szCs w:val="32"/>
          <w:shd w:val="clear" w:color="auto" w:fill="FFFFFF"/>
          <w:cs/>
        </w:rPr>
        <w:t>รวมถึงการปรับปรุงห้องเรียนใหม่</w:t>
      </w:r>
      <w:r w:rsidR="00B14B2A">
        <w:rPr>
          <w:rFonts w:ascii="TH Niramit AS" w:eastAsia="Calibri" w:hAnsi="TH Niramit AS" w:cs="TH Niramit AS" w:hint="cs"/>
          <w:sz w:val="32"/>
          <w:szCs w:val="32"/>
          <w:cs/>
        </w:rPr>
        <w:t xml:space="preserve"> และที่สำคัญคณะมีกระบวนการ</w:t>
      </w:r>
      <w:r w:rsidR="00B14B2A" w:rsidRPr="005846A5">
        <w:rPr>
          <w:rFonts w:ascii="TH Niramit AS" w:eastAsia="Calibri" w:hAnsi="TH Niramit AS" w:cs="TH Niramit AS"/>
          <w:sz w:val="32"/>
          <w:szCs w:val="32"/>
          <w:cs/>
        </w:rPr>
        <w:t>ปรับโครงสร้างองค์ก</w:t>
      </w:r>
      <w:r w:rsidR="00B14B2A">
        <w:rPr>
          <w:rFonts w:ascii="TH Niramit AS" w:eastAsia="Calibri" w:hAnsi="TH Niramit AS" w:cs="TH Niramit AS" w:hint="cs"/>
          <w:sz w:val="32"/>
          <w:szCs w:val="32"/>
          <w:cs/>
        </w:rPr>
        <w:t>ร</w:t>
      </w:r>
      <w:r w:rsidR="00B14B2A" w:rsidRPr="005846A5">
        <w:rPr>
          <w:rFonts w:ascii="TH Niramit AS" w:eastAsia="Calibri" w:hAnsi="TH Niramit AS" w:cs="TH Niramit AS"/>
          <w:sz w:val="32"/>
          <w:szCs w:val="32"/>
          <w:cs/>
        </w:rPr>
        <w:t>เพื่อหลอมรวม</w:t>
      </w:r>
      <w:r w:rsidR="00C64AC7">
        <w:rPr>
          <w:rFonts w:ascii="TH Niramit AS" w:eastAsia="Calibri" w:hAnsi="TH Niramit AS" w:cs="TH Niramit AS" w:hint="cs"/>
          <w:sz w:val="32"/>
          <w:szCs w:val="32"/>
          <w:cs/>
        </w:rPr>
        <w:t>ให้มี</w:t>
      </w:r>
      <w:r w:rsidR="00B14B2A" w:rsidRPr="005846A5">
        <w:rPr>
          <w:rFonts w:ascii="TH Niramit AS" w:eastAsia="Calibri" w:hAnsi="TH Niramit AS" w:cs="TH Niramit AS"/>
          <w:sz w:val="32"/>
          <w:szCs w:val="32"/>
          <w:cs/>
        </w:rPr>
        <w:t>เสถียรภาพ</w:t>
      </w:r>
      <w:r w:rsidR="00C64AC7">
        <w:rPr>
          <w:rFonts w:ascii="TH Niramit AS" w:eastAsia="Calibri" w:hAnsi="TH Niramit AS" w:cs="TH Niramit AS" w:hint="cs"/>
          <w:sz w:val="32"/>
          <w:szCs w:val="32"/>
          <w:cs/>
        </w:rPr>
        <w:t>และความมั่นคง</w:t>
      </w:r>
      <w:r w:rsidR="00B14B2A" w:rsidRPr="005846A5">
        <w:rPr>
          <w:rFonts w:ascii="TH Niramit AS" w:eastAsia="Calibri" w:hAnsi="TH Niramit AS" w:cs="TH Niramit AS"/>
          <w:sz w:val="32"/>
          <w:szCs w:val="32"/>
          <w:cs/>
        </w:rPr>
        <w:t xml:space="preserve">  ตามแนวคิดของ </w:t>
      </w:r>
      <w:r w:rsidR="00B14B2A" w:rsidRPr="005846A5">
        <w:rPr>
          <w:rFonts w:ascii="TH Niramit AS" w:eastAsia="Calibri" w:hAnsi="TH Niramit AS" w:cs="TH Niramit AS"/>
          <w:sz w:val="32"/>
          <w:szCs w:val="32"/>
        </w:rPr>
        <w:t xml:space="preserve">Agile </w:t>
      </w:r>
      <w:r w:rsidR="00B14B2A" w:rsidRPr="005846A5">
        <w:rPr>
          <w:rFonts w:ascii="TH Niramit AS" w:eastAsia="Calibri" w:hAnsi="TH Niramit AS" w:cs="TH Niramit AS"/>
          <w:sz w:val="32"/>
          <w:szCs w:val="32"/>
          <w:cs/>
        </w:rPr>
        <w:t>ซึ่งเป็นการทำงาน</w:t>
      </w:r>
      <w:r w:rsidR="00B14B2A">
        <w:rPr>
          <w:rFonts w:ascii="TH Niramit AS" w:eastAsia="Calibri" w:hAnsi="TH Niramit AS" w:cs="TH Niramit AS" w:hint="cs"/>
          <w:sz w:val="32"/>
          <w:szCs w:val="32"/>
          <w:cs/>
        </w:rPr>
        <w:t>ที่</w:t>
      </w:r>
      <w:r w:rsidR="00B14B2A" w:rsidRPr="005846A5">
        <w:rPr>
          <w:rFonts w:ascii="TH Niramit AS" w:eastAsia="Calibri" w:hAnsi="TH Niramit AS" w:cs="TH Niramit AS"/>
          <w:sz w:val="32"/>
          <w:szCs w:val="32"/>
          <w:cs/>
        </w:rPr>
        <w:t>มีความคล่องตัว ยืดหยุ่น</w:t>
      </w:r>
      <w:r w:rsidR="00C64AC7">
        <w:rPr>
          <w:rFonts w:ascii="TH Niramit AS" w:eastAsia="Calibri" w:hAnsi="TH Niramit AS" w:cs="TH Niramit AS" w:hint="cs"/>
          <w:sz w:val="32"/>
          <w:szCs w:val="32"/>
          <w:cs/>
        </w:rPr>
        <w:t xml:space="preserve"> </w:t>
      </w:r>
      <w:r w:rsidR="00B14B2A" w:rsidRPr="005846A5">
        <w:rPr>
          <w:rFonts w:ascii="TH Niramit AS" w:eastAsia="Calibri" w:hAnsi="TH Niramit AS" w:cs="TH Niramit AS"/>
          <w:sz w:val="32"/>
          <w:szCs w:val="32"/>
          <w:cs/>
        </w:rPr>
        <w:t xml:space="preserve">และรวดเร็ว  </w:t>
      </w:r>
    </w:p>
    <w:p w14:paraId="2AB6F031" w14:textId="5E13F1F2" w:rsidR="005F7EF5" w:rsidRPr="005846A5" w:rsidRDefault="0004317B" w:rsidP="00C74582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5846A5">
        <w:rPr>
          <w:rFonts w:ascii="TH Niramit AS" w:hAnsi="TH Niramit AS" w:cs="TH Niramit AS"/>
          <w:sz w:val="32"/>
          <w:szCs w:val="32"/>
          <w:cs/>
        </w:rPr>
        <w:t xml:space="preserve">การมีชื่อเสียงตลอดระยะเวลา 30 ปี </w:t>
      </w:r>
      <w:r w:rsidR="003747B6">
        <w:rPr>
          <w:rFonts w:ascii="TH Niramit AS" w:hAnsi="TH Niramit AS" w:cs="TH Niramit AS" w:hint="cs"/>
          <w:sz w:val="32"/>
          <w:szCs w:val="32"/>
          <w:cs/>
        </w:rPr>
        <w:t>ของคณะสัตวแพทยศาสตร์ มช.</w:t>
      </w:r>
      <w:r w:rsidR="00EA75CE" w:rsidRPr="005846A5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3747B6">
        <w:rPr>
          <w:rFonts w:ascii="TH Niramit AS" w:hAnsi="TH Niramit AS" w:cs="TH Niramit AS" w:hint="cs"/>
          <w:sz w:val="32"/>
          <w:szCs w:val="32"/>
          <w:cs/>
        </w:rPr>
        <w:t>เราครอบครัวสัตวแพทย์ มช. ต้อง</w:t>
      </w:r>
      <w:r w:rsidR="005F7EF5" w:rsidRPr="005846A5">
        <w:rPr>
          <w:rFonts w:ascii="TH Niramit AS" w:hAnsi="TH Niramit AS" w:cs="TH Niramit AS"/>
          <w:sz w:val="32"/>
          <w:szCs w:val="32"/>
          <w:cs/>
        </w:rPr>
        <w:t>ขอขอบคุณ</w:t>
      </w:r>
      <w:r w:rsidR="00B14B2A">
        <w:rPr>
          <w:rFonts w:ascii="TH Niramit AS" w:hAnsi="TH Niramit AS" w:cs="TH Niramit AS" w:hint="cs"/>
          <w:sz w:val="32"/>
          <w:szCs w:val="32"/>
          <w:cs/>
        </w:rPr>
        <w:t>บุคลากรของคณะทุกภาคส่วน</w:t>
      </w:r>
      <w:r w:rsidR="00C64AC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14B2A">
        <w:rPr>
          <w:rFonts w:ascii="TH Niramit AS" w:hAnsi="TH Niramit AS" w:cs="TH Niramit AS" w:hint="cs"/>
          <w:sz w:val="32"/>
          <w:szCs w:val="32"/>
          <w:cs/>
        </w:rPr>
        <w:t xml:space="preserve">ตั้งแต่เริ่มมีจัดตั้งคณะเมื่อ </w:t>
      </w:r>
      <w:r w:rsidR="00B14B2A">
        <w:rPr>
          <w:rFonts w:ascii="TH Niramit AS" w:hAnsi="TH Niramit AS" w:cs="TH Niramit AS"/>
          <w:sz w:val="32"/>
          <w:szCs w:val="32"/>
        </w:rPr>
        <w:t xml:space="preserve">30 </w:t>
      </w:r>
      <w:r w:rsidR="00B14B2A">
        <w:rPr>
          <w:rFonts w:ascii="TH Niramit AS" w:hAnsi="TH Niramit AS" w:cs="TH Niramit AS" w:hint="cs"/>
          <w:sz w:val="32"/>
          <w:szCs w:val="32"/>
          <w:cs/>
        </w:rPr>
        <w:t>ปี ที่ผ่านมา ที่ได้ทุ่มเทกำลังกายและ</w:t>
      </w:r>
      <w:r w:rsidR="00C64AC7">
        <w:rPr>
          <w:rFonts w:ascii="TH Niramit AS" w:hAnsi="TH Niramit AS" w:cs="TH Niramit AS" w:hint="cs"/>
          <w:sz w:val="32"/>
          <w:szCs w:val="32"/>
          <w:cs/>
        </w:rPr>
        <w:t>กำลัง</w:t>
      </w:r>
      <w:r w:rsidR="00B14B2A">
        <w:rPr>
          <w:rFonts w:ascii="TH Niramit AS" w:hAnsi="TH Niramit AS" w:cs="TH Niramit AS" w:hint="cs"/>
          <w:sz w:val="32"/>
          <w:szCs w:val="32"/>
          <w:cs/>
        </w:rPr>
        <w:t>ใจ</w:t>
      </w:r>
      <w:r w:rsidR="000A5260">
        <w:rPr>
          <w:rFonts w:ascii="TH Niramit AS" w:hAnsi="TH Niramit AS" w:cs="TH Niramit AS"/>
          <w:sz w:val="32"/>
          <w:szCs w:val="32"/>
        </w:rPr>
        <w:t xml:space="preserve"> “</w:t>
      </w:r>
      <w:r w:rsidR="00B14B2A" w:rsidRPr="000A5260">
        <w:rPr>
          <w:rFonts w:ascii="TH Niramit AS" w:hAnsi="TH Niramit AS" w:cs="TH Niramit AS" w:hint="cs"/>
          <w:b/>
          <w:bCs/>
          <w:sz w:val="32"/>
          <w:szCs w:val="32"/>
          <w:cs/>
        </w:rPr>
        <w:t>ร่วมด้วยช่วยกัน</w:t>
      </w:r>
      <w:r w:rsidR="000A5260">
        <w:rPr>
          <w:rFonts w:ascii="TH Niramit AS" w:hAnsi="TH Niramit AS" w:cs="TH Niramit AS"/>
          <w:b/>
          <w:bCs/>
          <w:sz w:val="32"/>
          <w:szCs w:val="32"/>
        </w:rPr>
        <w:t>”</w:t>
      </w:r>
      <w:r w:rsidR="00B14B2A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0A5260">
        <w:rPr>
          <w:rFonts w:ascii="TH Niramit AS" w:hAnsi="TH Niramit AS" w:cs="TH Niramit AS" w:hint="cs"/>
          <w:sz w:val="32"/>
          <w:szCs w:val="32"/>
          <w:cs/>
        </w:rPr>
        <w:t>ในการ</w:t>
      </w:r>
      <w:r w:rsidR="00B14B2A">
        <w:rPr>
          <w:rFonts w:ascii="TH Niramit AS" w:hAnsi="TH Niramit AS" w:cs="TH Niramit AS" w:hint="cs"/>
          <w:sz w:val="32"/>
          <w:szCs w:val="32"/>
          <w:cs/>
        </w:rPr>
        <w:t>พัฒนาคณะให้เจริญก้าวหน้ามาโดยตลอด ขอบคุณ</w:t>
      </w:r>
      <w:r w:rsidR="005B21AA" w:rsidRPr="005846A5">
        <w:rPr>
          <w:rFonts w:ascii="TH Niramit AS" w:hAnsi="TH Niramit AS" w:cs="TH Niramit AS"/>
          <w:sz w:val="32"/>
          <w:szCs w:val="32"/>
          <w:cs/>
        </w:rPr>
        <w:t>เครือข่ายพันธมิตร</w:t>
      </w:r>
      <w:r w:rsidR="00EA75CE" w:rsidRPr="005846A5">
        <w:rPr>
          <w:rFonts w:ascii="TH Niramit AS" w:hAnsi="TH Niramit AS" w:cs="TH Niramit AS"/>
          <w:sz w:val="32"/>
          <w:szCs w:val="32"/>
          <w:cs/>
        </w:rPr>
        <w:t xml:space="preserve">ทุกภาคส่วน </w:t>
      </w:r>
      <w:r w:rsidR="005B21AA" w:rsidRPr="005846A5">
        <w:rPr>
          <w:rFonts w:ascii="TH Niramit AS" w:hAnsi="TH Niramit AS" w:cs="TH Niramit AS"/>
          <w:sz w:val="32"/>
          <w:szCs w:val="32"/>
          <w:cs/>
        </w:rPr>
        <w:t xml:space="preserve">ทั้งภาคราชการ </w:t>
      </w:r>
      <w:r w:rsidR="00EA75CE" w:rsidRPr="005846A5">
        <w:rPr>
          <w:rFonts w:ascii="TH Niramit AS" w:hAnsi="TH Niramit AS" w:cs="TH Niramit AS"/>
          <w:sz w:val="32"/>
          <w:szCs w:val="32"/>
          <w:cs/>
        </w:rPr>
        <w:t>ภาค</w:t>
      </w:r>
      <w:r w:rsidR="005B21AA" w:rsidRPr="005846A5">
        <w:rPr>
          <w:rFonts w:ascii="TH Niramit AS" w:hAnsi="TH Niramit AS" w:cs="TH Niramit AS"/>
          <w:sz w:val="32"/>
          <w:szCs w:val="32"/>
          <w:cs/>
        </w:rPr>
        <w:t>เอกชนภายในประเทศและต่างประเทศ ที่ให้การ</w:t>
      </w:r>
      <w:r w:rsidR="005F7EF5" w:rsidRPr="005846A5">
        <w:rPr>
          <w:rFonts w:ascii="TH Niramit AS" w:hAnsi="TH Niramit AS" w:cs="TH Niramit AS"/>
          <w:sz w:val="32"/>
          <w:szCs w:val="32"/>
          <w:cs/>
        </w:rPr>
        <w:t>สนับสนุนการดำเนินงานของคณะสัต</w:t>
      </w:r>
      <w:r w:rsidR="00235A4E">
        <w:rPr>
          <w:rFonts w:ascii="TH Niramit AS" w:hAnsi="TH Niramit AS" w:cs="TH Niramit AS"/>
          <w:sz w:val="32"/>
          <w:szCs w:val="32"/>
          <w:cs/>
        </w:rPr>
        <w:t>วแพทยศาสตร์ มหาวิทยาลัยเชียงใหม่</w:t>
      </w:r>
      <w:r w:rsidR="00C64AC7">
        <w:rPr>
          <w:rFonts w:ascii="TH Niramit AS" w:hAnsi="TH Niramit AS" w:cs="TH Niramit AS" w:hint="cs"/>
          <w:sz w:val="32"/>
          <w:szCs w:val="32"/>
          <w:cs/>
        </w:rPr>
        <w:t>เสมอ</w:t>
      </w:r>
      <w:r w:rsidR="00235A4E">
        <w:rPr>
          <w:rFonts w:ascii="TH Niramit AS" w:hAnsi="TH Niramit AS" w:cs="TH Niramit AS"/>
          <w:sz w:val="32"/>
          <w:szCs w:val="32"/>
          <w:cs/>
        </w:rPr>
        <w:t xml:space="preserve">มา </w:t>
      </w:r>
      <w:r w:rsidR="003E06D8" w:rsidRPr="005846A5">
        <w:rPr>
          <w:rFonts w:ascii="TH Niramit AS" w:hAnsi="TH Niramit AS" w:cs="TH Niramit AS"/>
          <w:sz w:val="32"/>
          <w:szCs w:val="32"/>
          <w:cs/>
        </w:rPr>
        <w:t>และ</w:t>
      </w:r>
      <w:r w:rsidR="002C5B59" w:rsidRPr="005846A5">
        <w:rPr>
          <w:rFonts w:ascii="TH Niramit AS" w:hAnsi="TH Niramit AS" w:cs="TH Niramit AS"/>
          <w:sz w:val="32"/>
          <w:szCs w:val="32"/>
          <w:cs/>
        </w:rPr>
        <w:t>ขอขอบคุณท่านผู้ปกครองทุกท่านที่ไว้วางใจให้</w:t>
      </w:r>
      <w:r w:rsidR="003C7004" w:rsidRPr="003C7004">
        <w:rPr>
          <w:rFonts w:ascii="TH Niramit AS" w:hAnsi="TH Niramit AS" w:cs="TH Niramit AS"/>
          <w:sz w:val="32"/>
          <w:szCs w:val="32"/>
          <w:cs/>
        </w:rPr>
        <w:t>บุตรหลาน</w:t>
      </w:r>
      <w:r w:rsidR="002C5B59" w:rsidRPr="005846A5">
        <w:rPr>
          <w:rFonts w:ascii="TH Niramit AS" w:hAnsi="TH Niramit AS" w:cs="TH Niramit AS"/>
          <w:sz w:val="32"/>
          <w:szCs w:val="32"/>
          <w:cs/>
        </w:rPr>
        <w:t>เข้าศึกษาในสถาบัน</w:t>
      </w:r>
      <w:r w:rsidR="00235A4E">
        <w:rPr>
          <w:rFonts w:ascii="TH Niramit AS" w:hAnsi="TH Niramit AS" w:cs="TH Niramit AS" w:hint="cs"/>
          <w:sz w:val="32"/>
          <w:szCs w:val="32"/>
          <w:cs/>
        </w:rPr>
        <w:t>อันทรงเกียรติ</w:t>
      </w:r>
      <w:r w:rsidR="002C5B59" w:rsidRPr="005846A5">
        <w:rPr>
          <w:rFonts w:ascii="TH Niramit AS" w:hAnsi="TH Niramit AS" w:cs="TH Niramit AS"/>
          <w:sz w:val="32"/>
          <w:szCs w:val="32"/>
          <w:cs/>
        </w:rPr>
        <w:t xml:space="preserve">แห่งนี้ </w:t>
      </w:r>
    </w:p>
    <w:p w14:paraId="5A4D4FB0" w14:textId="30372DFF" w:rsidR="00B6530B" w:rsidRPr="005846A5" w:rsidRDefault="00B6530B" w:rsidP="00B6530B">
      <w:pPr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5846A5">
        <w:rPr>
          <w:rFonts w:ascii="TH Niramit AS" w:hAnsi="TH Niramit AS" w:cs="TH Niramit AS"/>
          <w:sz w:val="32"/>
          <w:szCs w:val="32"/>
          <w:cs/>
        </w:rPr>
        <w:t>ผมมีความเชื่อมั่นอย่างแน่วแน่ว่า</w:t>
      </w:r>
      <w:r w:rsidR="00C64AC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846A5">
        <w:rPr>
          <w:rFonts w:ascii="TH Niramit AS" w:hAnsi="TH Niramit AS" w:cs="TH Niramit AS"/>
          <w:sz w:val="32"/>
          <w:szCs w:val="32"/>
          <w:cs/>
        </w:rPr>
        <w:t xml:space="preserve">ศักยภาพของบุคลากรทั้งสายอาจารย์และสายสนับสนุนทุกท่าน </w:t>
      </w:r>
      <w:r w:rsidR="00235A4E">
        <w:rPr>
          <w:rFonts w:ascii="TH Niramit AS" w:hAnsi="TH Niramit AS" w:cs="TH Niramit AS" w:hint="cs"/>
          <w:sz w:val="32"/>
          <w:szCs w:val="32"/>
          <w:cs/>
        </w:rPr>
        <w:t>เป็นผู้</w:t>
      </w:r>
      <w:r w:rsidRPr="005846A5">
        <w:rPr>
          <w:rFonts w:ascii="TH Niramit AS" w:hAnsi="TH Niramit AS" w:cs="TH Niramit AS"/>
          <w:sz w:val="32"/>
          <w:szCs w:val="32"/>
          <w:cs/>
        </w:rPr>
        <w:t>มี</w:t>
      </w:r>
      <w:r w:rsidR="003C7004" w:rsidRPr="003C7004">
        <w:rPr>
          <w:rFonts w:ascii="TH Niramit AS" w:hAnsi="TH Niramit AS" w:cs="TH Niramit AS"/>
          <w:sz w:val="32"/>
          <w:szCs w:val="32"/>
          <w:cs/>
        </w:rPr>
        <w:t>สมรรถภาพ</w:t>
      </w:r>
      <w:r w:rsidRPr="005846A5">
        <w:rPr>
          <w:rFonts w:ascii="TH Niramit AS" w:hAnsi="TH Niramit AS" w:cs="TH Niramit AS"/>
          <w:sz w:val="32"/>
          <w:szCs w:val="32"/>
          <w:cs/>
        </w:rPr>
        <w:t xml:space="preserve">ทางด้านความรู้ ความสามารถ </w:t>
      </w:r>
      <w:r w:rsidR="00851D55">
        <w:rPr>
          <w:rFonts w:ascii="TH Niramit AS" w:hAnsi="TH Niramit AS" w:cs="TH Niramit AS" w:hint="cs"/>
          <w:sz w:val="32"/>
          <w:szCs w:val="32"/>
          <w:cs/>
        </w:rPr>
        <w:t xml:space="preserve">การประณีประนอม มีทัศนคติและมุมมองเชิงบวก </w:t>
      </w:r>
      <w:r w:rsidRPr="005846A5">
        <w:rPr>
          <w:rFonts w:ascii="TH Niramit AS" w:hAnsi="TH Niramit AS" w:cs="TH Niramit AS"/>
          <w:sz w:val="32"/>
          <w:szCs w:val="32"/>
          <w:cs/>
        </w:rPr>
        <w:t>พร้อมรับ</w:t>
      </w:r>
      <w:r w:rsidR="00B14B2A">
        <w:rPr>
          <w:rFonts w:ascii="TH Niramit AS" w:hAnsi="TH Niramit AS" w:cs="TH Niramit AS" w:hint="cs"/>
          <w:sz w:val="32"/>
          <w:szCs w:val="32"/>
          <w:cs/>
        </w:rPr>
        <w:t>และพัฒนาไป</w:t>
      </w:r>
      <w:r w:rsidRPr="005846A5">
        <w:rPr>
          <w:rFonts w:ascii="TH Niramit AS" w:hAnsi="TH Niramit AS" w:cs="TH Niramit AS"/>
          <w:sz w:val="32"/>
          <w:szCs w:val="32"/>
          <w:cs/>
        </w:rPr>
        <w:t>กับการเปลี่ยนแปลงเพื่อ</w:t>
      </w:r>
      <w:r w:rsidR="00B14B2A">
        <w:rPr>
          <w:rFonts w:ascii="TH Niramit AS" w:hAnsi="TH Niramit AS" w:cs="TH Niramit AS" w:hint="cs"/>
          <w:sz w:val="32"/>
          <w:szCs w:val="32"/>
          <w:cs/>
        </w:rPr>
        <w:t>ร่วมกัน</w:t>
      </w:r>
      <w:r w:rsidRPr="005846A5">
        <w:rPr>
          <w:rFonts w:ascii="TH Niramit AS" w:hAnsi="TH Niramit AS" w:cs="TH Niramit AS"/>
          <w:sz w:val="32"/>
          <w:szCs w:val="32"/>
          <w:cs/>
        </w:rPr>
        <w:t>ขับเคลื่อนให้คณะสัตวแพทยศาสตร์ มหาวิทยาลัยเชียงใหม่</w:t>
      </w:r>
      <w:r w:rsidR="00235A4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846A5">
        <w:rPr>
          <w:rFonts w:ascii="TH Niramit AS" w:hAnsi="TH Niramit AS" w:cs="TH Niramit AS"/>
          <w:sz w:val="32"/>
          <w:szCs w:val="32"/>
          <w:cs/>
        </w:rPr>
        <w:t>ก้าวหน้าต่อไปในอนาคต</w:t>
      </w:r>
      <w:r w:rsidR="00C64AC7">
        <w:rPr>
          <w:rFonts w:ascii="TH Niramit AS" w:hAnsi="TH Niramit AS" w:cs="TH Niramit AS" w:hint="cs"/>
          <w:sz w:val="32"/>
          <w:szCs w:val="32"/>
          <w:cs/>
        </w:rPr>
        <w:t xml:space="preserve"> ในการสร้างประโยชน์</w:t>
      </w:r>
      <w:r w:rsidRPr="005846A5">
        <w:rPr>
          <w:rFonts w:ascii="TH Niramit AS" w:hAnsi="TH Niramit AS" w:cs="TH Niramit AS"/>
          <w:sz w:val="32"/>
          <w:szCs w:val="32"/>
          <w:cs/>
        </w:rPr>
        <w:t>และรับใช้สังคม</w:t>
      </w:r>
      <w:r w:rsidR="006773F3" w:rsidRPr="006773F3">
        <w:rPr>
          <w:rFonts w:ascii="TH SarabunPSK" w:hAnsi="TH SarabunPSK" w:cs="TH SarabunPSK"/>
          <w:sz w:val="32"/>
          <w:szCs w:val="32"/>
          <w:cs/>
        </w:rPr>
        <w:t>ภายใต้</w:t>
      </w:r>
      <w:r w:rsidR="00B14B2A">
        <w:rPr>
          <w:rFonts w:ascii="TH SarabunPSK" w:hAnsi="TH SarabunPSK" w:cs="TH SarabunPSK" w:hint="cs"/>
          <w:sz w:val="32"/>
          <w:szCs w:val="32"/>
          <w:cs/>
        </w:rPr>
        <w:t>คำขวัญ</w:t>
      </w:r>
      <w:r w:rsidR="006773F3" w:rsidRPr="0081710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773F3" w:rsidRPr="00817101">
        <w:rPr>
          <w:rFonts w:ascii="TH SarabunPSK" w:hAnsi="TH SarabunPSK" w:cs="TH SarabunPSK"/>
          <w:b/>
          <w:bCs/>
          <w:sz w:val="32"/>
          <w:szCs w:val="32"/>
        </w:rPr>
        <w:t xml:space="preserve">“30 </w:t>
      </w:r>
      <w:r w:rsidR="006773F3" w:rsidRPr="00817101">
        <w:rPr>
          <w:rFonts w:ascii="TH SarabunPSK" w:hAnsi="TH SarabunPSK" w:cs="TH SarabunPSK"/>
          <w:b/>
          <w:bCs/>
          <w:sz w:val="32"/>
          <w:szCs w:val="32"/>
          <w:cs/>
        </w:rPr>
        <w:t>ปี สัตวแพทย์ มช</w:t>
      </w:r>
      <w:r w:rsidR="006773F3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6773F3" w:rsidRPr="00817101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ร่วมใจ</w:t>
      </w:r>
      <w:r w:rsidR="006773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773F3" w:rsidRPr="00817101">
        <w:rPr>
          <w:rFonts w:ascii="TH SarabunPSK" w:hAnsi="TH SarabunPSK" w:cs="TH SarabunPSK"/>
          <w:b/>
          <w:bCs/>
          <w:sz w:val="32"/>
          <w:szCs w:val="32"/>
          <w:cs/>
        </w:rPr>
        <w:t>สร้างคุณค่าสู่สังคม</w:t>
      </w:r>
      <w:r w:rsidR="006773F3" w:rsidRPr="00817101">
        <w:rPr>
          <w:rFonts w:ascii="TH SarabunPSK" w:hAnsi="TH SarabunPSK" w:cs="TH SarabunPSK"/>
          <w:b/>
          <w:bCs/>
          <w:sz w:val="32"/>
          <w:szCs w:val="32"/>
        </w:rPr>
        <w:t>”</w:t>
      </w:r>
      <w:r w:rsidR="006773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DEF46C7" w14:textId="6F7B24D8" w:rsidR="00193C63" w:rsidRPr="005846A5" w:rsidRDefault="00193C63" w:rsidP="00C74582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014C2585" w14:textId="77777777" w:rsidR="00B85557" w:rsidRPr="005846A5" w:rsidRDefault="00B85557" w:rsidP="00D94A70">
      <w:pPr>
        <w:jc w:val="thaiDistribute"/>
        <w:rPr>
          <w:rFonts w:ascii="TH Niramit AS" w:hAnsi="TH Niramit AS" w:cs="TH Niramit AS"/>
          <w:sz w:val="32"/>
          <w:szCs w:val="32"/>
          <w:cs/>
        </w:rPr>
      </w:pPr>
    </w:p>
    <w:p w14:paraId="1F0C327D" w14:textId="2003C8D7" w:rsidR="00C74582" w:rsidRPr="005846A5" w:rsidRDefault="00C74582" w:rsidP="00C74582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5846A5">
        <w:rPr>
          <w:rFonts w:ascii="TH Niramit AS" w:hAnsi="TH Niramit AS" w:cs="TH Niramit AS"/>
          <w:sz w:val="32"/>
          <w:szCs w:val="32"/>
        </w:rPr>
        <w:t xml:space="preserve">                     </w:t>
      </w:r>
      <w:r w:rsidR="000A5260"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Pr="005846A5">
        <w:rPr>
          <w:rFonts w:ascii="TH Niramit AS" w:hAnsi="TH Niramit AS" w:cs="TH Niramit AS"/>
          <w:sz w:val="32"/>
          <w:szCs w:val="32"/>
        </w:rPr>
        <w:t xml:space="preserve"> </w:t>
      </w:r>
      <w:r w:rsidRPr="005846A5">
        <w:rPr>
          <w:rFonts w:ascii="TH Niramit AS" w:hAnsi="TH Niramit AS" w:cs="TH Niramit AS"/>
          <w:sz w:val="32"/>
          <w:szCs w:val="32"/>
          <w:cs/>
        </w:rPr>
        <w:t>ศาสตราจารย์</w:t>
      </w:r>
      <w:r w:rsidR="00895D97">
        <w:rPr>
          <w:rFonts w:ascii="TH Niramit AS" w:hAnsi="TH Niramit AS" w:cs="TH Niramit AS"/>
          <w:sz w:val="32"/>
          <w:szCs w:val="32"/>
        </w:rPr>
        <w:t xml:space="preserve"> </w:t>
      </w:r>
      <w:r w:rsidRPr="005846A5">
        <w:rPr>
          <w:rFonts w:ascii="TH Niramit AS" w:hAnsi="TH Niramit AS" w:cs="TH Niramit AS"/>
          <w:sz w:val="32"/>
          <w:szCs w:val="32"/>
          <w:cs/>
        </w:rPr>
        <w:t>ดร. นายสัตวแพทย์กรกฎ งานวงศ์พาณิชย์</w:t>
      </w:r>
    </w:p>
    <w:p w14:paraId="7C962F4E" w14:textId="50EAAC9A" w:rsidR="00C74582" w:rsidRPr="005846A5" w:rsidRDefault="00895D97" w:rsidP="00C74582">
      <w:pPr>
        <w:ind w:left="360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  </w:t>
      </w:r>
      <w:r w:rsidR="00C74582" w:rsidRPr="005846A5">
        <w:rPr>
          <w:rFonts w:ascii="TH Niramit AS" w:hAnsi="TH Niramit AS" w:cs="TH Niramit AS"/>
          <w:sz w:val="32"/>
          <w:szCs w:val="32"/>
          <w:cs/>
        </w:rPr>
        <w:t xml:space="preserve">คณบดี </w:t>
      </w:r>
    </w:p>
    <w:p w14:paraId="79081989" w14:textId="5028C188" w:rsidR="00454BF4" w:rsidRPr="000A5260" w:rsidRDefault="00C74582" w:rsidP="000A5260">
      <w:pPr>
        <w:ind w:left="288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5846A5">
        <w:rPr>
          <w:rFonts w:ascii="TH Niramit AS" w:hAnsi="TH Niramit AS" w:cs="TH Niramit AS"/>
          <w:sz w:val="32"/>
          <w:szCs w:val="32"/>
        </w:rPr>
        <w:t xml:space="preserve">   </w:t>
      </w:r>
      <w:r w:rsidR="00895D97">
        <w:rPr>
          <w:rFonts w:ascii="TH Niramit AS" w:hAnsi="TH Niramit AS" w:cs="TH Niramit AS" w:hint="cs"/>
          <w:sz w:val="32"/>
          <w:szCs w:val="32"/>
          <w:cs/>
        </w:rPr>
        <w:t xml:space="preserve">       </w:t>
      </w:r>
      <w:r w:rsidRPr="005846A5">
        <w:rPr>
          <w:rFonts w:ascii="TH Niramit AS" w:hAnsi="TH Niramit AS" w:cs="TH Niramit AS"/>
          <w:sz w:val="32"/>
          <w:szCs w:val="32"/>
        </w:rPr>
        <w:t>2</w:t>
      </w:r>
      <w:r w:rsidR="00CA145D" w:rsidRPr="005846A5">
        <w:rPr>
          <w:rFonts w:ascii="TH Niramit AS" w:hAnsi="TH Niramit AS" w:cs="TH Niramit AS"/>
          <w:sz w:val="32"/>
          <w:szCs w:val="32"/>
          <w:cs/>
        </w:rPr>
        <w:t>4</w:t>
      </w:r>
      <w:r w:rsidRPr="005846A5">
        <w:rPr>
          <w:rFonts w:ascii="TH Niramit AS" w:hAnsi="TH Niramit AS" w:cs="TH Niramit AS"/>
          <w:sz w:val="32"/>
          <w:szCs w:val="32"/>
        </w:rPr>
        <w:t xml:space="preserve"> </w:t>
      </w:r>
      <w:r w:rsidR="00CA145D" w:rsidRPr="005846A5">
        <w:rPr>
          <w:rFonts w:ascii="TH Niramit AS" w:hAnsi="TH Niramit AS" w:cs="TH Niramit AS"/>
          <w:sz w:val="32"/>
          <w:szCs w:val="32"/>
          <w:cs/>
        </w:rPr>
        <w:t xml:space="preserve">มกราคม </w:t>
      </w:r>
      <w:r w:rsidR="00CA145D" w:rsidRPr="005846A5">
        <w:rPr>
          <w:rFonts w:ascii="TH Niramit AS" w:hAnsi="TH Niramit AS" w:cs="TH Niramit AS"/>
          <w:sz w:val="32"/>
          <w:szCs w:val="32"/>
        </w:rPr>
        <w:t>256</w:t>
      </w:r>
      <w:r w:rsidR="00CA145D" w:rsidRPr="005846A5">
        <w:rPr>
          <w:rFonts w:ascii="TH Niramit AS" w:hAnsi="TH Niramit AS" w:cs="TH Niramit AS"/>
          <w:sz w:val="32"/>
          <w:szCs w:val="32"/>
          <w:cs/>
        </w:rPr>
        <w:t>7</w:t>
      </w:r>
    </w:p>
    <w:sectPr w:rsidR="00454BF4" w:rsidRPr="000A5260" w:rsidSect="00CD26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F1880"/>
    <w:multiLevelType w:val="multilevel"/>
    <w:tmpl w:val="4CF4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2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405"/>
    <w:rsid w:val="00001C94"/>
    <w:rsid w:val="0000421F"/>
    <w:rsid w:val="00016E61"/>
    <w:rsid w:val="00017F9A"/>
    <w:rsid w:val="00040EBE"/>
    <w:rsid w:val="00042A27"/>
    <w:rsid w:val="0004317B"/>
    <w:rsid w:val="00056063"/>
    <w:rsid w:val="0006796D"/>
    <w:rsid w:val="000979A6"/>
    <w:rsid w:val="000A45D2"/>
    <w:rsid w:val="000A5260"/>
    <w:rsid w:val="000C08C7"/>
    <w:rsid w:val="000E753B"/>
    <w:rsid w:val="00124403"/>
    <w:rsid w:val="00135C08"/>
    <w:rsid w:val="0015706D"/>
    <w:rsid w:val="001820F0"/>
    <w:rsid w:val="00183315"/>
    <w:rsid w:val="00193C63"/>
    <w:rsid w:val="001A62BB"/>
    <w:rsid w:val="001F1B05"/>
    <w:rsid w:val="001F493D"/>
    <w:rsid w:val="00201B28"/>
    <w:rsid w:val="00205FF2"/>
    <w:rsid w:val="002070B7"/>
    <w:rsid w:val="00232F67"/>
    <w:rsid w:val="00235A4E"/>
    <w:rsid w:val="00247B49"/>
    <w:rsid w:val="00254A4F"/>
    <w:rsid w:val="0025735C"/>
    <w:rsid w:val="002614EB"/>
    <w:rsid w:val="0026423B"/>
    <w:rsid w:val="002704E5"/>
    <w:rsid w:val="002A4957"/>
    <w:rsid w:val="002C4F68"/>
    <w:rsid w:val="002C5B59"/>
    <w:rsid w:val="002C794B"/>
    <w:rsid w:val="002D3C05"/>
    <w:rsid w:val="002D461A"/>
    <w:rsid w:val="002E6505"/>
    <w:rsid w:val="003017D1"/>
    <w:rsid w:val="00305353"/>
    <w:rsid w:val="003236A5"/>
    <w:rsid w:val="003261F6"/>
    <w:rsid w:val="00327E05"/>
    <w:rsid w:val="00340FF0"/>
    <w:rsid w:val="00342AC8"/>
    <w:rsid w:val="00345AD9"/>
    <w:rsid w:val="003473A4"/>
    <w:rsid w:val="00353F5F"/>
    <w:rsid w:val="003571FB"/>
    <w:rsid w:val="003747B6"/>
    <w:rsid w:val="00396A15"/>
    <w:rsid w:val="003A19CF"/>
    <w:rsid w:val="003B088C"/>
    <w:rsid w:val="003C45E4"/>
    <w:rsid w:val="003C7004"/>
    <w:rsid w:val="003D10D8"/>
    <w:rsid w:val="003D2A9A"/>
    <w:rsid w:val="003E06D8"/>
    <w:rsid w:val="003E6E5A"/>
    <w:rsid w:val="003F3F97"/>
    <w:rsid w:val="00403181"/>
    <w:rsid w:val="004056EF"/>
    <w:rsid w:val="00413429"/>
    <w:rsid w:val="00417C3D"/>
    <w:rsid w:val="004206B7"/>
    <w:rsid w:val="004245E7"/>
    <w:rsid w:val="004251C4"/>
    <w:rsid w:val="00435F1D"/>
    <w:rsid w:val="00440881"/>
    <w:rsid w:val="00442261"/>
    <w:rsid w:val="00447405"/>
    <w:rsid w:val="00447641"/>
    <w:rsid w:val="004529C8"/>
    <w:rsid w:val="00454BF4"/>
    <w:rsid w:val="00471B54"/>
    <w:rsid w:val="0048263E"/>
    <w:rsid w:val="00483BD1"/>
    <w:rsid w:val="00490041"/>
    <w:rsid w:val="004970A8"/>
    <w:rsid w:val="004A17D5"/>
    <w:rsid w:val="004B0A93"/>
    <w:rsid w:val="004C50FC"/>
    <w:rsid w:val="004D36C0"/>
    <w:rsid w:val="004D71AD"/>
    <w:rsid w:val="004E283F"/>
    <w:rsid w:val="0052624D"/>
    <w:rsid w:val="00534A29"/>
    <w:rsid w:val="00553BF2"/>
    <w:rsid w:val="00563B08"/>
    <w:rsid w:val="00574B65"/>
    <w:rsid w:val="0057569C"/>
    <w:rsid w:val="0058377F"/>
    <w:rsid w:val="00583C2D"/>
    <w:rsid w:val="005846A5"/>
    <w:rsid w:val="005A0152"/>
    <w:rsid w:val="005B21AA"/>
    <w:rsid w:val="005B6217"/>
    <w:rsid w:val="005B7A7B"/>
    <w:rsid w:val="005C01ED"/>
    <w:rsid w:val="005C57E5"/>
    <w:rsid w:val="005D26B6"/>
    <w:rsid w:val="005D4891"/>
    <w:rsid w:val="005D63C2"/>
    <w:rsid w:val="005D7327"/>
    <w:rsid w:val="005F3E00"/>
    <w:rsid w:val="005F6114"/>
    <w:rsid w:val="005F7EF5"/>
    <w:rsid w:val="00613710"/>
    <w:rsid w:val="00614E14"/>
    <w:rsid w:val="00647A25"/>
    <w:rsid w:val="006558CC"/>
    <w:rsid w:val="00657B62"/>
    <w:rsid w:val="0066365C"/>
    <w:rsid w:val="00675D99"/>
    <w:rsid w:val="006773F3"/>
    <w:rsid w:val="006802D7"/>
    <w:rsid w:val="00681D67"/>
    <w:rsid w:val="006A450C"/>
    <w:rsid w:val="006B2C89"/>
    <w:rsid w:val="006B3B4F"/>
    <w:rsid w:val="006C2AE2"/>
    <w:rsid w:val="006C5F67"/>
    <w:rsid w:val="006D1B10"/>
    <w:rsid w:val="006E4E68"/>
    <w:rsid w:val="006E7641"/>
    <w:rsid w:val="00713CAA"/>
    <w:rsid w:val="007177B2"/>
    <w:rsid w:val="0073087F"/>
    <w:rsid w:val="0073360F"/>
    <w:rsid w:val="0074435F"/>
    <w:rsid w:val="00752724"/>
    <w:rsid w:val="0075449C"/>
    <w:rsid w:val="00763378"/>
    <w:rsid w:val="00763C1E"/>
    <w:rsid w:val="007B2146"/>
    <w:rsid w:val="007B352E"/>
    <w:rsid w:val="007D0892"/>
    <w:rsid w:val="007E3DC1"/>
    <w:rsid w:val="007E5D1D"/>
    <w:rsid w:val="007E704B"/>
    <w:rsid w:val="00815574"/>
    <w:rsid w:val="00816892"/>
    <w:rsid w:val="00822FCA"/>
    <w:rsid w:val="00825824"/>
    <w:rsid w:val="00845620"/>
    <w:rsid w:val="00846D8E"/>
    <w:rsid w:val="00851D55"/>
    <w:rsid w:val="00875147"/>
    <w:rsid w:val="008777BC"/>
    <w:rsid w:val="00895D97"/>
    <w:rsid w:val="008B6852"/>
    <w:rsid w:val="008B6952"/>
    <w:rsid w:val="008B7F7B"/>
    <w:rsid w:val="008E5A6B"/>
    <w:rsid w:val="008E6D2E"/>
    <w:rsid w:val="008F4663"/>
    <w:rsid w:val="00901D3F"/>
    <w:rsid w:val="0090696D"/>
    <w:rsid w:val="009172A8"/>
    <w:rsid w:val="00921AC5"/>
    <w:rsid w:val="00926BB5"/>
    <w:rsid w:val="009348CB"/>
    <w:rsid w:val="009504D2"/>
    <w:rsid w:val="00955AAD"/>
    <w:rsid w:val="00964100"/>
    <w:rsid w:val="009648C7"/>
    <w:rsid w:val="00967F14"/>
    <w:rsid w:val="009718C3"/>
    <w:rsid w:val="0097617E"/>
    <w:rsid w:val="00980562"/>
    <w:rsid w:val="009A3B06"/>
    <w:rsid w:val="009C0EBF"/>
    <w:rsid w:val="009D349C"/>
    <w:rsid w:val="009F2A60"/>
    <w:rsid w:val="00A1079C"/>
    <w:rsid w:val="00A31D35"/>
    <w:rsid w:val="00A539B1"/>
    <w:rsid w:val="00A540C0"/>
    <w:rsid w:val="00A760A7"/>
    <w:rsid w:val="00A77C21"/>
    <w:rsid w:val="00A87492"/>
    <w:rsid w:val="00A941A3"/>
    <w:rsid w:val="00AB495C"/>
    <w:rsid w:val="00AC14DE"/>
    <w:rsid w:val="00B05EB8"/>
    <w:rsid w:val="00B14B2A"/>
    <w:rsid w:val="00B2521C"/>
    <w:rsid w:val="00B53863"/>
    <w:rsid w:val="00B549C9"/>
    <w:rsid w:val="00B6530B"/>
    <w:rsid w:val="00B7745F"/>
    <w:rsid w:val="00B85557"/>
    <w:rsid w:val="00B87F58"/>
    <w:rsid w:val="00B93EC5"/>
    <w:rsid w:val="00BB1A7C"/>
    <w:rsid w:val="00BC2D35"/>
    <w:rsid w:val="00BD159C"/>
    <w:rsid w:val="00BF3C61"/>
    <w:rsid w:val="00C0290C"/>
    <w:rsid w:val="00C20A28"/>
    <w:rsid w:val="00C2312E"/>
    <w:rsid w:val="00C32F72"/>
    <w:rsid w:val="00C36651"/>
    <w:rsid w:val="00C50346"/>
    <w:rsid w:val="00C621C6"/>
    <w:rsid w:val="00C64AC7"/>
    <w:rsid w:val="00C70C3A"/>
    <w:rsid w:val="00C74582"/>
    <w:rsid w:val="00C81F6B"/>
    <w:rsid w:val="00C85FFA"/>
    <w:rsid w:val="00C9260A"/>
    <w:rsid w:val="00C97EBF"/>
    <w:rsid w:val="00CA145D"/>
    <w:rsid w:val="00CB6B66"/>
    <w:rsid w:val="00CC1493"/>
    <w:rsid w:val="00CD2626"/>
    <w:rsid w:val="00CD2881"/>
    <w:rsid w:val="00CE6D6A"/>
    <w:rsid w:val="00D12436"/>
    <w:rsid w:val="00D12B47"/>
    <w:rsid w:val="00D26D4B"/>
    <w:rsid w:val="00D3575B"/>
    <w:rsid w:val="00D50147"/>
    <w:rsid w:val="00D86261"/>
    <w:rsid w:val="00D931BA"/>
    <w:rsid w:val="00D94A70"/>
    <w:rsid w:val="00DB0344"/>
    <w:rsid w:val="00DC2154"/>
    <w:rsid w:val="00DF3C2E"/>
    <w:rsid w:val="00E00694"/>
    <w:rsid w:val="00E1081D"/>
    <w:rsid w:val="00E2783E"/>
    <w:rsid w:val="00E43A21"/>
    <w:rsid w:val="00E54CFA"/>
    <w:rsid w:val="00E76B34"/>
    <w:rsid w:val="00E84A5B"/>
    <w:rsid w:val="00E85BD2"/>
    <w:rsid w:val="00EA03C5"/>
    <w:rsid w:val="00EA5F00"/>
    <w:rsid w:val="00EA61AF"/>
    <w:rsid w:val="00EA75CE"/>
    <w:rsid w:val="00EB29BE"/>
    <w:rsid w:val="00EC08AE"/>
    <w:rsid w:val="00EC1852"/>
    <w:rsid w:val="00F032A4"/>
    <w:rsid w:val="00F100E0"/>
    <w:rsid w:val="00F206C5"/>
    <w:rsid w:val="00F211FA"/>
    <w:rsid w:val="00F2455D"/>
    <w:rsid w:val="00F25B3B"/>
    <w:rsid w:val="00F2702C"/>
    <w:rsid w:val="00F46FB1"/>
    <w:rsid w:val="00F51F0D"/>
    <w:rsid w:val="00F550C5"/>
    <w:rsid w:val="00F60BC2"/>
    <w:rsid w:val="00F62BE4"/>
    <w:rsid w:val="00F80107"/>
    <w:rsid w:val="00FA2078"/>
    <w:rsid w:val="00FB2A5D"/>
    <w:rsid w:val="00FE25AB"/>
    <w:rsid w:val="00F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326C"/>
  <w15:chartTrackingRefBased/>
  <w15:docId w15:val="{5C5430A9-8C8F-F64E-8D92-E5C5496F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6C0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C0"/>
    <w:rPr>
      <w:rFonts w:ascii="Segoe UI" w:hAnsi="Segoe UI" w:cs="Angsana New"/>
      <w:sz w:val="18"/>
      <w:szCs w:val="22"/>
    </w:rPr>
  </w:style>
  <w:style w:type="character" w:styleId="Emphasis">
    <w:name w:val="Emphasis"/>
    <w:basedOn w:val="DefaultParagraphFont"/>
    <w:uiPriority w:val="20"/>
    <w:qFormat/>
    <w:rsid w:val="004251C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64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AC7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AC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AC7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C6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Korakot Nganvongpanit</cp:lastModifiedBy>
  <cp:revision>5</cp:revision>
  <cp:lastPrinted>2024-01-11T09:20:00Z</cp:lastPrinted>
  <dcterms:created xsi:type="dcterms:W3CDTF">2024-01-14T03:40:00Z</dcterms:created>
  <dcterms:modified xsi:type="dcterms:W3CDTF">2024-01-15T14:53:00Z</dcterms:modified>
</cp:coreProperties>
</file>