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2A" w:rsidRDefault="0014622A" w:rsidP="0014622A">
      <w:pPr>
        <w:pStyle w:val="Title"/>
      </w:pPr>
      <w:r>
        <w:t>Shipping Document Automation</w:t>
      </w:r>
      <w:bookmarkStart w:id="0" w:name="_GoBack"/>
      <w:bookmarkEnd w:id="0"/>
    </w:p>
    <w:p w:rsidR="0014622A" w:rsidRDefault="0014622A" w:rsidP="0014622A">
      <w:pPr>
        <w:pStyle w:val="Heading1"/>
      </w:pPr>
      <w:r>
        <w:t>Setup Output Devices</w:t>
      </w:r>
    </w:p>
    <w:p w:rsidR="0014622A" w:rsidRPr="0014622A" w:rsidRDefault="0014622A" w:rsidP="0014622A">
      <w:pPr>
        <w:pStyle w:val="Heading1"/>
      </w:pPr>
      <w:r w:rsidRPr="0014622A">
        <w:drawing>
          <wp:inline distT="0" distB="0" distL="0" distR="0" wp14:anchorId="2B32D421" wp14:editId="5800BD65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22A">
        <w:t>Setup Printing Stations</w:t>
      </w:r>
    </w:p>
    <w:p w:rsidR="0014622A" w:rsidRDefault="0014622A"/>
    <w:p w:rsidR="0014622A" w:rsidRDefault="0014622A" w:rsidP="0014622A">
      <w:pPr>
        <w:pStyle w:val="Heading1"/>
      </w:pPr>
      <w:r w:rsidRPr="0014622A">
        <w:drawing>
          <wp:inline distT="0" distB="0" distL="0" distR="0" wp14:anchorId="7A57F1AF" wp14:editId="1ADFBB8A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Setup Printing Instance</w:t>
      </w:r>
    </w:p>
    <w:p w:rsidR="0014622A" w:rsidRPr="0014622A" w:rsidRDefault="0014622A" w:rsidP="0014622A">
      <w:pPr>
        <w:spacing w:after="0"/>
        <w:rPr>
          <w:sz w:val="20"/>
        </w:rPr>
      </w:pPr>
      <w:proofErr w:type="gramStart"/>
      <w:r w:rsidRPr="0014622A">
        <w:rPr>
          <w:sz w:val="20"/>
        </w:rPr>
        <w:t xml:space="preserve">update  </w:t>
      </w:r>
      <w:proofErr w:type="spellStart"/>
      <w:r w:rsidRPr="0014622A">
        <w:rPr>
          <w:sz w:val="20"/>
        </w:rPr>
        <w:t>wms</w:t>
      </w:r>
      <w:proofErr w:type="gramEnd"/>
      <w:r w:rsidRPr="0014622A">
        <w:rPr>
          <w:sz w:val="20"/>
        </w:rPr>
        <w:t>_system_properties_ldb</w:t>
      </w:r>
      <w:proofErr w:type="spellEnd"/>
    </w:p>
    <w:p w:rsidR="0014622A" w:rsidRPr="0014622A" w:rsidRDefault="0014622A" w:rsidP="0014622A">
      <w:pPr>
        <w:spacing w:after="0"/>
        <w:rPr>
          <w:sz w:val="20"/>
        </w:rPr>
      </w:pPr>
      <w:proofErr w:type="gramStart"/>
      <w:r w:rsidRPr="0014622A">
        <w:rPr>
          <w:sz w:val="20"/>
        </w:rPr>
        <w:t>set</w:t>
      </w:r>
      <w:proofErr w:type="gramEnd"/>
      <w:r w:rsidRPr="0014622A">
        <w:rPr>
          <w:sz w:val="20"/>
        </w:rPr>
        <w:t xml:space="preserve"> custom_char_01 =</w:t>
      </w:r>
      <w:r w:rsidRPr="0014622A">
        <w:rPr>
          <w:sz w:val="20"/>
          <w:highlight w:val="yellow"/>
        </w:rPr>
        <w:t>'tswmsea.int3.bcldb.com_int3_94x</w:t>
      </w:r>
      <w:r w:rsidRPr="0014622A">
        <w:rPr>
          <w:sz w:val="20"/>
        </w:rPr>
        <w:t xml:space="preserve">' </w:t>
      </w:r>
    </w:p>
    <w:p w:rsidR="0014622A" w:rsidRPr="0014622A" w:rsidRDefault="0014622A" w:rsidP="0014622A">
      <w:pPr>
        <w:spacing w:after="0"/>
        <w:rPr>
          <w:sz w:val="20"/>
        </w:rPr>
      </w:pPr>
      <w:proofErr w:type="gramStart"/>
      <w:r w:rsidRPr="0014622A">
        <w:rPr>
          <w:sz w:val="20"/>
        </w:rPr>
        <w:t>where</w:t>
      </w:r>
      <w:proofErr w:type="gramEnd"/>
      <w:r w:rsidRPr="0014622A">
        <w:rPr>
          <w:sz w:val="20"/>
        </w:rPr>
        <w:t xml:space="preserve"> </w:t>
      </w:r>
      <w:proofErr w:type="spellStart"/>
      <w:r w:rsidRPr="0014622A">
        <w:rPr>
          <w:sz w:val="20"/>
        </w:rPr>
        <w:t>whse_code</w:t>
      </w:r>
      <w:proofErr w:type="spellEnd"/>
      <w:r w:rsidRPr="0014622A">
        <w:rPr>
          <w:sz w:val="20"/>
        </w:rPr>
        <w:t xml:space="preserve"> = 'VDC' and  </w:t>
      </w:r>
      <w:proofErr w:type="spellStart"/>
      <w:r w:rsidRPr="0014622A">
        <w:rPr>
          <w:sz w:val="20"/>
        </w:rPr>
        <w:t>property_name</w:t>
      </w:r>
      <w:proofErr w:type="spellEnd"/>
      <w:r w:rsidRPr="0014622A">
        <w:rPr>
          <w:sz w:val="20"/>
        </w:rPr>
        <w:t xml:space="preserve"> = 'INSTANCE_NAME';</w:t>
      </w:r>
    </w:p>
    <w:p w:rsidR="0014622A" w:rsidRPr="0014622A" w:rsidRDefault="0014622A" w:rsidP="0014622A">
      <w:pPr>
        <w:shd w:val="clear" w:color="auto" w:fill="A6A6A6" w:themeFill="background1" w:themeFillShade="A6"/>
        <w:rPr>
          <w:sz w:val="20"/>
        </w:rPr>
      </w:pPr>
      <w:r w:rsidRPr="0014622A">
        <w:rPr>
          <w:sz w:val="20"/>
        </w:rPr>
        <w:t>Replace high-lighted instance name</w:t>
      </w:r>
      <w:r>
        <w:rPr>
          <w:sz w:val="20"/>
        </w:rPr>
        <w:t xml:space="preserve"> above</w:t>
      </w:r>
      <w:r w:rsidRPr="0014622A">
        <w:rPr>
          <w:sz w:val="20"/>
        </w:rPr>
        <w:t xml:space="preserve"> based on the environment</w:t>
      </w:r>
      <w:r>
        <w:rPr>
          <w:sz w:val="20"/>
        </w:rPr>
        <w:t xml:space="preserve"> value</w:t>
      </w:r>
      <w:r w:rsidRPr="0014622A">
        <w:rPr>
          <w:sz w:val="20"/>
        </w:rPr>
        <w:t xml:space="preserve"> below </w:t>
      </w:r>
    </w:p>
    <w:p w:rsidR="0014622A" w:rsidRPr="0014622A" w:rsidRDefault="0014622A" w:rsidP="0014622A">
      <w:pPr>
        <w:spacing w:after="0"/>
        <w:rPr>
          <w:b/>
          <w:sz w:val="20"/>
        </w:rPr>
      </w:pPr>
      <w:proofErr w:type="gramStart"/>
      <w:r w:rsidRPr="0014622A">
        <w:rPr>
          <w:b/>
          <w:sz w:val="20"/>
        </w:rPr>
        <w:t>DEV  -</w:t>
      </w:r>
      <w:proofErr w:type="gramEnd"/>
      <w:r w:rsidRPr="0014622A">
        <w:rPr>
          <w:b/>
          <w:sz w:val="20"/>
        </w:rPr>
        <w:t xml:space="preserve"> tswmsea.dev.bcldb.com_dev_94x   </w:t>
      </w:r>
    </w:p>
    <w:p w:rsidR="0014622A" w:rsidRPr="0014622A" w:rsidRDefault="0014622A" w:rsidP="0014622A">
      <w:pPr>
        <w:spacing w:after="0"/>
        <w:rPr>
          <w:b/>
          <w:sz w:val="20"/>
        </w:rPr>
      </w:pPr>
      <w:r w:rsidRPr="0014622A">
        <w:rPr>
          <w:b/>
          <w:sz w:val="20"/>
        </w:rPr>
        <w:t>INT3 - tswmsea.int3.bcldb.com_int3_94x</w:t>
      </w:r>
    </w:p>
    <w:p w:rsidR="0014622A" w:rsidRPr="0014622A" w:rsidRDefault="0014622A" w:rsidP="0014622A">
      <w:pPr>
        <w:spacing w:after="0"/>
        <w:rPr>
          <w:b/>
          <w:sz w:val="20"/>
        </w:rPr>
      </w:pPr>
      <w:r w:rsidRPr="0014622A">
        <w:rPr>
          <w:b/>
          <w:sz w:val="20"/>
        </w:rPr>
        <w:t xml:space="preserve">INT1 - tswmsea.int1.bcldb.com_int1_94x </w:t>
      </w:r>
    </w:p>
    <w:p w:rsidR="0014622A" w:rsidRPr="0014622A" w:rsidRDefault="0014622A" w:rsidP="0014622A">
      <w:pPr>
        <w:spacing w:after="0"/>
        <w:rPr>
          <w:b/>
          <w:sz w:val="20"/>
        </w:rPr>
      </w:pPr>
      <w:r w:rsidRPr="0014622A">
        <w:rPr>
          <w:b/>
          <w:sz w:val="20"/>
        </w:rPr>
        <w:t>INT5 - kdci5wmsea1.bcliquor.com_wms</w:t>
      </w:r>
    </w:p>
    <w:p w:rsidR="0014622A" w:rsidRDefault="0014622A" w:rsidP="0014622A">
      <w:pPr>
        <w:spacing w:after="0"/>
        <w:rPr>
          <w:b/>
          <w:sz w:val="20"/>
        </w:rPr>
      </w:pPr>
      <w:r w:rsidRPr="0014622A">
        <w:rPr>
          <w:b/>
          <w:sz w:val="20"/>
        </w:rPr>
        <w:t>PROD - ddcpwmsea1.bcliquor.com_wms</w:t>
      </w:r>
    </w:p>
    <w:p w:rsidR="0014622A" w:rsidRDefault="0014622A" w:rsidP="0014622A">
      <w:pPr>
        <w:spacing w:after="0"/>
        <w:rPr>
          <w:b/>
          <w:sz w:val="20"/>
        </w:rPr>
      </w:pPr>
    </w:p>
    <w:p w:rsidR="0014622A" w:rsidRDefault="0014622A" w:rsidP="0014622A">
      <w:pPr>
        <w:pStyle w:val="Title"/>
      </w:pPr>
      <w:r>
        <w:lastRenderedPageBreak/>
        <w:t>Carrier Station Setup</w:t>
      </w:r>
    </w:p>
    <w:p w:rsidR="0014622A" w:rsidRDefault="0014622A" w:rsidP="0014622A">
      <w:pPr>
        <w:pStyle w:val="Heading1"/>
      </w:pPr>
      <w:r>
        <w:t>LDB Carrier Stations</w:t>
      </w:r>
    </w:p>
    <w:p w:rsidR="0014622A" w:rsidRDefault="0014622A" w:rsidP="0014622A">
      <w:pPr>
        <w:spacing w:after="0"/>
        <w:rPr>
          <w:b/>
          <w:sz w:val="20"/>
        </w:rPr>
      </w:pPr>
    </w:p>
    <w:p w:rsidR="0014622A" w:rsidRDefault="00612CE5" w:rsidP="0014622A">
      <w:pPr>
        <w:spacing w:after="0"/>
        <w:rPr>
          <w:b/>
          <w:sz w:val="20"/>
        </w:rPr>
      </w:pPr>
      <w:r w:rsidRPr="00612CE5">
        <w:rPr>
          <w:b/>
          <w:sz w:val="20"/>
        </w:rPr>
        <w:drawing>
          <wp:inline distT="0" distB="0" distL="0" distR="0" wp14:anchorId="339CDCAA" wp14:editId="34893922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C" w:rsidRPr="003A558C" w:rsidRDefault="00612CE5" w:rsidP="003A558C">
      <w:pPr>
        <w:pStyle w:val="Heading1"/>
      </w:pPr>
      <w:r>
        <w:lastRenderedPageBreak/>
        <w:t>Document Type</w:t>
      </w:r>
    </w:p>
    <w:p w:rsidR="00612CE5" w:rsidRPr="003A558C" w:rsidRDefault="00612CE5" w:rsidP="003A558C">
      <w:pPr>
        <w:pStyle w:val="Heading1"/>
        <w:spacing w:after="240"/>
        <w:rPr>
          <w:sz w:val="20"/>
        </w:rPr>
      </w:pPr>
      <w:r w:rsidRPr="00612CE5">
        <w:rPr>
          <w:sz w:val="20"/>
        </w:rPr>
        <w:drawing>
          <wp:inline distT="0" distB="0" distL="0" distR="0" wp14:anchorId="78A7F8BA" wp14:editId="5EFDF6B9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Re-Printing of Master Packing List</w:t>
      </w:r>
    </w:p>
    <w:p w:rsidR="00612CE5" w:rsidRPr="0014622A" w:rsidRDefault="003A558C" w:rsidP="0014622A">
      <w:pPr>
        <w:spacing w:after="0"/>
        <w:rPr>
          <w:b/>
          <w:sz w:val="20"/>
        </w:rPr>
      </w:pPr>
      <w:r w:rsidRPr="003A558C">
        <w:rPr>
          <w:b/>
          <w:sz w:val="20"/>
        </w:rPr>
        <w:drawing>
          <wp:inline distT="0" distB="0" distL="0" distR="0" wp14:anchorId="0F07D5EE" wp14:editId="7EB8E98E">
            <wp:extent cx="5943600" cy="182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E5" w:rsidRPr="0014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2A"/>
    <w:rsid w:val="0014622A"/>
    <w:rsid w:val="003A558C"/>
    <w:rsid w:val="00612CE5"/>
    <w:rsid w:val="0092783A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6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6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6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6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CDB08-5413-422B-9AA5-D1C750DF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1</cp:revision>
  <dcterms:created xsi:type="dcterms:W3CDTF">2019-02-28T06:09:00Z</dcterms:created>
  <dcterms:modified xsi:type="dcterms:W3CDTF">2019-02-28T06:33:00Z</dcterms:modified>
</cp:coreProperties>
</file>