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576" w:rsidRDefault="00571576" w:rsidP="00571576">
      <w:pPr>
        <w:ind w:firstLine="0"/>
        <w:jc w:val="center"/>
        <w:rPr>
          <w:rFonts w:eastAsia="Times New Roman" w:cs="Times New Roman"/>
          <w:noProof/>
          <w:szCs w:val="28"/>
          <w:lang w:eastAsia="ru-RU"/>
        </w:rPr>
      </w:pPr>
    </w:p>
    <w:p w:rsidR="00571576" w:rsidRPr="00DA6103" w:rsidRDefault="00571576" w:rsidP="00571576">
      <w:pPr>
        <w:ind w:firstLine="0"/>
        <w:jc w:val="center"/>
        <w:rPr>
          <w:rFonts w:eastAsia="Times New Roman" w:cs="Times New Roman"/>
          <w:noProof/>
          <w:szCs w:val="28"/>
          <w:lang w:eastAsia="ru-RU"/>
        </w:rPr>
      </w:pPr>
      <w:r w:rsidRPr="00DA6103">
        <w:rPr>
          <w:rFonts w:eastAsia="Times New Roman" w:cs="Times New Roman"/>
          <w:noProof/>
          <w:szCs w:val="28"/>
          <w:lang w:eastAsia="ru-RU"/>
        </w:rPr>
        <w:t>Министерство цифрового развития, связи и массовых коммуникаций РФ</w:t>
      </w:r>
    </w:p>
    <w:p w:rsidR="00571576" w:rsidRPr="00DA6103" w:rsidRDefault="00571576" w:rsidP="00571576">
      <w:pPr>
        <w:jc w:val="center"/>
        <w:rPr>
          <w:b/>
          <w:noProof/>
          <w:szCs w:val="28"/>
        </w:rPr>
      </w:pPr>
      <w:r w:rsidRPr="00DA6103">
        <w:rPr>
          <w:noProof/>
          <w:szCs w:val="28"/>
        </w:rPr>
        <w:t>Федеральное государственное бюджетное образовательное учреждение высшегообразования</w:t>
      </w:r>
    </w:p>
    <w:p w:rsidR="00571576" w:rsidRPr="00DA6103" w:rsidRDefault="00571576" w:rsidP="00571576">
      <w:pPr>
        <w:jc w:val="center"/>
        <w:rPr>
          <w:b/>
          <w:noProof/>
          <w:szCs w:val="28"/>
        </w:rPr>
      </w:pPr>
      <w:r w:rsidRPr="00DA6103">
        <w:rPr>
          <w:noProof/>
          <w:szCs w:val="28"/>
        </w:rPr>
        <w:t>«Сибирский государственный университет телекоммуникаций и информатики»</w:t>
      </w:r>
    </w:p>
    <w:p w:rsidR="00571576" w:rsidRPr="00DA6103" w:rsidRDefault="00571576" w:rsidP="00571576">
      <w:pPr>
        <w:jc w:val="center"/>
        <w:rPr>
          <w:b/>
          <w:noProof/>
          <w:szCs w:val="28"/>
        </w:rPr>
      </w:pPr>
      <w:r w:rsidRPr="00DA6103">
        <w:rPr>
          <w:noProof/>
          <w:szCs w:val="28"/>
        </w:rPr>
        <w:t>Уральский технический институт связи и информатики (филиал) в г. Екатеринбурге</w:t>
      </w:r>
    </w:p>
    <w:p w:rsidR="00571576" w:rsidRPr="00DA6103" w:rsidRDefault="00571576" w:rsidP="00571576">
      <w:pPr>
        <w:jc w:val="center"/>
        <w:rPr>
          <w:b/>
          <w:noProof/>
          <w:szCs w:val="28"/>
        </w:rPr>
      </w:pPr>
      <w:r w:rsidRPr="00DA6103">
        <w:rPr>
          <w:noProof/>
          <w:szCs w:val="28"/>
        </w:rPr>
        <w:t>ЦК ИТ и АСУ кафедры ИСТ</w:t>
      </w:r>
    </w:p>
    <w:p w:rsidR="00571576" w:rsidRPr="00130D42" w:rsidRDefault="00571576" w:rsidP="00571576">
      <w:pPr>
        <w:jc w:val="center"/>
        <w:rPr>
          <w:szCs w:val="28"/>
        </w:rPr>
      </w:pPr>
    </w:p>
    <w:p w:rsidR="00571576" w:rsidRPr="003D26EA" w:rsidRDefault="00571576" w:rsidP="00571576">
      <w:pPr>
        <w:ind w:left="284"/>
        <w:jc w:val="center"/>
        <w:rPr>
          <w:color w:val="002200"/>
          <w:szCs w:val="28"/>
          <w:lang w:eastAsia="ru-RU"/>
        </w:rPr>
      </w:pPr>
    </w:p>
    <w:p w:rsidR="00571576" w:rsidRPr="003D26EA" w:rsidRDefault="00571576" w:rsidP="00571576">
      <w:pPr>
        <w:ind w:left="284"/>
        <w:jc w:val="center"/>
        <w:rPr>
          <w:color w:val="002200"/>
          <w:szCs w:val="28"/>
          <w:lang w:eastAsia="ru-RU"/>
        </w:rPr>
      </w:pPr>
    </w:p>
    <w:p w:rsidR="00571576" w:rsidRPr="003D26EA" w:rsidRDefault="00571576" w:rsidP="00571576">
      <w:pPr>
        <w:ind w:left="284"/>
        <w:jc w:val="center"/>
        <w:rPr>
          <w:color w:val="002200"/>
          <w:szCs w:val="28"/>
          <w:lang w:eastAsia="ru-RU"/>
        </w:rPr>
      </w:pPr>
    </w:p>
    <w:p w:rsidR="00571576" w:rsidRPr="003D26EA" w:rsidRDefault="00571576" w:rsidP="00571576">
      <w:pPr>
        <w:ind w:left="284"/>
        <w:jc w:val="center"/>
        <w:rPr>
          <w:color w:val="002200"/>
          <w:szCs w:val="28"/>
          <w:lang w:eastAsia="ru-RU"/>
        </w:rPr>
      </w:pPr>
    </w:p>
    <w:p w:rsidR="00571576" w:rsidRPr="003D26EA" w:rsidRDefault="00571576" w:rsidP="00571576">
      <w:pPr>
        <w:ind w:left="284"/>
        <w:jc w:val="center"/>
        <w:rPr>
          <w:color w:val="002200"/>
          <w:szCs w:val="28"/>
          <w:lang w:eastAsia="ru-RU"/>
        </w:rPr>
      </w:pPr>
    </w:p>
    <w:p w:rsidR="00571576" w:rsidRPr="003D26EA" w:rsidRDefault="00571576" w:rsidP="00571576">
      <w:pPr>
        <w:ind w:left="284"/>
        <w:jc w:val="center"/>
        <w:rPr>
          <w:color w:val="002200"/>
          <w:szCs w:val="28"/>
          <w:lang w:eastAsia="ru-RU"/>
        </w:rPr>
      </w:pPr>
    </w:p>
    <w:p w:rsidR="00571576" w:rsidRDefault="00571576" w:rsidP="00571576">
      <w:pPr>
        <w:ind w:left="284"/>
        <w:rPr>
          <w:b/>
          <w:color w:val="002200"/>
          <w:szCs w:val="28"/>
          <w:lang w:eastAsia="ru-RU"/>
        </w:rPr>
      </w:pPr>
    </w:p>
    <w:p w:rsidR="00571576" w:rsidRPr="003D26EA" w:rsidRDefault="00571576" w:rsidP="00571576">
      <w:pPr>
        <w:ind w:left="284"/>
        <w:rPr>
          <w:b/>
          <w:color w:val="002200"/>
          <w:szCs w:val="28"/>
          <w:lang w:eastAsia="ru-RU"/>
        </w:rPr>
      </w:pPr>
    </w:p>
    <w:p w:rsidR="00571576" w:rsidRPr="007072F1" w:rsidRDefault="00571576" w:rsidP="00571576">
      <w:pPr>
        <w:ind w:firstLine="0"/>
        <w:jc w:val="center"/>
        <w:rPr>
          <w:bCs/>
          <w:color w:val="002200"/>
          <w:szCs w:val="28"/>
          <w:lang w:eastAsia="ru-RU"/>
        </w:rPr>
      </w:pPr>
      <w:r w:rsidRPr="007072F1">
        <w:rPr>
          <w:bCs/>
          <w:color w:val="002200"/>
          <w:szCs w:val="28"/>
          <w:lang w:eastAsia="ru-RU"/>
        </w:rPr>
        <w:t>Отчет</w:t>
      </w:r>
    </w:p>
    <w:p w:rsidR="00571576" w:rsidRPr="000C1F81" w:rsidRDefault="00571576" w:rsidP="00571576">
      <w:pPr>
        <w:ind w:firstLine="0"/>
        <w:jc w:val="center"/>
        <w:rPr>
          <w:color w:val="000000" w:themeColor="text1"/>
          <w:szCs w:val="28"/>
          <w:lang w:eastAsia="ru-RU"/>
        </w:rPr>
      </w:pPr>
      <w:r w:rsidRPr="000C1F81">
        <w:rPr>
          <w:color w:val="000000" w:themeColor="text1"/>
          <w:szCs w:val="28"/>
          <w:lang w:eastAsia="ru-RU"/>
        </w:rPr>
        <w:t>по учебной практике</w:t>
      </w:r>
    </w:p>
    <w:p w:rsidR="00571576" w:rsidRPr="000372BF" w:rsidRDefault="00187B4E" w:rsidP="00571576">
      <w:pPr>
        <w:ind w:firstLine="0"/>
        <w:jc w:val="center"/>
        <w:rPr>
          <w:rFonts w:cs="Times New Roman"/>
          <w:color w:val="000000" w:themeColor="text1"/>
          <w:szCs w:val="28"/>
          <w:lang w:eastAsia="ru-RU"/>
        </w:rPr>
      </w:pPr>
      <w:r>
        <w:rPr>
          <w:rFonts w:cs="Times New Roman"/>
          <w:color w:val="000000" w:themeColor="text1"/>
          <w:szCs w:val="28"/>
          <w:lang w:eastAsia="ru-RU"/>
        </w:rPr>
        <w:t>по МДК 02</w:t>
      </w:r>
      <w:r w:rsidR="00571576" w:rsidRPr="000372BF">
        <w:rPr>
          <w:rFonts w:cs="Times New Roman"/>
          <w:color w:val="000000" w:themeColor="text1"/>
          <w:szCs w:val="28"/>
          <w:lang w:eastAsia="ru-RU"/>
        </w:rPr>
        <w:t>.0</w:t>
      </w:r>
      <w:r>
        <w:rPr>
          <w:rFonts w:cs="Times New Roman"/>
          <w:color w:val="000000" w:themeColor="text1"/>
          <w:szCs w:val="28"/>
          <w:lang w:eastAsia="ru-RU"/>
        </w:rPr>
        <w:t>2</w:t>
      </w:r>
      <w:r w:rsidR="00571576" w:rsidRPr="000372BF">
        <w:rPr>
          <w:rFonts w:cs="Times New Roman"/>
          <w:color w:val="000000" w:themeColor="text1"/>
          <w:szCs w:val="28"/>
          <w:lang w:eastAsia="ru-RU"/>
        </w:rPr>
        <w:t xml:space="preserve"> «</w:t>
      </w:r>
      <w:r w:rsidR="00571576">
        <w:rPr>
          <w:noProof/>
          <w:sz w:val="16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026B50B8" wp14:editId="6A046381">
                <wp:simplePos x="0" y="0"/>
                <wp:positionH relativeFrom="page">
                  <wp:posOffset>720090</wp:posOffset>
                </wp:positionH>
                <wp:positionV relativeFrom="page">
                  <wp:posOffset>200025</wp:posOffset>
                </wp:positionV>
                <wp:extent cx="6654165" cy="10260330"/>
                <wp:effectExtent l="0" t="0" r="0" b="7620"/>
                <wp:wrapNone/>
                <wp:docPr id="217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C4022A" id="Прямоугольник 1" o:spid="_x0000_s1026" style="position:absolute;margin-left:56.7pt;margin-top:15.75pt;width:523.95pt;height:807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rFonts w:cs="Times New Roman"/>
          <w:color w:val="000000" w:themeColor="text1"/>
          <w:szCs w:val="28"/>
          <w:shd w:val="clear" w:color="auto" w:fill="FFFFFF"/>
        </w:rPr>
        <w:t>Инструментальные средства разработки программного обеспечения</w:t>
      </w:r>
      <w:r w:rsidR="00571576">
        <w:rPr>
          <w:rFonts w:cs="Times New Roman"/>
          <w:color w:val="000000" w:themeColor="text1"/>
          <w:szCs w:val="28"/>
          <w:shd w:val="clear" w:color="auto" w:fill="FFFFFF"/>
        </w:rPr>
        <w:t>»</w:t>
      </w:r>
    </w:p>
    <w:p w:rsidR="00571576" w:rsidRPr="003D26EA" w:rsidRDefault="00571576" w:rsidP="00571576">
      <w:pPr>
        <w:jc w:val="center"/>
        <w:rPr>
          <w:color w:val="002200"/>
          <w:szCs w:val="28"/>
          <w:lang w:eastAsia="ru-RU"/>
        </w:rPr>
      </w:pPr>
      <w:bookmarkStart w:id="0" w:name="_GoBack"/>
      <w:bookmarkEnd w:id="0"/>
    </w:p>
    <w:p w:rsidR="00571576" w:rsidRDefault="00571576" w:rsidP="00571576">
      <w:pPr>
        <w:jc w:val="center"/>
        <w:rPr>
          <w:color w:val="002200"/>
          <w:szCs w:val="28"/>
          <w:lang w:eastAsia="ru-RU"/>
        </w:rPr>
      </w:pPr>
    </w:p>
    <w:p w:rsidR="00571576" w:rsidRPr="003D26EA" w:rsidRDefault="00571576" w:rsidP="00571576">
      <w:pPr>
        <w:jc w:val="center"/>
        <w:rPr>
          <w:color w:val="002200"/>
          <w:szCs w:val="28"/>
          <w:lang w:eastAsia="ru-RU"/>
        </w:rPr>
      </w:pPr>
    </w:p>
    <w:p w:rsidR="00571576" w:rsidRPr="003D26EA" w:rsidRDefault="00571576" w:rsidP="00571576">
      <w:pPr>
        <w:rPr>
          <w:color w:val="002200"/>
          <w:szCs w:val="28"/>
          <w:lang w:eastAsia="ru-RU"/>
        </w:rPr>
      </w:pPr>
    </w:p>
    <w:p w:rsidR="00571576" w:rsidRPr="003D26EA" w:rsidRDefault="00571576" w:rsidP="00571576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>
        <w:rPr>
          <w:color w:val="002200"/>
          <w:szCs w:val="28"/>
          <w:lang w:eastAsia="ru-RU"/>
        </w:rPr>
        <w:t xml:space="preserve">студента </w:t>
      </w:r>
      <w:r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  <w:t>3</w:t>
      </w:r>
      <w:r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lang w:eastAsia="ru-RU"/>
        </w:rPr>
        <w:t xml:space="preserve"> курса </w:t>
      </w:r>
      <w:r w:rsidRPr="00BC4EF5"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>382</w:t>
      </w:r>
      <w:r w:rsidRPr="00F37E0D"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 xml:space="preserve">        </w:t>
      </w:r>
      <w:r w:rsidRPr="003D26EA">
        <w:rPr>
          <w:color w:val="002200"/>
          <w:szCs w:val="28"/>
          <w:lang w:eastAsia="ru-RU"/>
        </w:rPr>
        <w:t>группы</w:t>
      </w:r>
    </w:p>
    <w:p w:rsidR="00571576" w:rsidRPr="003D26EA" w:rsidRDefault="00571576" w:rsidP="00571576">
      <w:pPr>
        <w:spacing w:line="360" w:lineRule="auto"/>
        <w:ind w:left="1418" w:right="282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Фамилия </w:t>
      </w:r>
      <w:r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proofErr w:type="spellStart"/>
      <w:r>
        <w:rPr>
          <w:color w:val="002200"/>
          <w:szCs w:val="28"/>
          <w:u w:val="single"/>
          <w:lang w:eastAsia="ru-RU"/>
        </w:rPr>
        <w:t>Кахоров</w:t>
      </w:r>
      <w:proofErr w:type="spellEnd"/>
      <w:r>
        <w:rPr>
          <w:color w:val="002200"/>
          <w:szCs w:val="28"/>
          <w:u w:val="single"/>
          <w:lang w:eastAsia="ru-RU"/>
        </w:rPr>
        <w:t xml:space="preserve"> </w:t>
      </w:r>
      <w:r w:rsidRPr="003D26EA"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</w:p>
    <w:p w:rsidR="00571576" w:rsidRPr="00EA2659" w:rsidRDefault="00571576" w:rsidP="00571576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Имя, отчество </w:t>
      </w:r>
      <w:r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proofErr w:type="spellStart"/>
      <w:r>
        <w:rPr>
          <w:color w:val="002200"/>
          <w:szCs w:val="28"/>
          <w:u w:val="single"/>
          <w:lang w:eastAsia="ru-RU"/>
        </w:rPr>
        <w:t>Фарход</w:t>
      </w:r>
      <w:proofErr w:type="spellEnd"/>
      <w:r>
        <w:rPr>
          <w:color w:val="002200"/>
          <w:szCs w:val="28"/>
          <w:u w:val="single"/>
          <w:lang w:eastAsia="ru-RU"/>
        </w:rPr>
        <w:t xml:space="preserve">   </w:t>
      </w:r>
      <w:proofErr w:type="spellStart"/>
      <w:r>
        <w:rPr>
          <w:color w:val="002200"/>
          <w:szCs w:val="28"/>
          <w:u w:val="single"/>
          <w:lang w:eastAsia="ru-RU"/>
        </w:rPr>
        <w:t>Ахаджонович</w:t>
      </w:r>
      <w:proofErr w:type="spellEnd"/>
      <w:r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</w:p>
    <w:p w:rsidR="00571576" w:rsidRPr="003D26EA" w:rsidRDefault="00571576" w:rsidP="00571576">
      <w:pPr>
        <w:spacing w:line="360" w:lineRule="auto"/>
        <w:ind w:left="1418" w:firstLine="0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Факультет </w:t>
      </w:r>
      <w:r w:rsidRPr="003D26EA">
        <w:rPr>
          <w:color w:val="002200"/>
          <w:szCs w:val="28"/>
          <w:u w:val="single"/>
          <w:lang w:eastAsia="ru-RU"/>
        </w:rPr>
        <w:tab/>
      </w:r>
      <w:proofErr w:type="spellStart"/>
      <w:r w:rsidRPr="00BC4EF5">
        <w:rPr>
          <w:szCs w:val="28"/>
          <w:u w:val="single"/>
        </w:rPr>
        <w:t>Инфокоммуникаций</w:t>
      </w:r>
      <w:proofErr w:type="spellEnd"/>
      <w:r w:rsidRPr="00BC4EF5">
        <w:rPr>
          <w:szCs w:val="28"/>
          <w:u w:val="single"/>
        </w:rPr>
        <w:t>, информатики и управления</w:t>
      </w:r>
      <w:r w:rsidRPr="003D26EA">
        <w:rPr>
          <w:color w:val="002200"/>
          <w:szCs w:val="28"/>
          <w:u w:val="single"/>
          <w:lang w:eastAsia="ru-RU"/>
        </w:rPr>
        <w:tab/>
      </w:r>
    </w:p>
    <w:p w:rsidR="00571576" w:rsidRDefault="00571576" w:rsidP="00571576">
      <w:pPr>
        <w:spacing w:line="360" w:lineRule="auto"/>
        <w:ind w:left="1418" w:right="-2" w:firstLine="0"/>
        <w:rPr>
          <w:color w:val="002200"/>
          <w:szCs w:val="28"/>
          <w:u w:val="single"/>
          <w:lang w:eastAsia="ru-RU"/>
        </w:rPr>
      </w:pPr>
      <w:r w:rsidRPr="003D26EA">
        <w:rPr>
          <w:color w:val="002200"/>
          <w:szCs w:val="28"/>
          <w:lang w:eastAsia="ru-RU"/>
        </w:rPr>
        <w:t xml:space="preserve">Специальность </w:t>
      </w:r>
      <w:r>
        <w:rPr>
          <w:color w:val="002200"/>
          <w:szCs w:val="28"/>
          <w:u w:val="single"/>
          <w:lang w:eastAsia="ru-RU"/>
        </w:rPr>
        <w:tab/>
      </w:r>
      <w:r w:rsidRPr="00BC4EF5">
        <w:rPr>
          <w:color w:val="002200"/>
          <w:szCs w:val="28"/>
          <w:u w:val="single"/>
          <w:lang w:eastAsia="ru-RU"/>
        </w:rPr>
        <w:t>09.02.0</w:t>
      </w:r>
      <w:r>
        <w:rPr>
          <w:color w:val="002200"/>
          <w:szCs w:val="28"/>
          <w:u w:val="single"/>
          <w:lang w:eastAsia="ru-RU"/>
        </w:rPr>
        <w:t xml:space="preserve">7 </w:t>
      </w:r>
      <w:r w:rsidRPr="00BC4EF5">
        <w:rPr>
          <w:color w:val="002200"/>
          <w:szCs w:val="28"/>
          <w:u w:val="single"/>
          <w:lang w:eastAsia="ru-RU"/>
        </w:rPr>
        <w:t>«</w:t>
      </w:r>
      <w:r>
        <w:rPr>
          <w:color w:val="002200"/>
          <w:szCs w:val="28"/>
          <w:u w:val="single"/>
          <w:lang w:eastAsia="ru-RU"/>
        </w:rPr>
        <w:t>Информационные системы</w:t>
      </w:r>
      <w:r w:rsidRPr="003D26EA"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u w:val="single"/>
          <w:lang w:eastAsia="ru-RU"/>
        </w:rPr>
        <w:tab/>
      </w:r>
    </w:p>
    <w:p w:rsidR="00571576" w:rsidRPr="003D26EA" w:rsidRDefault="00571576" w:rsidP="00571576">
      <w:pPr>
        <w:spacing w:line="360" w:lineRule="auto"/>
        <w:ind w:left="1418" w:right="-2" w:firstLine="0"/>
        <w:rPr>
          <w:color w:val="002200"/>
          <w:szCs w:val="28"/>
          <w:lang w:eastAsia="ru-RU"/>
        </w:rPr>
      </w:pPr>
      <w:r>
        <w:rPr>
          <w:color w:val="002200"/>
          <w:szCs w:val="28"/>
          <w:u w:val="single"/>
          <w:lang w:eastAsia="ru-RU"/>
        </w:rPr>
        <w:t>и программирование</w:t>
      </w:r>
      <w:r w:rsidRPr="00BC4EF5">
        <w:rPr>
          <w:color w:val="002200"/>
          <w:szCs w:val="28"/>
          <w:u w:val="single"/>
          <w:lang w:eastAsia="ru-RU"/>
        </w:rPr>
        <w:t>»</w:t>
      </w:r>
      <w:r w:rsidRPr="0002406B">
        <w:rPr>
          <w:color w:val="002200"/>
          <w:szCs w:val="28"/>
          <w:u w:val="single"/>
          <w:lang w:eastAsia="ru-RU"/>
        </w:rPr>
        <w:t xml:space="preserve"> </w:t>
      </w:r>
      <w:r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u w:val="single"/>
          <w:lang w:eastAsia="ru-RU"/>
        </w:rPr>
        <w:tab/>
      </w:r>
      <w:r w:rsidRPr="003D26EA">
        <w:rPr>
          <w:color w:val="002200"/>
          <w:szCs w:val="28"/>
          <w:u w:val="single"/>
          <w:lang w:eastAsia="ru-RU"/>
        </w:rPr>
        <w:tab/>
      </w:r>
    </w:p>
    <w:p w:rsidR="00571576" w:rsidRPr="003D26EA" w:rsidRDefault="00571576" w:rsidP="00571576">
      <w:pPr>
        <w:ind w:left="851"/>
        <w:jc w:val="center"/>
        <w:rPr>
          <w:color w:val="002200"/>
          <w:szCs w:val="28"/>
          <w:lang w:eastAsia="ru-RU"/>
        </w:rPr>
      </w:pPr>
    </w:p>
    <w:p w:rsidR="00571576" w:rsidRPr="003D26EA" w:rsidRDefault="00571576" w:rsidP="00571576">
      <w:pPr>
        <w:ind w:left="851"/>
        <w:jc w:val="center"/>
        <w:rPr>
          <w:color w:val="002200"/>
          <w:szCs w:val="28"/>
          <w:lang w:eastAsia="ru-RU"/>
        </w:rPr>
      </w:pPr>
    </w:p>
    <w:p w:rsidR="00571576" w:rsidRPr="003D26EA" w:rsidRDefault="00571576" w:rsidP="00571576">
      <w:pPr>
        <w:ind w:left="851"/>
        <w:jc w:val="center"/>
        <w:rPr>
          <w:color w:val="002200"/>
          <w:szCs w:val="28"/>
          <w:lang w:eastAsia="ru-RU"/>
        </w:rPr>
      </w:pPr>
    </w:p>
    <w:p w:rsidR="00571576" w:rsidRPr="003D26EA" w:rsidRDefault="00571576" w:rsidP="00571576">
      <w:pPr>
        <w:ind w:left="851"/>
        <w:jc w:val="center"/>
        <w:rPr>
          <w:color w:val="002200"/>
          <w:szCs w:val="28"/>
          <w:lang w:eastAsia="ru-RU"/>
        </w:rPr>
      </w:pPr>
    </w:p>
    <w:p w:rsidR="00571576" w:rsidRPr="003D26EA" w:rsidRDefault="00571576" w:rsidP="00571576">
      <w:pPr>
        <w:ind w:left="851"/>
        <w:jc w:val="center"/>
        <w:rPr>
          <w:color w:val="002200"/>
          <w:szCs w:val="28"/>
          <w:lang w:eastAsia="ru-RU"/>
        </w:rPr>
      </w:pPr>
    </w:p>
    <w:p w:rsidR="00571576" w:rsidRPr="003D26EA" w:rsidRDefault="00571576" w:rsidP="00571576">
      <w:pPr>
        <w:ind w:left="851"/>
        <w:jc w:val="center"/>
        <w:rPr>
          <w:color w:val="002200"/>
          <w:szCs w:val="28"/>
          <w:lang w:eastAsia="ru-RU"/>
        </w:rPr>
      </w:pPr>
    </w:p>
    <w:p w:rsidR="00571576" w:rsidRDefault="00571576" w:rsidP="00571576">
      <w:pPr>
        <w:jc w:val="center"/>
        <w:rPr>
          <w:color w:val="002200"/>
          <w:szCs w:val="28"/>
          <w:lang w:eastAsia="ru-RU"/>
        </w:rPr>
      </w:pPr>
    </w:p>
    <w:p w:rsidR="00571576" w:rsidRDefault="00571576" w:rsidP="00571576">
      <w:pPr>
        <w:jc w:val="center"/>
        <w:rPr>
          <w:color w:val="002200"/>
          <w:szCs w:val="28"/>
          <w:lang w:eastAsia="ru-RU"/>
        </w:rPr>
      </w:pPr>
    </w:p>
    <w:p w:rsidR="00571576" w:rsidRDefault="00571576" w:rsidP="00571576">
      <w:pPr>
        <w:jc w:val="center"/>
        <w:rPr>
          <w:color w:val="002200"/>
          <w:szCs w:val="28"/>
          <w:lang w:eastAsia="ru-RU"/>
        </w:rPr>
      </w:pPr>
    </w:p>
    <w:p w:rsidR="00571576" w:rsidRDefault="00571576" w:rsidP="00571576">
      <w:pPr>
        <w:jc w:val="center"/>
        <w:rPr>
          <w:color w:val="002200"/>
          <w:szCs w:val="28"/>
          <w:lang w:eastAsia="ru-RU"/>
        </w:rPr>
      </w:pPr>
    </w:p>
    <w:p w:rsidR="00571576" w:rsidRDefault="00571576" w:rsidP="00571576">
      <w:pPr>
        <w:ind w:firstLine="0"/>
        <w:rPr>
          <w:color w:val="002200"/>
          <w:szCs w:val="28"/>
          <w:lang w:eastAsia="ru-RU"/>
        </w:rPr>
      </w:pPr>
    </w:p>
    <w:p w:rsidR="00571576" w:rsidRDefault="00571576" w:rsidP="00571576">
      <w:pPr>
        <w:ind w:firstLine="0"/>
        <w:rPr>
          <w:color w:val="002200"/>
          <w:szCs w:val="28"/>
          <w:lang w:eastAsia="ru-RU"/>
        </w:rPr>
      </w:pPr>
    </w:p>
    <w:p w:rsidR="00571576" w:rsidRDefault="00571576" w:rsidP="00571576">
      <w:pPr>
        <w:ind w:firstLine="0"/>
        <w:rPr>
          <w:color w:val="002200"/>
          <w:szCs w:val="28"/>
          <w:lang w:eastAsia="ru-RU"/>
        </w:rPr>
      </w:pPr>
    </w:p>
    <w:p w:rsidR="00571576" w:rsidRPr="00BC4EF5" w:rsidRDefault="00571576" w:rsidP="00571576">
      <w:pPr>
        <w:ind w:firstLine="0"/>
        <w:rPr>
          <w:color w:val="002200"/>
          <w:szCs w:val="28"/>
          <w:lang w:eastAsia="ru-RU"/>
        </w:rPr>
      </w:pPr>
    </w:p>
    <w:p w:rsidR="00571576" w:rsidRPr="0002406B" w:rsidRDefault="00571576" w:rsidP="00571576">
      <w:pPr>
        <w:ind w:firstLine="0"/>
        <w:jc w:val="center"/>
        <w:rPr>
          <w:color w:val="002200"/>
          <w:szCs w:val="28"/>
          <w:lang w:eastAsia="ru-RU"/>
        </w:rPr>
      </w:pPr>
      <w:r w:rsidRPr="003D26EA">
        <w:rPr>
          <w:color w:val="002200"/>
          <w:szCs w:val="28"/>
          <w:lang w:eastAsia="ru-RU"/>
        </w:rPr>
        <w:t>Екатеринбург</w:t>
      </w:r>
      <w:r>
        <w:rPr>
          <w:color w:val="002200"/>
          <w:szCs w:val="28"/>
          <w:lang w:eastAsia="ru-RU"/>
        </w:rPr>
        <w:t>,</w:t>
      </w:r>
      <w:r w:rsidRPr="003D26EA">
        <w:rPr>
          <w:color w:val="002200"/>
          <w:szCs w:val="28"/>
          <w:lang w:eastAsia="ru-RU"/>
        </w:rPr>
        <w:t xml:space="preserve"> </w:t>
      </w:r>
      <w:r>
        <w:rPr>
          <w:color w:val="002200"/>
          <w:szCs w:val="28"/>
          <w:lang w:eastAsia="ru-RU"/>
        </w:rPr>
        <w:t>2026</w:t>
      </w:r>
      <w:r>
        <w:rPr>
          <w:bCs/>
          <w:noProof/>
        </w:rPr>
        <w:br w:type="page"/>
      </w:r>
    </w:p>
    <w:p w:rsidR="00571576" w:rsidRDefault="00571576" w:rsidP="00571576">
      <w:pPr>
        <w:spacing w:after="160" w:line="259" w:lineRule="auto"/>
        <w:ind w:firstLine="0"/>
        <w:jc w:val="center"/>
        <w:rPr>
          <w:bCs/>
          <w:noProof/>
        </w:rPr>
      </w:pPr>
    </w:p>
    <w:p w:rsidR="00571576" w:rsidRDefault="00571576" w:rsidP="00571576">
      <w:pPr>
        <w:spacing w:after="160" w:line="259" w:lineRule="auto"/>
        <w:ind w:firstLine="0"/>
        <w:jc w:val="center"/>
        <w:rPr>
          <w:bCs/>
          <w:noProof/>
        </w:rPr>
      </w:pPr>
      <w:r>
        <w:rPr>
          <w:noProof/>
          <w:sz w:val="16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456A42B4" wp14:editId="188DC105">
                <wp:simplePos x="0" y="0"/>
                <wp:positionH relativeFrom="page">
                  <wp:posOffset>720090</wp:posOffset>
                </wp:positionH>
                <wp:positionV relativeFrom="page">
                  <wp:posOffset>191135</wp:posOffset>
                </wp:positionV>
                <wp:extent cx="6654165" cy="10260330"/>
                <wp:effectExtent l="0" t="0" r="0" b="7620"/>
                <wp:wrapNone/>
                <wp:docPr id="1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504161" id="Прямоугольник 1" o:spid="_x0000_s1026" style="position:absolute;margin-left:56.7pt;margin-top:15.05pt;width:523.95pt;height:807.9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bCs/>
          <w:noProof/>
        </w:rPr>
        <w:t>Отзыв руководителя</w:t>
      </w:r>
    </w:p>
    <w:p w:rsidR="00571576" w:rsidRPr="00FB4075" w:rsidRDefault="00571576" w:rsidP="00571576">
      <w:pPr>
        <w:spacing w:after="160" w:line="259" w:lineRule="auto"/>
        <w:ind w:firstLine="0"/>
        <w:jc w:val="center"/>
        <w:rPr>
          <w:bCs/>
          <w:noProof/>
        </w:rPr>
        <w:sectPr w:rsidR="00571576" w:rsidRPr="00FB4075" w:rsidSect="003E5571">
          <w:footerReference w:type="default" r:id="rId8"/>
          <w:pgSz w:w="11906" w:h="16838"/>
          <w:pgMar w:top="284" w:right="284" w:bottom="284" w:left="1134" w:header="708" w:footer="0" w:gutter="0"/>
          <w:pgNumType w:start="7"/>
          <w:cols w:space="708"/>
          <w:docGrid w:linePitch="381"/>
        </w:sectPr>
      </w:pPr>
      <w:r>
        <w:rPr>
          <w:bCs/>
          <w:noProof/>
        </w:rPr>
        <w:br w:type="page"/>
      </w:r>
    </w:p>
    <w:p w:rsidR="00571576" w:rsidRDefault="00571576" w:rsidP="00571576">
      <w:pPr>
        <w:ind w:firstLine="0"/>
        <w:rPr>
          <w:color w:val="002200"/>
          <w:szCs w:val="28"/>
          <w:lang w:eastAsia="ru-RU"/>
        </w:rPr>
      </w:pPr>
    </w:p>
    <w:p w:rsidR="00571576" w:rsidRDefault="00571576" w:rsidP="00571576">
      <w:pPr>
        <w:pStyle w:val="TOCHeading"/>
        <w:spacing w:before="0" w:line="240" w:lineRule="auto"/>
        <w:ind w:firstLine="0"/>
        <w:jc w:val="center"/>
        <w:rPr>
          <w:rFonts w:ascii="Times New Roman" w:hAnsi="Times New Roman" w:cs="Times New Roman"/>
          <w:color w:val="000000"/>
          <w:sz w:val="28"/>
          <w:szCs w:val="27"/>
        </w:rPr>
      </w:pPr>
      <w:r w:rsidRPr="008276DA">
        <w:rPr>
          <w:rFonts w:ascii="Times New Roman" w:hAnsi="Times New Roman" w:cs="Times New Roman"/>
          <w:color w:val="000000"/>
          <w:sz w:val="28"/>
          <w:szCs w:val="27"/>
        </w:rPr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6564936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CB526C" w:rsidRDefault="00CB526C">
          <w:pPr>
            <w:pStyle w:val="TOCHeading"/>
          </w:pPr>
        </w:p>
        <w:p w:rsidR="00AD5D6F" w:rsidRDefault="00CB526C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60006" w:history="1">
            <w:r w:rsidR="00AD5D6F" w:rsidRPr="00A75C26">
              <w:rPr>
                <w:rStyle w:val="Hyperlink"/>
                <w:noProof/>
              </w:rPr>
              <w:t>Введение</w:t>
            </w:r>
            <w:r w:rsidR="00AD5D6F">
              <w:rPr>
                <w:noProof/>
                <w:webHidden/>
              </w:rPr>
              <w:tab/>
            </w:r>
            <w:r w:rsidR="00AD5D6F">
              <w:rPr>
                <w:noProof/>
                <w:webHidden/>
              </w:rPr>
              <w:fldChar w:fldCharType="begin"/>
            </w:r>
            <w:r w:rsidR="00AD5D6F">
              <w:rPr>
                <w:noProof/>
                <w:webHidden/>
              </w:rPr>
              <w:instrText xml:space="preserve"> PAGEREF _Toc223960006 \h </w:instrText>
            </w:r>
            <w:r w:rsidR="00AD5D6F">
              <w:rPr>
                <w:noProof/>
                <w:webHidden/>
              </w:rPr>
            </w:r>
            <w:r w:rsidR="00AD5D6F">
              <w:rPr>
                <w:noProof/>
                <w:webHidden/>
              </w:rPr>
              <w:fldChar w:fldCharType="separate"/>
            </w:r>
            <w:r w:rsidR="00AD5D6F">
              <w:rPr>
                <w:noProof/>
                <w:webHidden/>
              </w:rPr>
              <w:t>6</w:t>
            </w:r>
            <w:r w:rsidR="00AD5D6F">
              <w:rPr>
                <w:noProof/>
                <w:webHidden/>
              </w:rPr>
              <w:fldChar w:fldCharType="end"/>
            </w:r>
          </w:hyperlink>
        </w:p>
        <w:p w:rsidR="00AD5D6F" w:rsidRDefault="00385B5A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60007" w:history="1">
            <w:r w:rsidR="00AD5D6F" w:rsidRPr="00A75C26">
              <w:rPr>
                <w:rStyle w:val="Hyperlink"/>
                <w:noProof/>
              </w:rPr>
              <w:t>1 Определение функционала</w:t>
            </w:r>
            <w:r w:rsidR="00AD5D6F">
              <w:rPr>
                <w:noProof/>
                <w:webHidden/>
              </w:rPr>
              <w:tab/>
            </w:r>
            <w:r w:rsidR="00AD5D6F">
              <w:rPr>
                <w:noProof/>
                <w:webHidden/>
              </w:rPr>
              <w:fldChar w:fldCharType="begin"/>
            </w:r>
            <w:r w:rsidR="00AD5D6F">
              <w:rPr>
                <w:noProof/>
                <w:webHidden/>
              </w:rPr>
              <w:instrText xml:space="preserve"> PAGEREF _Toc223960007 \h </w:instrText>
            </w:r>
            <w:r w:rsidR="00AD5D6F">
              <w:rPr>
                <w:noProof/>
                <w:webHidden/>
              </w:rPr>
            </w:r>
            <w:r w:rsidR="00AD5D6F">
              <w:rPr>
                <w:noProof/>
                <w:webHidden/>
              </w:rPr>
              <w:fldChar w:fldCharType="separate"/>
            </w:r>
            <w:r w:rsidR="00AD5D6F">
              <w:rPr>
                <w:noProof/>
                <w:webHidden/>
              </w:rPr>
              <w:t>7</w:t>
            </w:r>
            <w:r w:rsidR="00AD5D6F">
              <w:rPr>
                <w:noProof/>
                <w:webHidden/>
              </w:rPr>
              <w:fldChar w:fldCharType="end"/>
            </w:r>
          </w:hyperlink>
        </w:p>
        <w:p w:rsidR="00AD5D6F" w:rsidRDefault="00385B5A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60008" w:history="1">
            <w:r w:rsidR="00AD5D6F" w:rsidRPr="00A75C26">
              <w:rPr>
                <w:rStyle w:val="Hyperlink"/>
                <w:noProof/>
              </w:rPr>
              <w:t>1.1</w:t>
            </w:r>
            <w:r w:rsidR="00AD5D6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AD5D6F" w:rsidRPr="00A75C26">
              <w:rPr>
                <w:rStyle w:val="Hyperlink"/>
                <w:noProof/>
              </w:rPr>
              <w:t>Анализ предметной области</w:t>
            </w:r>
            <w:r w:rsidR="00AD5D6F">
              <w:rPr>
                <w:noProof/>
                <w:webHidden/>
              </w:rPr>
              <w:tab/>
            </w:r>
            <w:r w:rsidR="00AD5D6F">
              <w:rPr>
                <w:noProof/>
                <w:webHidden/>
              </w:rPr>
              <w:fldChar w:fldCharType="begin"/>
            </w:r>
            <w:r w:rsidR="00AD5D6F">
              <w:rPr>
                <w:noProof/>
                <w:webHidden/>
              </w:rPr>
              <w:instrText xml:space="preserve"> PAGEREF _Toc223960008 \h </w:instrText>
            </w:r>
            <w:r w:rsidR="00AD5D6F">
              <w:rPr>
                <w:noProof/>
                <w:webHidden/>
              </w:rPr>
            </w:r>
            <w:r w:rsidR="00AD5D6F">
              <w:rPr>
                <w:noProof/>
                <w:webHidden/>
              </w:rPr>
              <w:fldChar w:fldCharType="separate"/>
            </w:r>
            <w:r w:rsidR="00AD5D6F">
              <w:rPr>
                <w:noProof/>
                <w:webHidden/>
              </w:rPr>
              <w:t>7</w:t>
            </w:r>
            <w:r w:rsidR="00AD5D6F">
              <w:rPr>
                <w:noProof/>
                <w:webHidden/>
              </w:rPr>
              <w:fldChar w:fldCharType="end"/>
            </w:r>
          </w:hyperlink>
        </w:p>
        <w:p w:rsidR="00AD5D6F" w:rsidRDefault="00385B5A">
          <w:pPr>
            <w:pStyle w:val="TOC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60009" w:history="1">
            <w:r w:rsidR="00AD5D6F" w:rsidRPr="00A75C26">
              <w:rPr>
                <w:rStyle w:val="Hyperlink"/>
                <w:rFonts w:eastAsia="Times New Roman" w:cs="Times New Roman"/>
                <w:bCs/>
                <w:noProof/>
              </w:rPr>
              <w:t>1.2</w:t>
            </w:r>
            <w:r w:rsidR="00AD5D6F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AD5D6F" w:rsidRPr="00A75C26">
              <w:rPr>
                <w:rStyle w:val="Hyperlink"/>
                <w:rFonts w:eastAsia="Times New Roman" w:cs="Times New Roman"/>
                <w:bCs/>
                <w:noProof/>
              </w:rPr>
              <w:t>Требования к программному продукту</w:t>
            </w:r>
            <w:r w:rsidR="00AD5D6F">
              <w:rPr>
                <w:noProof/>
                <w:webHidden/>
              </w:rPr>
              <w:tab/>
            </w:r>
            <w:r w:rsidR="00AD5D6F">
              <w:rPr>
                <w:noProof/>
                <w:webHidden/>
              </w:rPr>
              <w:fldChar w:fldCharType="begin"/>
            </w:r>
            <w:r w:rsidR="00AD5D6F">
              <w:rPr>
                <w:noProof/>
                <w:webHidden/>
              </w:rPr>
              <w:instrText xml:space="preserve"> PAGEREF _Toc223960009 \h </w:instrText>
            </w:r>
            <w:r w:rsidR="00AD5D6F">
              <w:rPr>
                <w:noProof/>
                <w:webHidden/>
              </w:rPr>
            </w:r>
            <w:r w:rsidR="00AD5D6F">
              <w:rPr>
                <w:noProof/>
                <w:webHidden/>
              </w:rPr>
              <w:fldChar w:fldCharType="separate"/>
            </w:r>
            <w:r w:rsidR="00AD5D6F">
              <w:rPr>
                <w:noProof/>
                <w:webHidden/>
              </w:rPr>
              <w:t>8</w:t>
            </w:r>
            <w:r w:rsidR="00AD5D6F">
              <w:rPr>
                <w:noProof/>
                <w:webHidden/>
              </w:rPr>
              <w:fldChar w:fldCharType="end"/>
            </w:r>
          </w:hyperlink>
        </w:p>
        <w:p w:rsidR="00AD5D6F" w:rsidRDefault="00385B5A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60010" w:history="1">
            <w:r w:rsidR="00AD5D6F" w:rsidRPr="00A75C26">
              <w:rPr>
                <w:rStyle w:val="Hyperlink"/>
                <w:noProof/>
              </w:rPr>
              <w:t>2 Разработка блок-схем функций</w:t>
            </w:r>
            <w:r w:rsidR="00AD5D6F">
              <w:rPr>
                <w:noProof/>
                <w:webHidden/>
              </w:rPr>
              <w:tab/>
            </w:r>
            <w:r w:rsidR="00AD5D6F">
              <w:rPr>
                <w:noProof/>
                <w:webHidden/>
              </w:rPr>
              <w:fldChar w:fldCharType="begin"/>
            </w:r>
            <w:r w:rsidR="00AD5D6F">
              <w:rPr>
                <w:noProof/>
                <w:webHidden/>
              </w:rPr>
              <w:instrText xml:space="preserve"> PAGEREF _Toc223960010 \h </w:instrText>
            </w:r>
            <w:r w:rsidR="00AD5D6F">
              <w:rPr>
                <w:noProof/>
                <w:webHidden/>
              </w:rPr>
            </w:r>
            <w:r w:rsidR="00AD5D6F">
              <w:rPr>
                <w:noProof/>
                <w:webHidden/>
              </w:rPr>
              <w:fldChar w:fldCharType="separate"/>
            </w:r>
            <w:r w:rsidR="00AD5D6F">
              <w:rPr>
                <w:noProof/>
                <w:webHidden/>
              </w:rPr>
              <w:t>9</w:t>
            </w:r>
            <w:r w:rsidR="00AD5D6F">
              <w:rPr>
                <w:noProof/>
                <w:webHidden/>
              </w:rPr>
              <w:fldChar w:fldCharType="end"/>
            </w:r>
          </w:hyperlink>
        </w:p>
        <w:p w:rsidR="00AD5D6F" w:rsidRDefault="00385B5A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60011" w:history="1">
            <w:r w:rsidR="00AD5D6F" w:rsidRPr="00A75C26">
              <w:rPr>
                <w:rStyle w:val="Hyperlink"/>
                <w:noProof/>
                <w:shd w:val="clear" w:color="auto" w:fill="FFFFFF"/>
              </w:rPr>
              <w:t>2.1 Разработка блок-схемы веб-приложения</w:t>
            </w:r>
            <w:r w:rsidR="00AD5D6F">
              <w:rPr>
                <w:noProof/>
                <w:webHidden/>
              </w:rPr>
              <w:tab/>
            </w:r>
            <w:r w:rsidR="00AD5D6F">
              <w:rPr>
                <w:noProof/>
                <w:webHidden/>
              </w:rPr>
              <w:fldChar w:fldCharType="begin"/>
            </w:r>
            <w:r w:rsidR="00AD5D6F">
              <w:rPr>
                <w:noProof/>
                <w:webHidden/>
              </w:rPr>
              <w:instrText xml:space="preserve"> PAGEREF _Toc223960011 \h </w:instrText>
            </w:r>
            <w:r w:rsidR="00AD5D6F">
              <w:rPr>
                <w:noProof/>
                <w:webHidden/>
              </w:rPr>
            </w:r>
            <w:r w:rsidR="00AD5D6F">
              <w:rPr>
                <w:noProof/>
                <w:webHidden/>
              </w:rPr>
              <w:fldChar w:fldCharType="separate"/>
            </w:r>
            <w:r w:rsidR="00AD5D6F">
              <w:rPr>
                <w:noProof/>
                <w:webHidden/>
              </w:rPr>
              <w:t>9</w:t>
            </w:r>
            <w:r w:rsidR="00AD5D6F">
              <w:rPr>
                <w:noProof/>
                <w:webHidden/>
              </w:rPr>
              <w:fldChar w:fldCharType="end"/>
            </w:r>
          </w:hyperlink>
        </w:p>
        <w:p w:rsidR="00AD5D6F" w:rsidRDefault="00385B5A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60012" w:history="1">
            <w:r w:rsidR="00AD5D6F" w:rsidRPr="00A75C26">
              <w:rPr>
                <w:rStyle w:val="Hyperlink"/>
                <w:rFonts w:cs="Times New Roman"/>
                <w:noProof/>
              </w:rPr>
              <w:t xml:space="preserve">2.2 Разработка </w:t>
            </w:r>
            <w:r w:rsidR="00AD5D6F" w:rsidRPr="00A75C26">
              <w:rPr>
                <w:rStyle w:val="Hyperlink"/>
                <w:rFonts w:cs="Times New Roman"/>
                <w:noProof/>
                <w:lang w:val="en-US"/>
              </w:rPr>
              <w:t>ERD</w:t>
            </w:r>
            <w:r w:rsidR="00AD5D6F" w:rsidRPr="00A75C26">
              <w:rPr>
                <w:rStyle w:val="Hyperlink"/>
                <w:rFonts w:cs="Times New Roman"/>
                <w:noProof/>
              </w:rPr>
              <w:t>-диаграмма</w:t>
            </w:r>
            <w:r w:rsidR="00AD5D6F">
              <w:rPr>
                <w:noProof/>
                <w:webHidden/>
              </w:rPr>
              <w:tab/>
            </w:r>
            <w:r w:rsidR="00AD5D6F">
              <w:rPr>
                <w:noProof/>
                <w:webHidden/>
              </w:rPr>
              <w:fldChar w:fldCharType="begin"/>
            </w:r>
            <w:r w:rsidR="00AD5D6F">
              <w:rPr>
                <w:noProof/>
                <w:webHidden/>
              </w:rPr>
              <w:instrText xml:space="preserve"> PAGEREF _Toc223960012 \h </w:instrText>
            </w:r>
            <w:r w:rsidR="00AD5D6F">
              <w:rPr>
                <w:noProof/>
                <w:webHidden/>
              </w:rPr>
            </w:r>
            <w:r w:rsidR="00AD5D6F">
              <w:rPr>
                <w:noProof/>
                <w:webHidden/>
              </w:rPr>
              <w:fldChar w:fldCharType="separate"/>
            </w:r>
            <w:r w:rsidR="00AD5D6F">
              <w:rPr>
                <w:noProof/>
                <w:webHidden/>
              </w:rPr>
              <w:t>12</w:t>
            </w:r>
            <w:r w:rsidR="00AD5D6F">
              <w:rPr>
                <w:noProof/>
                <w:webHidden/>
              </w:rPr>
              <w:fldChar w:fldCharType="end"/>
            </w:r>
          </w:hyperlink>
        </w:p>
        <w:p w:rsidR="00AD5D6F" w:rsidRDefault="00385B5A">
          <w:pPr>
            <w:pStyle w:val="TOC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60013" w:history="1">
            <w:r w:rsidR="00AD5D6F" w:rsidRPr="00A75C26">
              <w:rPr>
                <w:rStyle w:val="Hyperlink"/>
                <w:rFonts w:eastAsia="Times New Roman" w:cs="Times New Roman"/>
                <w:bCs/>
                <w:noProof/>
              </w:rPr>
              <w:t xml:space="preserve">2.3 </w:t>
            </w:r>
            <w:r w:rsidR="00AD5D6F" w:rsidRPr="00A75C26">
              <w:rPr>
                <w:rStyle w:val="Hyperlink"/>
                <w:rFonts w:cs="Times New Roman"/>
                <w:noProof/>
                <w:lang w:val="en-US"/>
              </w:rPr>
              <w:t>ERD</w:t>
            </w:r>
            <w:r w:rsidR="00AD5D6F" w:rsidRPr="00A75C26">
              <w:rPr>
                <w:rStyle w:val="Hyperlink"/>
                <w:rFonts w:cs="Times New Roman"/>
                <w:noProof/>
              </w:rPr>
              <w:t>-диаграмма</w:t>
            </w:r>
            <w:r w:rsidR="00AD5D6F">
              <w:rPr>
                <w:noProof/>
                <w:webHidden/>
              </w:rPr>
              <w:tab/>
            </w:r>
            <w:r w:rsidR="00AD5D6F">
              <w:rPr>
                <w:noProof/>
                <w:webHidden/>
              </w:rPr>
              <w:fldChar w:fldCharType="begin"/>
            </w:r>
            <w:r w:rsidR="00AD5D6F">
              <w:rPr>
                <w:noProof/>
                <w:webHidden/>
              </w:rPr>
              <w:instrText xml:space="preserve"> PAGEREF _Toc223960013 \h </w:instrText>
            </w:r>
            <w:r w:rsidR="00AD5D6F">
              <w:rPr>
                <w:noProof/>
                <w:webHidden/>
              </w:rPr>
            </w:r>
            <w:r w:rsidR="00AD5D6F">
              <w:rPr>
                <w:noProof/>
                <w:webHidden/>
              </w:rPr>
              <w:fldChar w:fldCharType="separate"/>
            </w:r>
            <w:r w:rsidR="00AD5D6F">
              <w:rPr>
                <w:noProof/>
                <w:webHidden/>
              </w:rPr>
              <w:t>12</w:t>
            </w:r>
            <w:r w:rsidR="00AD5D6F">
              <w:rPr>
                <w:noProof/>
                <w:webHidden/>
              </w:rPr>
              <w:fldChar w:fldCharType="end"/>
            </w:r>
          </w:hyperlink>
        </w:p>
        <w:p w:rsidR="00AD5D6F" w:rsidRDefault="00385B5A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60014" w:history="1">
            <w:r w:rsidR="00AD5D6F" w:rsidRPr="00A75C26">
              <w:rPr>
                <w:rStyle w:val="Hyperlink"/>
                <w:rFonts w:eastAsia="Times New Roman" w:cs="Times New Roman"/>
                <w:bCs/>
                <w:noProof/>
              </w:rPr>
              <w:t>3 Разработка веб-приложения</w:t>
            </w:r>
            <w:r w:rsidR="00AD5D6F">
              <w:rPr>
                <w:noProof/>
                <w:webHidden/>
              </w:rPr>
              <w:tab/>
            </w:r>
            <w:r w:rsidR="00AD5D6F">
              <w:rPr>
                <w:noProof/>
                <w:webHidden/>
              </w:rPr>
              <w:fldChar w:fldCharType="begin"/>
            </w:r>
            <w:r w:rsidR="00AD5D6F">
              <w:rPr>
                <w:noProof/>
                <w:webHidden/>
              </w:rPr>
              <w:instrText xml:space="preserve"> PAGEREF _Toc223960014 \h </w:instrText>
            </w:r>
            <w:r w:rsidR="00AD5D6F">
              <w:rPr>
                <w:noProof/>
                <w:webHidden/>
              </w:rPr>
            </w:r>
            <w:r w:rsidR="00AD5D6F">
              <w:rPr>
                <w:noProof/>
                <w:webHidden/>
              </w:rPr>
              <w:fldChar w:fldCharType="separate"/>
            </w:r>
            <w:r w:rsidR="00AD5D6F">
              <w:rPr>
                <w:noProof/>
                <w:webHidden/>
              </w:rPr>
              <w:t>13</w:t>
            </w:r>
            <w:r w:rsidR="00AD5D6F">
              <w:rPr>
                <w:noProof/>
                <w:webHidden/>
              </w:rPr>
              <w:fldChar w:fldCharType="end"/>
            </w:r>
          </w:hyperlink>
        </w:p>
        <w:p w:rsidR="00AD5D6F" w:rsidRDefault="00385B5A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60015" w:history="1">
            <w:r w:rsidR="00AD5D6F" w:rsidRPr="00A75C26">
              <w:rPr>
                <w:rStyle w:val="Hyperlink"/>
                <w:noProof/>
              </w:rPr>
              <w:t>Заключение</w:t>
            </w:r>
            <w:r w:rsidR="00AD5D6F">
              <w:rPr>
                <w:noProof/>
                <w:webHidden/>
              </w:rPr>
              <w:tab/>
            </w:r>
            <w:r w:rsidR="00AD5D6F">
              <w:rPr>
                <w:noProof/>
                <w:webHidden/>
              </w:rPr>
              <w:fldChar w:fldCharType="begin"/>
            </w:r>
            <w:r w:rsidR="00AD5D6F">
              <w:rPr>
                <w:noProof/>
                <w:webHidden/>
              </w:rPr>
              <w:instrText xml:space="preserve"> PAGEREF _Toc223960015 \h </w:instrText>
            </w:r>
            <w:r w:rsidR="00AD5D6F">
              <w:rPr>
                <w:noProof/>
                <w:webHidden/>
              </w:rPr>
            </w:r>
            <w:r w:rsidR="00AD5D6F">
              <w:rPr>
                <w:noProof/>
                <w:webHidden/>
              </w:rPr>
              <w:fldChar w:fldCharType="separate"/>
            </w:r>
            <w:r w:rsidR="00AD5D6F">
              <w:rPr>
                <w:noProof/>
                <w:webHidden/>
              </w:rPr>
              <w:t>14</w:t>
            </w:r>
            <w:r w:rsidR="00AD5D6F">
              <w:rPr>
                <w:noProof/>
                <w:webHidden/>
              </w:rPr>
              <w:fldChar w:fldCharType="end"/>
            </w:r>
          </w:hyperlink>
        </w:p>
        <w:p w:rsidR="00AD5D6F" w:rsidRDefault="00385B5A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60016" w:history="1">
            <w:r w:rsidR="00AD5D6F" w:rsidRPr="00A75C26">
              <w:rPr>
                <w:rStyle w:val="Hyperlink"/>
                <w:noProof/>
              </w:rPr>
              <w:t>Библиография</w:t>
            </w:r>
            <w:r w:rsidR="00AD5D6F">
              <w:rPr>
                <w:noProof/>
                <w:webHidden/>
              </w:rPr>
              <w:tab/>
            </w:r>
            <w:r w:rsidR="00AD5D6F">
              <w:rPr>
                <w:noProof/>
                <w:webHidden/>
              </w:rPr>
              <w:fldChar w:fldCharType="begin"/>
            </w:r>
            <w:r w:rsidR="00AD5D6F">
              <w:rPr>
                <w:noProof/>
                <w:webHidden/>
              </w:rPr>
              <w:instrText xml:space="preserve"> PAGEREF _Toc223960016 \h </w:instrText>
            </w:r>
            <w:r w:rsidR="00AD5D6F">
              <w:rPr>
                <w:noProof/>
                <w:webHidden/>
              </w:rPr>
            </w:r>
            <w:r w:rsidR="00AD5D6F">
              <w:rPr>
                <w:noProof/>
                <w:webHidden/>
              </w:rPr>
              <w:fldChar w:fldCharType="separate"/>
            </w:r>
            <w:r w:rsidR="00AD5D6F">
              <w:rPr>
                <w:noProof/>
                <w:webHidden/>
              </w:rPr>
              <w:t>15</w:t>
            </w:r>
            <w:r w:rsidR="00AD5D6F">
              <w:rPr>
                <w:noProof/>
                <w:webHidden/>
              </w:rPr>
              <w:fldChar w:fldCharType="end"/>
            </w:r>
          </w:hyperlink>
        </w:p>
        <w:p w:rsidR="00AD5D6F" w:rsidRDefault="00385B5A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960017" w:history="1">
            <w:r w:rsidR="00AD5D6F" w:rsidRPr="00A75C26">
              <w:rPr>
                <w:rStyle w:val="Hyperlink"/>
                <w:noProof/>
              </w:rPr>
              <w:t>Приложение А</w:t>
            </w:r>
            <w:r w:rsidR="00AD5D6F">
              <w:rPr>
                <w:noProof/>
                <w:webHidden/>
              </w:rPr>
              <w:tab/>
            </w:r>
            <w:r w:rsidR="00AD5D6F">
              <w:rPr>
                <w:noProof/>
                <w:webHidden/>
              </w:rPr>
              <w:fldChar w:fldCharType="begin"/>
            </w:r>
            <w:r w:rsidR="00AD5D6F">
              <w:rPr>
                <w:noProof/>
                <w:webHidden/>
              </w:rPr>
              <w:instrText xml:space="preserve"> PAGEREF _Toc223960017 \h </w:instrText>
            </w:r>
            <w:r w:rsidR="00AD5D6F">
              <w:rPr>
                <w:noProof/>
                <w:webHidden/>
              </w:rPr>
            </w:r>
            <w:r w:rsidR="00AD5D6F">
              <w:rPr>
                <w:noProof/>
                <w:webHidden/>
              </w:rPr>
              <w:fldChar w:fldCharType="separate"/>
            </w:r>
            <w:r w:rsidR="00AD5D6F">
              <w:rPr>
                <w:noProof/>
                <w:webHidden/>
              </w:rPr>
              <w:t>16</w:t>
            </w:r>
            <w:r w:rsidR="00AD5D6F">
              <w:rPr>
                <w:noProof/>
                <w:webHidden/>
              </w:rPr>
              <w:fldChar w:fldCharType="end"/>
            </w:r>
          </w:hyperlink>
        </w:p>
        <w:p w:rsidR="00CB526C" w:rsidRDefault="00CB526C">
          <w:r>
            <w:rPr>
              <w:b/>
              <w:bCs/>
              <w:noProof/>
            </w:rPr>
            <w:fldChar w:fldCharType="end"/>
          </w:r>
        </w:p>
      </w:sdtContent>
    </w:sdt>
    <w:p w:rsidR="00571576" w:rsidRDefault="00571576" w:rsidP="00571576">
      <w:pPr>
        <w:ind w:firstLine="0"/>
        <w:rPr>
          <w:b/>
          <w:bCs/>
        </w:rPr>
      </w:pPr>
    </w:p>
    <w:p w:rsidR="00571576" w:rsidRDefault="00571576" w:rsidP="00571576">
      <w:pPr>
        <w:pStyle w:val="TOC1"/>
        <w:rPr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1F382627" wp14:editId="481C79B6">
                <wp:simplePos x="0" y="0"/>
                <wp:positionH relativeFrom="page">
                  <wp:posOffset>714375</wp:posOffset>
                </wp:positionH>
                <wp:positionV relativeFrom="page">
                  <wp:posOffset>50165</wp:posOffset>
                </wp:positionV>
                <wp:extent cx="6659880" cy="10332085"/>
                <wp:effectExtent l="0" t="0" r="7620" b="0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2A2DB4" id="Rectangle 74" o:spid="_x0000_s1026" style="position:absolute;margin-left:56.25pt;margin-top:3.95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" filled="f" strokeweight=".5pt">
                <w10:wrap anchorx="page" anchory="page"/>
                <w10:anchorlock/>
              </v:rect>
            </w:pict>
          </mc:Fallback>
        </mc:AlternateContent>
      </w:r>
    </w:p>
    <w:p w:rsidR="00571576" w:rsidRDefault="00571576" w:rsidP="00AD5D6F">
      <w:pPr>
        <w:pStyle w:val="Heading1"/>
        <w:rPr>
          <w:szCs w:val="28"/>
        </w:rPr>
        <w:sectPr w:rsidR="00571576" w:rsidSect="003E5571">
          <w:footerReference w:type="default" r:id="rId9"/>
          <w:pgSz w:w="11906" w:h="16838"/>
          <w:pgMar w:top="284" w:right="567" w:bottom="426" w:left="1134" w:header="0" w:footer="0" w:gutter="0"/>
          <w:pgNumType w:start="7"/>
          <w:cols w:space="708"/>
          <w:docGrid w:linePitch="381"/>
        </w:sectPr>
      </w:pPr>
    </w:p>
    <w:p w:rsidR="00571576" w:rsidRPr="00F35A9C" w:rsidRDefault="00571576" w:rsidP="00571576">
      <w:pPr>
        <w:pStyle w:val="1"/>
        <w:numPr>
          <w:ilvl w:val="0"/>
          <w:numId w:val="0"/>
        </w:numPr>
        <w:spacing w:after="680"/>
        <w:ind w:firstLine="709"/>
        <w:jc w:val="left"/>
      </w:pPr>
      <w:bookmarkStart w:id="1" w:name="_Toc215225684"/>
      <w:bookmarkStart w:id="2" w:name="_Toc223166057"/>
      <w:bookmarkStart w:id="3" w:name="_Toc223960006"/>
      <w:r w:rsidRPr="00F35A9C">
        <w:lastRenderedPageBreak/>
        <w:t>Введение</w:t>
      </w:r>
      <w:bookmarkEnd w:id="1"/>
      <w:bookmarkEnd w:id="2"/>
      <w:bookmarkEnd w:id="3"/>
    </w:p>
    <w:p w:rsidR="00E548F8" w:rsidRDefault="00E548F8" w:rsidP="00E548F8">
      <w:pPr>
        <w:ind w:firstLine="720"/>
      </w:pPr>
      <w:r>
        <w:rPr>
          <w:rFonts w:eastAsia="Times New Roman" w:cs="Times New Roman"/>
          <w:szCs w:val="28"/>
        </w:rPr>
        <w:t xml:space="preserve">В условиях </w:t>
      </w:r>
      <w:proofErr w:type="spellStart"/>
      <w:r>
        <w:rPr>
          <w:rFonts w:eastAsia="Times New Roman" w:cs="Times New Roman"/>
          <w:szCs w:val="28"/>
        </w:rPr>
        <w:t>цифровизации</w:t>
      </w:r>
      <w:proofErr w:type="spellEnd"/>
      <w:r>
        <w:rPr>
          <w:rFonts w:eastAsia="Times New Roman" w:cs="Times New Roman"/>
          <w:szCs w:val="28"/>
        </w:rPr>
        <w:t xml:space="preserve"> производственных процессов предприятия всё активнее переходят на автоматизированные системы учёта продукции. Обойное производство не является исключением: ведение каталога продукции, учёт материального состава, расчёт себестоимости и управление запасами требуют удобных программных инструментов, доступных через веб-браузер без необходимости установки дополнительного программного обеспечения.</w:t>
      </w:r>
    </w:p>
    <w:p w:rsidR="00E548F8" w:rsidRDefault="00E548F8" w:rsidP="00E548F8">
      <w:pPr>
        <w:ind w:firstLine="720"/>
      </w:pPr>
      <w:r>
        <w:rPr>
          <w:rFonts w:eastAsia="Times New Roman" w:cs="Times New Roman"/>
          <w:szCs w:val="28"/>
        </w:rPr>
        <w:t>Цель проекта — разработать удобное веб-приложение для учёта продукции обойного производства «</w:t>
      </w:r>
      <w:proofErr w:type="spellStart"/>
      <w:r>
        <w:rPr>
          <w:rFonts w:eastAsia="Times New Roman" w:cs="Times New Roman"/>
          <w:szCs w:val="28"/>
        </w:rPr>
        <w:t>ОбойПром</w:t>
      </w:r>
      <w:proofErr w:type="spellEnd"/>
      <w:r>
        <w:rPr>
          <w:rFonts w:eastAsia="Times New Roman" w:cs="Times New Roman"/>
          <w:szCs w:val="28"/>
        </w:rPr>
        <w:t>», позволяющее вести каталог продукции, управлять составом материалов и рассчитывать стоимость и потребность в закупках.</w:t>
      </w:r>
    </w:p>
    <w:p w:rsidR="00E548F8" w:rsidRDefault="00E548F8" w:rsidP="00E548F8">
      <w:pPr>
        <w:ind w:firstLine="720"/>
      </w:pPr>
      <w:r>
        <w:rPr>
          <w:rFonts w:eastAsia="Times New Roman" w:cs="Times New Roman"/>
          <w:szCs w:val="28"/>
        </w:rPr>
        <w:t>Для достижения данной цели в ходе работы были поставлены следующие задачи: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990" w:hanging="270"/>
        <w:contextualSpacing w:val="0"/>
        <w:jc w:val="left"/>
      </w:pPr>
      <w:r>
        <w:rPr>
          <w:rFonts w:eastAsia="Times New Roman" w:cs="Times New Roman"/>
          <w:szCs w:val="28"/>
        </w:rPr>
        <w:t>анализ предметной области и требований к системе;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990" w:hanging="270"/>
        <w:contextualSpacing w:val="0"/>
        <w:jc w:val="left"/>
      </w:pPr>
      <w:r>
        <w:rPr>
          <w:rFonts w:eastAsia="Times New Roman" w:cs="Times New Roman"/>
          <w:szCs w:val="28"/>
        </w:rPr>
        <w:t xml:space="preserve">обоснование выбора технологий (HTML, CSS, </w:t>
      </w:r>
      <w:proofErr w:type="spellStart"/>
      <w:r>
        <w:rPr>
          <w:rFonts w:eastAsia="Times New Roman" w:cs="Times New Roman"/>
          <w:szCs w:val="28"/>
        </w:rPr>
        <w:t>JavaScript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Python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Flask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PostgreSQL</w:t>
      </w:r>
      <w:proofErr w:type="spellEnd"/>
      <w:r>
        <w:rPr>
          <w:rFonts w:eastAsia="Times New Roman" w:cs="Times New Roman"/>
          <w:szCs w:val="28"/>
        </w:rPr>
        <w:t>);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990" w:hanging="270"/>
        <w:contextualSpacing w:val="0"/>
        <w:jc w:val="left"/>
      </w:pPr>
      <w:r>
        <w:rPr>
          <w:rFonts w:eastAsia="Times New Roman" w:cs="Times New Roman"/>
          <w:szCs w:val="28"/>
        </w:rPr>
        <w:t>проектирование блок-схемы и макетов веб-приложения;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990" w:hanging="270"/>
        <w:contextualSpacing w:val="0"/>
        <w:jc w:val="left"/>
      </w:pPr>
      <w:r>
        <w:rPr>
          <w:rFonts w:eastAsia="Times New Roman" w:cs="Times New Roman"/>
          <w:szCs w:val="28"/>
        </w:rPr>
        <w:t>создание ERD-диаграммы базы данных;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990" w:hanging="270"/>
        <w:contextualSpacing w:val="0"/>
        <w:jc w:val="left"/>
      </w:pPr>
      <w:r>
        <w:rPr>
          <w:rFonts w:eastAsia="Times New Roman" w:cs="Times New Roman"/>
          <w:szCs w:val="28"/>
        </w:rPr>
        <w:t>разработка базы данных и её заполнение тестовыми данными;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990" w:hanging="270"/>
        <w:contextualSpacing w:val="0"/>
        <w:jc w:val="left"/>
      </w:pPr>
      <w:r>
        <w:rPr>
          <w:rFonts w:eastAsia="Times New Roman" w:cs="Times New Roman"/>
          <w:szCs w:val="28"/>
        </w:rPr>
        <w:t>разработка работоспособного веб-приложения с REST API.</w:t>
      </w:r>
    </w:p>
    <w:p w:rsidR="00571576" w:rsidRPr="00F35A9C" w:rsidRDefault="00571576" w:rsidP="00571576">
      <w:pPr>
        <w:pStyle w:val="ListParagraph"/>
        <w:spacing w:after="160" w:line="259" w:lineRule="auto"/>
        <w:ind w:left="709" w:firstLine="0"/>
        <w:rPr>
          <w:szCs w:val="28"/>
        </w:rPr>
      </w:pPr>
      <w:r w:rsidRPr="00F35A9C">
        <w:rPr>
          <w:szCs w:val="28"/>
        </w:rPr>
        <w:br w:type="page"/>
      </w:r>
    </w:p>
    <w:p w:rsidR="00571576" w:rsidRDefault="00571576" w:rsidP="00571576">
      <w:pPr>
        <w:pStyle w:val="1"/>
        <w:numPr>
          <w:ilvl w:val="0"/>
          <w:numId w:val="0"/>
        </w:numPr>
        <w:ind w:firstLine="709"/>
      </w:pPr>
      <w:bookmarkStart w:id="4" w:name="_Toc223166058"/>
      <w:bookmarkStart w:id="5" w:name="_Toc223960007"/>
      <w:r w:rsidRPr="005A40BC">
        <w:lastRenderedPageBreak/>
        <w:t xml:space="preserve">1 </w:t>
      </w:r>
      <w:r>
        <w:t>Определение функционала</w:t>
      </w:r>
      <w:bookmarkEnd w:id="4"/>
      <w:bookmarkEnd w:id="5"/>
      <w:r>
        <w:t xml:space="preserve"> </w:t>
      </w:r>
    </w:p>
    <w:p w:rsidR="00571576" w:rsidRPr="00670E20" w:rsidRDefault="00571576" w:rsidP="00571576">
      <w:pPr>
        <w:pStyle w:val="a1"/>
        <w:ind w:firstLine="709"/>
      </w:pPr>
    </w:p>
    <w:p w:rsidR="00571576" w:rsidRDefault="00E548F8" w:rsidP="00571576">
      <w:pPr>
        <w:pStyle w:val="1"/>
        <w:numPr>
          <w:ilvl w:val="1"/>
          <w:numId w:val="4"/>
        </w:numPr>
        <w:outlineLvl w:val="1"/>
      </w:pPr>
      <w:bookmarkStart w:id="6" w:name="_Toc223960008"/>
      <w:r>
        <w:t>Анализ предметной области</w:t>
      </w:r>
      <w:bookmarkEnd w:id="6"/>
    </w:p>
    <w:p w:rsidR="00571576" w:rsidRPr="00620036" w:rsidRDefault="00571576" w:rsidP="00571576">
      <w:pPr>
        <w:pStyle w:val="a1"/>
        <w:ind w:left="1129" w:firstLine="0"/>
      </w:pPr>
    </w:p>
    <w:p w:rsidR="00E548F8" w:rsidRDefault="00E548F8" w:rsidP="00E548F8">
      <w:pPr>
        <w:ind w:firstLine="720"/>
      </w:pPr>
      <w:r>
        <w:rPr>
          <w:rFonts w:eastAsia="Times New Roman" w:cs="Times New Roman"/>
          <w:szCs w:val="28"/>
        </w:rPr>
        <w:t>«</w:t>
      </w:r>
      <w:proofErr w:type="spellStart"/>
      <w:r>
        <w:rPr>
          <w:rFonts w:eastAsia="Times New Roman" w:cs="Times New Roman"/>
          <w:szCs w:val="28"/>
        </w:rPr>
        <w:t>ОбойПром</w:t>
      </w:r>
      <w:proofErr w:type="spellEnd"/>
      <w:r>
        <w:rPr>
          <w:rFonts w:eastAsia="Times New Roman" w:cs="Times New Roman"/>
          <w:szCs w:val="28"/>
        </w:rPr>
        <w:t xml:space="preserve">» — производственное предприятие, занимающееся выпуском обойной продукции нескольких типов: виниловые, </w:t>
      </w:r>
      <w:proofErr w:type="spellStart"/>
      <w:r>
        <w:rPr>
          <w:rFonts w:eastAsia="Times New Roman" w:cs="Times New Roman"/>
          <w:szCs w:val="28"/>
        </w:rPr>
        <w:t>флизелиновые</w:t>
      </w:r>
      <w:proofErr w:type="spellEnd"/>
      <w:r>
        <w:rPr>
          <w:rFonts w:eastAsia="Times New Roman" w:cs="Times New Roman"/>
          <w:szCs w:val="28"/>
        </w:rPr>
        <w:t>, бумажные и текстильные обои. Каждый вид продукции производится с использованием различных материалов (основа, покрытие, краска) в определённых количествах и по определённым ценам.</w:t>
      </w:r>
    </w:p>
    <w:p w:rsidR="00E548F8" w:rsidRDefault="00E548F8" w:rsidP="00E548F8">
      <w:pPr>
        <w:ind w:left="990" w:hanging="270"/>
      </w:pPr>
      <w:r>
        <w:rPr>
          <w:rFonts w:eastAsia="Times New Roman" w:cs="Times New Roman"/>
          <w:szCs w:val="28"/>
        </w:rPr>
        <w:t>Структура предметной области включает следующие сущности: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1080" w:hanging="270"/>
        <w:contextualSpacing w:val="0"/>
      </w:pPr>
      <w:r>
        <w:rPr>
          <w:rFonts w:eastAsia="Times New Roman" w:cs="Times New Roman"/>
          <w:szCs w:val="28"/>
        </w:rPr>
        <w:t xml:space="preserve">типы продукции (виниловые, </w:t>
      </w:r>
      <w:proofErr w:type="spellStart"/>
      <w:r>
        <w:rPr>
          <w:rFonts w:eastAsia="Times New Roman" w:cs="Times New Roman"/>
          <w:szCs w:val="28"/>
        </w:rPr>
        <w:t>флизелиновые</w:t>
      </w:r>
      <w:proofErr w:type="spellEnd"/>
      <w:r>
        <w:rPr>
          <w:rFonts w:eastAsia="Times New Roman" w:cs="Times New Roman"/>
          <w:szCs w:val="28"/>
        </w:rPr>
        <w:t>, бумажные, текстильные обои) с коэффициентом расхода материала;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1080" w:hanging="270"/>
        <w:contextualSpacing w:val="0"/>
      </w:pPr>
      <w:r>
        <w:rPr>
          <w:rFonts w:eastAsia="Times New Roman" w:cs="Times New Roman"/>
          <w:szCs w:val="28"/>
        </w:rPr>
        <w:t>продукция — конкретные артикулы с наименованием, минимальной ценой для партнёра и шириной рулона;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1080" w:hanging="270"/>
        <w:contextualSpacing w:val="0"/>
      </w:pPr>
      <w:r>
        <w:rPr>
          <w:rFonts w:eastAsia="Times New Roman" w:cs="Times New Roman"/>
          <w:szCs w:val="28"/>
        </w:rPr>
        <w:t xml:space="preserve">типы материалов (основа бумажная, основа </w:t>
      </w:r>
      <w:proofErr w:type="spellStart"/>
      <w:r>
        <w:rPr>
          <w:rFonts w:eastAsia="Times New Roman" w:cs="Times New Roman"/>
          <w:szCs w:val="28"/>
        </w:rPr>
        <w:t>флизелиновая</w:t>
      </w:r>
      <w:proofErr w:type="spellEnd"/>
      <w:r>
        <w:rPr>
          <w:rFonts w:eastAsia="Times New Roman" w:cs="Times New Roman"/>
          <w:szCs w:val="28"/>
        </w:rPr>
        <w:t>, покрытие виниловое, покрытие тканевое, краска) с процентом возможного брака;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1080" w:hanging="270"/>
        <w:contextualSpacing w:val="0"/>
      </w:pPr>
      <w:r>
        <w:rPr>
          <w:rFonts w:eastAsia="Times New Roman" w:cs="Times New Roman"/>
          <w:szCs w:val="28"/>
        </w:rPr>
        <w:t>материалы — конкретные наименования с ценой за единицу и типом;</w:t>
      </w:r>
    </w:p>
    <w:p w:rsidR="00571576" w:rsidRPr="00ED671D" w:rsidRDefault="00E548F8" w:rsidP="00E548F8">
      <w:pPr>
        <w:ind w:left="1080" w:hanging="27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Cs w:val="28"/>
        </w:rPr>
        <w:t>состав продукции — связь продукции с материалами и количеством материала на единицу продукции.</w:t>
      </w:r>
      <w:r w:rsidR="00571576">
        <w:br w:type="page"/>
      </w:r>
    </w:p>
    <w:p w:rsidR="00571576" w:rsidRPr="00D02280" w:rsidRDefault="00571576" w:rsidP="00571576">
      <w:pPr>
        <w:pStyle w:val="ListParagraph"/>
        <w:numPr>
          <w:ilvl w:val="1"/>
          <w:numId w:val="4"/>
        </w:numPr>
        <w:outlineLvl w:val="1"/>
        <w:rPr>
          <w:rFonts w:eastAsia="Times New Roman" w:cs="Times New Roman"/>
          <w:bCs/>
          <w:szCs w:val="28"/>
        </w:rPr>
      </w:pPr>
      <w:bookmarkStart w:id="7" w:name="_Toc223166060"/>
      <w:bookmarkStart w:id="8" w:name="_Toc223960009"/>
      <w:r w:rsidRPr="00D02280">
        <w:rPr>
          <w:rFonts w:eastAsia="Times New Roman" w:cs="Times New Roman"/>
          <w:bCs/>
          <w:szCs w:val="28"/>
        </w:rPr>
        <w:lastRenderedPageBreak/>
        <w:t>Требования к программному продукту</w:t>
      </w:r>
      <w:bookmarkEnd w:id="7"/>
      <w:bookmarkEnd w:id="8"/>
    </w:p>
    <w:p w:rsidR="00571576" w:rsidRPr="00B97FBD" w:rsidRDefault="00571576" w:rsidP="00B97FBD">
      <w:pPr>
        <w:ind w:firstLine="0"/>
        <w:rPr>
          <w:rFonts w:eastAsia="Times New Roman" w:cs="Times New Roman"/>
          <w:bCs/>
          <w:szCs w:val="28"/>
        </w:rPr>
      </w:pPr>
    </w:p>
    <w:p w:rsidR="00E548F8" w:rsidRDefault="00E548F8" w:rsidP="00E548F8">
      <w:pPr>
        <w:pStyle w:val="ListParagraph"/>
        <w:numPr>
          <w:ilvl w:val="0"/>
          <w:numId w:val="6"/>
        </w:numPr>
        <w:ind w:left="1080" w:hanging="270"/>
        <w:contextualSpacing w:val="0"/>
      </w:pPr>
      <w:r>
        <w:rPr>
          <w:rFonts w:eastAsia="Times New Roman" w:cs="Times New Roman"/>
          <w:szCs w:val="28"/>
        </w:rPr>
        <w:t>просмотр списка продукции с фильтрацией по типу и поиском по артикулу и наименованию;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1080" w:hanging="270"/>
        <w:contextualSpacing w:val="0"/>
      </w:pPr>
      <w:r>
        <w:rPr>
          <w:rFonts w:eastAsia="Times New Roman" w:cs="Times New Roman"/>
          <w:szCs w:val="28"/>
        </w:rPr>
        <w:t>добавление, редактирование и удаление записей о продукции;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1080" w:hanging="270"/>
        <w:contextualSpacing w:val="0"/>
      </w:pPr>
      <w:r>
        <w:rPr>
          <w:rFonts w:eastAsia="Times New Roman" w:cs="Times New Roman"/>
          <w:szCs w:val="28"/>
        </w:rPr>
        <w:t>управление составом материалов для каждого продукта (добавление, редактирование, удаление материалов);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1080" w:hanging="270"/>
        <w:contextualSpacing w:val="0"/>
      </w:pPr>
      <w:r>
        <w:rPr>
          <w:rFonts w:eastAsia="Times New Roman" w:cs="Times New Roman"/>
          <w:szCs w:val="28"/>
        </w:rPr>
        <w:t>автоматический расчёт итоговой стоимости продукции на основе состава материалов;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1080" w:hanging="270"/>
        <w:contextualSpacing w:val="0"/>
      </w:pPr>
      <w:r>
        <w:rPr>
          <w:rFonts w:eastAsia="Times New Roman" w:cs="Times New Roman"/>
          <w:szCs w:val="28"/>
        </w:rPr>
        <w:t>отображение сводной статистики (количество продуктов, типов, средняя стоимость);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1080" w:hanging="270"/>
        <w:contextualSpacing w:val="0"/>
      </w:pPr>
      <w:r>
        <w:rPr>
          <w:rFonts w:eastAsia="Times New Roman" w:cs="Times New Roman"/>
          <w:szCs w:val="28"/>
        </w:rPr>
        <w:t>калькулятор расчёта потребности в закупке материалов с учётом коэффициента типа продукции и процента брака материала;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1080" w:hanging="270"/>
        <w:contextualSpacing w:val="0"/>
      </w:pPr>
      <w:r>
        <w:rPr>
          <w:rFonts w:eastAsia="Times New Roman" w:cs="Times New Roman"/>
          <w:szCs w:val="28"/>
        </w:rPr>
        <w:t>REST API для работы со всеми сущностями.</w:t>
      </w:r>
    </w:p>
    <w:p w:rsidR="00E548F8" w:rsidRDefault="00E548F8" w:rsidP="00E548F8"/>
    <w:p w:rsidR="00E548F8" w:rsidRDefault="00E548F8" w:rsidP="00E548F8">
      <w:pPr>
        <w:ind w:firstLine="720"/>
      </w:pPr>
      <w:r>
        <w:rPr>
          <w:rFonts w:eastAsia="Times New Roman" w:cs="Times New Roman"/>
          <w:szCs w:val="28"/>
        </w:rPr>
        <w:t>Нефункциональные требования: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990" w:hanging="270"/>
        <w:contextualSpacing w:val="0"/>
        <w:jc w:val="left"/>
      </w:pPr>
      <w:r>
        <w:rPr>
          <w:rFonts w:eastAsia="Times New Roman" w:cs="Times New Roman"/>
          <w:szCs w:val="28"/>
        </w:rPr>
        <w:t>интуитивно понятный и современный пользовательский интерфейс;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990" w:hanging="270"/>
        <w:contextualSpacing w:val="0"/>
        <w:jc w:val="left"/>
      </w:pPr>
      <w:r>
        <w:rPr>
          <w:rFonts w:eastAsia="Times New Roman" w:cs="Times New Roman"/>
          <w:szCs w:val="28"/>
        </w:rPr>
        <w:t>корректная работа в актуальных версиях браузеров (</w:t>
      </w:r>
      <w:proofErr w:type="spellStart"/>
      <w:r>
        <w:rPr>
          <w:rFonts w:eastAsia="Times New Roman" w:cs="Times New Roman"/>
          <w:szCs w:val="28"/>
        </w:rPr>
        <w:t>Chrome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Firefox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Edge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Safari</w:t>
      </w:r>
      <w:proofErr w:type="spellEnd"/>
      <w:r>
        <w:rPr>
          <w:rFonts w:eastAsia="Times New Roman" w:cs="Times New Roman"/>
          <w:szCs w:val="28"/>
        </w:rPr>
        <w:t>);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990" w:hanging="270"/>
        <w:contextualSpacing w:val="0"/>
        <w:jc w:val="left"/>
      </w:pPr>
      <w:r>
        <w:rPr>
          <w:rFonts w:eastAsia="Times New Roman" w:cs="Times New Roman"/>
          <w:szCs w:val="28"/>
        </w:rPr>
        <w:t>уведомления пользователя об успешных операциях и ошибках (</w:t>
      </w:r>
      <w:proofErr w:type="spellStart"/>
      <w:r>
        <w:rPr>
          <w:rFonts w:eastAsia="Times New Roman" w:cs="Times New Roman"/>
          <w:szCs w:val="28"/>
        </w:rPr>
        <w:t>toast</w:t>
      </w:r>
      <w:proofErr w:type="spellEnd"/>
      <w:r>
        <w:rPr>
          <w:rFonts w:eastAsia="Times New Roman" w:cs="Times New Roman"/>
          <w:szCs w:val="28"/>
        </w:rPr>
        <w:t>-уведомления);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990" w:hanging="270"/>
        <w:contextualSpacing w:val="0"/>
        <w:jc w:val="left"/>
      </w:pPr>
      <w:r>
        <w:rPr>
          <w:rFonts w:eastAsia="Times New Roman" w:cs="Times New Roman"/>
          <w:szCs w:val="28"/>
        </w:rPr>
        <w:t xml:space="preserve">модальные окна для подтверждения удаления и вывода ошибок </w:t>
      </w:r>
      <w:proofErr w:type="spellStart"/>
      <w:r>
        <w:rPr>
          <w:rFonts w:eastAsia="Times New Roman" w:cs="Times New Roman"/>
          <w:szCs w:val="28"/>
        </w:rPr>
        <w:t>валидации</w:t>
      </w:r>
      <w:proofErr w:type="spellEnd"/>
      <w:r>
        <w:rPr>
          <w:rFonts w:eastAsia="Times New Roman" w:cs="Times New Roman"/>
          <w:szCs w:val="28"/>
        </w:rPr>
        <w:t>.</w:t>
      </w:r>
    </w:p>
    <w:p w:rsidR="00E548F8" w:rsidRDefault="00E548F8" w:rsidP="00E548F8"/>
    <w:p w:rsidR="00E548F8" w:rsidRDefault="00E548F8" w:rsidP="00E548F8">
      <w:pPr>
        <w:ind w:firstLine="720"/>
      </w:pPr>
      <w:r>
        <w:rPr>
          <w:rFonts w:eastAsia="Times New Roman" w:cs="Times New Roman"/>
          <w:szCs w:val="28"/>
        </w:rPr>
        <w:t>Эксплуатационные требования:</w:t>
      </w:r>
    </w:p>
    <w:p w:rsidR="00045321" w:rsidRPr="00C4458B" w:rsidRDefault="00045321" w:rsidP="00045321">
      <w:pPr>
        <w:numPr>
          <w:ilvl w:val="0"/>
          <w:numId w:val="6"/>
        </w:numPr>
        <w:tabs>
          <w:tab w:val="num" w:pos="990"/>
        </w:tabs>
        <w:ind w:left="990" w:hanging="270"/>
        <w:rPr>
          <w:rFonts w:eastAsia="Times New Roman" w:cs="Times New Roman"/>
          <w:szCs w:val="24"/>
          <w:lang w:eastAsia="ru-RU"/>
        </w:rPr>
      </w:pPr>
      <w:r w:rsidRPr="00C4458B">
        <w:rPr>
          <w:rFonts w:eastAsia="Times New Roman" w:cs="Times New Roman"/>
          <w:szCs w:val="24"/>
          <w:lang w:eastAsia="ru-RU"/>
        </w:rPr>
        <w:t>возможность масштабирования при росте количества заявок без полной переработки архитектуры.</w:t>
      </w:r>
    </w:p>
    <w:p w:rsidR="00E548F8" w:rsidRDefault="00E548F8" w:rsidP="00E548F8">
      <w:pPr>
        <w:pStyle w:val="ListParagraph"/>
        <w:numPr>
          <w:ilvl w:val="0"/>
          <w:numId w:val="6"/>
        </w:numPr>
        <w:ind w:left="990" w:hanging="270"/>
        <w:contextualSpacing w:val="0"/>
        <w:jc w:val="left"/>
      </w:pPr>
      <w:r>
        <w:rPr>
          <w:rFonts w:eastAsia="Times New Roman" w:cs="Times New Roman"/>
          <w:szCs w:val="28"/>
        </w:rPr>
        <w:t>возможность масштабирования каталога без изменения архитектуры.</w:t>
      </w:r>
    </w:p>
    <w:p w:rsidR="00E548F8" w:rsidRDefault="00E548F8" w:rsidP="00E548F8">
      <w:pPr>
        <w:ind w:left="990" w:hanging="270"/>
      </w:pPr>
    </w:p>
    <w:p w:rsidR="00E548F8" w:rsidRDefault="00E548F8" w:rsidP="00045321">
      <w:pPr>
        <w:ind w:left="994" w:hanging="274"/>
      </w:pPr>
      <w:r>
        <w:rPr>
          <w:rFonts w:eastAsia="Times New Roman" w:cs="Times New Roman"/>
          <w:szCs w:val="28"/>
        </w:rPr>
        <w:t>Минимальные технические требования к клиентским устройствам:</w:t>
      </w:r>
    </w:p>
    <w:p w:rsidR="00E548F8" w:rsidRDefault="00E548F8" w:rsidP="00045321">
      <w:pPr>
        <w:pStyle w:val="ListParagraph"/>
        <w:numPr>
          <w:ilvl w:val="0"/>
          <w:numId w:val="6"/>
        </w:numPr>
        <w:ind w:left="994" w:hanging="274"/>
        <w:contextualSpacing w:val="0"/>
        <w:jc w:val="left"/>
      </w:pPr>
      <w:r>
        <w:rPr>
          <w:rFonts w:eastAsia="Times New Roman" w:cs="Times New Roman"/>
          <w:szCs w:val="28"/>
        </w:rPr>
        <w:t xml:space="preserve">любой современный браузер с поддержкой HTML5, CSS3 и </w:t>
      </w:r>
      <w:proofErr w:type="spellStart"/>
      <w:r>
        <w:rPr>
          <w:rFonts w:eastAsia="Times New Roman" w:cs="Times New Roman"/>
          <w:szCs w:val="28"/>
        </w:rPr>
        <w:t>JavaScript</w:t>
      </w:r>
      <w:proofErr w:type="spellEnd"/>
      <w:r>
        <w:rPr>
          <w:rFonts w:eastAsia="Times New Roman" w:cs="Times New Roman"/>
          <w:szCs w:val="28"/>
        </w:rPr>
        <w:t xml:space="preserve"> ES6+;</w:t>
      </w:r>
    </w:p>
    <w:p w:rsidR="00E548F8" w:rsidRDefault="00E548F8" w:rsidP="00045321">
      <w:pPr>
        <w:pStyle w:val="ListParagraph"/>
        <w:numPr>
          <w:ilvl w:val="0"/>
          <w:numId w:val="6"/>
        </w:numPr>
        <w:ind w:left="994" w:hanging="274"/>
        <w:contextualSpacing w:val="0"/>
        <w:jc w:val="left"/>
      </w:pPr>
      <w:r>
        <w:rPr>
          <w:rFonts w:eastAsia="Times New Roman" w:cs="Times New Roman"/>
          <w:szCs w:val="28"/>
        </w:rPr>
        <w:t>стабильное подключение к интернету или локальной сети;</w:t>
      </w:r>
    </w:p>
    <w:p w:rsidR="00E548F8" w:rsidRDefault="00E548F8" w:rsidP="00045321">
      <w:pPr>
        <w:pStyle w:val="ListParagraph"/>
        <w:numPr>
          <w:ilvl w:val="0"/>
          <w:numId w:val="6"/>
        </w:numPr>
        <w:ind w:left="994" w:hanging="274"/>
        <w:contextualSpacing w:val="0"/>
        <w:jc w:val="left"/>
      </w:pPr>
      <w:r>
        <w:rPr>
          <w:rFonts w:eastAsia="Times New Roman" w:cs="Times New Roman"/>
          <w:szCs w:val="28"/>
        </w:rPr>
        <w:t>оперативная память не менее 2 ГБ.</w:t>
      </w:r>
    </w:p>
    <w:p w:rsidR="00571576" w:rsidRDefault="00571576" w:rsidP="00571576">
      <w:pPr>
        <w:rPr>
          <w:rFonts w:eastAsia="Times New Roman" w:cs="Times New Roman"/>
          <w:bCs/>
          <w:szCs w:val="28"/>
        </w:rPr>
      </w:pPr>
    </w:p>
    <w:p w:rsidR="00571576" w:rsidRPr="00446008" w:rsidRDefault="00571576" w:rsidP="00571576">
      <w:pPr>
        <w:rPr>
          <w:lang w:eastAsia="ru-RU"/>
        </w:rPr>
      </w:pPr>
    </w:p>
    <w:p w:rsidR="00571576" w:rsidRDefault="00571576" w:rsidP="00571576">
      <w:pPr>
        <w:pStyle w:val="a1"/>
        <w:ind w:firstLine="0"/>
      </w:pPr>
    </w:p>
    <w:p w:rsidR="00571576" w:rsidRDefault="00571576" w:rsidP="00571576">
      <w:pPr>
        <w:pStyle w:val="a1"/>
      </w:pPr>
    </w:p>
    <w:p w:rsidR="00571576" w:rsidRDefault="00571576" w:rsidP="00571576">
      <w:pPr>
        <w:pStyle w:val="a1"/>
      </w:pPr>
    </w:p>
    <w:p w:rsidR="00571576" w:rsidRDefault="00571576" w:rsidP="00571576">
      <w:pPr>
        <w:pStyle w:val="a1"/>
      </w:pPr>
    </w:p>
    <w:p w:rsidR="00571576" w:rsidRDefault="00571576" w:rsidP="00571576">
      <w:pPr>
        <w:pStyle w:val="a1"/>
      </w:pPr>
    </w:p>
    <w:p w:rsidR="00571576" w:rsidRDefault="00571576" w:rsidP="00571576">
      <w:pPr>
        <w:pStyle w:val="a1"/>
      </w:pPr>
    </w:p>
    <w:p w:rsidR="00571576" w:rsidRDefault="00571576" w:rsidP="00571576">
      <w:pPr>
        <w:pStyle w:val="a1"/>
      </w:pPr>
    </w:p>
    <w:p w:rsidR="00571576" w:rsidRPr="00620036" w:rsidRDefault="00571576" w:rsidP="00CD410E">
      <w:pPr>
        <w:pStyle w:val="a1"/>
        <w:ind w:firstLine="0"/>
      </w:pPr>
    </w:p>
    <w:p w:rsidR="00571576" w:rsidRPr="00CD410E" w:rsidRDefault="00571576" w:rsidP="00CD410E">
      <w:pPr>
        <w:pStyle w:val="NormalWeb"/>
        <w:ind w:firstLine="90"/>
        <w:outlineLvl w:val="0"/>
        <w:rPr>
          <w:sz w:val="28"/>
        </w:rPr>
      </w:pPr>
      <w:r>
        <w:rPr>
          <w:sz w:val="28"/>
        </w:rPr>
        <w:lastRenderedPageBreak/>
        <w:t xml:space="preserve">      </w:t>
      </w:r>
      <w:bookmarkStart w:id="9" w:name="_Toc223166061"/>
      <w:bookmarkStart w:id="10" w:name="_Toc223960010"/>
      <w:r>
        <w:rPr>
          <w:sz w:val="28"/>
        </w:rPr>
        <w:t xml:space="preserve">2 </w:t>
      </w:r>
      <w:r w:rsidRPr="00EF0B43">
        <w:rPr>
          <w:sz w:val="28"/>
        </w:rPr>
        <w:t>Разработка блок-схем функций</w:t>
      </w:r>
      <w:bookmarkEnd w:id="9"/>
      <w:bookmarkEnd w:id="10"/>
    </w:p>
    <w:p w:rsidR="00571576" w:rsidRPr="00670E20" w:rsidRDefault="00571576" w:rsidP="00571576">
      <w:pPr>
        <w:pStyle w:val="a1"/>
        <w:tabs>
          <w:tab w:val="left" w:pos="851"/>
        </w:tabs>
        <w:ind w:firstLine="709"/>
      </w:pPr>
    </w:p>
    <w:p w:rsidR="00571576" w:rsidRPr="009321C0" w:rsidRDefault="00571576" w:rsidP="009321C0">
      <w:pPr>
        <w:pStyle w:val="1"/>
        <w:numPr>
          <w:ilvl w:val="0"/>
          <w:numId w:val="0"/>
        </w:numPr>
        <w:tabs>
          <w:tab w:val="left" w:pos="1260"/>
        </w:tabs>
        <w:ind w:left="567"/>
        <w:jc w:val="left"/>
        <w:outlineLvl w:val="1"/>
        <w:rPr>
          <w:bCs w:val="0"/>
          <w:shd w:val="clear" w:color="auto" w:fill="FFFFFF"/>
        </w:rPr>
      </w:pPr>
      <w:bookmarkStart w:id="11" w:name="_Toc223166062"/>
      <w:bookmarkStart w:id="12" w:name="_Toc223960011"/>
      <w:r>
        <w:rPr>
          <w:rStyle w:val="10"/>
        </w:rPr>
        <w:t xml:space="preserve">2.1 </w:t>
      </w:r>
      <w:r w:rsidRPr="006E0047">
        <w:rPr>
          <w:rStyle w:val="10"/>
        </w:rPr>
        <w:t>Разработка блок</w:t>
      </w:r>
      <w:r>
        <w:rPr>
          <w:rStyle w:val="10"/>
        </w:rPr>
        <w:t>-</w:t>
      </w:r>
      <w:r w:rsidRPr="006E0047">
        <w:rPr>
          <w:rStyle w:val="10"/>
        </w:rPr>
        <w:t xml:space="preserve">схемы </w:t>
      </w:r>
      <w:r>
        <w:rPr>
          <w:rStyle w:val="10"/>
        </w:rPr>
        <w:t>веб-</w:t>
      </w:r>
      <w:r w:rsidRPr="0042038B">
        <w:rPr>
          <w:rStyle w:val="10"/>
        </w:rPr>
        <w:t>приложения</w:t>
      </w:r>
      <w:bookmarkEnd w:id="11"/>
      <w:bookmarkEnd w:id="12"/>
      <w:r>
        <w:rPr>
          <w:rStyle w:val="10"/>
        </w:rPr>
        <w:t xml:space="preserve"> </w:t>
      </w:r>
    </w:p>
    <w:p w:rsidR="00571576" w:rsidRPr="009321C0" w:rsidRDefault="009321C0" w:rsidP="009321C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Блок-схема </w:t>
      </w:r>
      <w:r w:rsidRPr="009321C0">
        <w:rPr>
          <w:sz w:val="28"/>
          <w:szCs w:val="28"/>
        </w:rPr>
        <w:t xml:space="preserve">последовательность работы главной страницы системы, где пользователь может перейти к списку продукции или материалов, выполнить выбор товара, просмотреть материалы либо отредактировать и добавить товар с последующим сохранением данных в базе данных </w:t>
      </w:r>
      <w:r w:rsidR="00571576" w:rsidRPr="009321C0">
        <w:rPr>
          <w:sz w:val="28"/>
          <w:szCs w:val="28"/>
        </w:rPr>
        <w:t>(Рисунок 2.1).</w:t>
      </w:r>
      <w:r w:rsidR="00571576" w:rsidRPr="009321C0" w:rsidDel="007F756D">
        <w:rPr>
          <w:sz w:val="28"/>
          <w:szCs w:val="28"/>
        </w:rPr>
        <w:t xml:space="preserve"> </w:t>
      </w:r>
    </w:p>
    <w:p w:rsidR="00571576" w:rsidRPr="0042038B" w:rsidRDefault="00571576" w:rsidP="00571576">
      <w:pPr>
        <w:pStyle w:val="a1"/>
        <w:ind w:firstLine="0"/>
      </w:pPr>
    </w:p>
    <w:p w:rsidR="00571576" w:rsidRPr="00490649" w:rsidRDefault="00571576" w:rsidP="00571576">
      <w:pPr>
        <w:keepNext/>
        <w:ind w:firstLine="0"/>
        <w:jc w:val="center"/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07762944" wp14:editId="5B19C9A1">
                <wp:extent cx="304800" cy="304800"/>
                <wp:effectExtent l="0" t="0" r="0" b="0"/>
                <wp:docPr id="7" name="Rectangle 7" descr="flowchart_bw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0559D4" id="Rectangle 7" o:spid="_x0000_s1026" alt="flowchart_bw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FX3p+cUCAADQBQAADgAAAAAAAAAAAAAAAAAuAgAAZHJzL2Uyb0RvYy54bWxQSwECLQAUAAYACAAA&#10;ACEATKDpLNgAAAADAQAADwAAAAAAAAAAAAAAAAAf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  <w:r w:rsidRPr="00490649">
        <w:rPr>
          <w:noProof/>
          <w:lang w:eastAsia="ru-RU"/>
        </w:rPr>
        <w:t xml:space="preserve"> </w:t>
      </w:r>
      <w:r w:rsidR="00B97FBD">
        <w:rPr>
          <w:noProof/>
          <w:lang w:eastAsia="ru-RU"/>
        </w:rPr>
        <w:drawing>
          <wp:inline distT="0" distB="0" distL="0" distR="0" wp14:anchorId="0758FA9C" wp14:editId="7B92F355">
            <wp:extent cx="3352800" cy="3857625"/>
            <wp:effectExtent l="19050" t="19050" r="19050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857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B691B">
        <w:rPr>
          <w:noProof/>
          <w:lang w:eastAsia="ru-RU"/>
        </w:rPr>
        <w:tab/>
      </w:r>
    </w:p>
    <w:p w:rsidR="00571576" w:rsidRPr="008520B6" w:rsidRDefault="00571576" w:rsidP="00571576">
      <w:pPr>
        <w:pStyle w:val="Caption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417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E417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Pr="00E417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Pr="0049064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Блок-</w:t>
      </w:r>
      <w:r w:rsidR="009321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схема главной страницы</w:t>
      </w:r>
    </w:p>
    <w:p w:rsidR="00571576" w:rsidRDefault="00571576" w:rsidP="00571576">
      <w:pPr>
        <w:ind w:firstLine="0"/>
        <w:rPr>
          <w:rFonts w:cs="Times New Roman"/>
          <w:szCs w:val="28"/>
        </w:rPr>
      </w:pPr>
    </w:p>
    <w:p w:rsidR="00571576" w:rsidRDefault="00571576" w:rsidP="00571576">
      <w:pPr>
        <w:ind w:firstLine="0"/>
        <w:jc w:val="center"/>
        <w:rPr>
          <w:rFonts w:cs="Times New Roman"/>
          <w:szCs w:val="28"/>
        </w:rPr>
      </w:pPr>
    </w:p>
    <w:p w:rsidR="00571576" w:rsidRPr="007E4688" w:rsidRDefault="00571576" w:rsidP="00571576">
      <w:pPr>
        <w:ind w:firstLine="709"/>
        <w:rPr>
          <w:rFonts w:eastAsia="Times New Roman" w:cs="Times New Roman"/>
          <w:szCs w:val="24"/>
          <w:lang w:eastAsia="ru-RU"/>
        </w:rPr>
      </w:pPr>
    </w:p>
    <w:p w:rsidR="00571576" w:rsidRDefault="00571576" w:rsidP="00571576">
      <w:pPr>
        <w:spacing w:after="851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571576" w:rsidRPr="004B5862" w:rsidRDefault="004B5862" w:rsidP="004B5862">
      <w:pPr>
        <w:pStyle w:val="NormalWeb"/>
        <w:rPr>
          <w:sz w:val="28"/>
        </w:rPr>
      </w:pPr>
      <w:r>
        <w:rPr>
          <w:sz w:val="28"/>
        </w:rPr>
        <w:lastRenderedPageBreak/>
        <w:t>Блок-схема</w:t>
      </w:r>
      <w:r w:rsidRPr="004B5862">
        <w:rPr>
          <w:sz w:val="28"/>
        </w:rPr>
        <w:t xml:space="preserve"> алгоритм расчёта закупки материала: ввод данных, проверка корректности, расчёт с учётом брака, определение объёма закупки и вывод результат </w:t>
      </w:r>
      <w:r w:rsidR="00571576" w:rsidRPr="004B5862">
        <w:rPr>
          <w:sz w:val="28"/>
        </w:rPr>
        <w:t>(Рисунок 2.2).</w:t>
      </w:r>
    </w:p>
    <w:p w:rsidR="00571576" w:rsidRPr="007E4688" w:rsidRDefault="00571576" w:rsidP="00571576">
      <w:pPr>
        <w:ind w:firstLine="709"/>
        <w:rPr>
          <w:rFonts w:eastAsia="Times New Roman" w:cs="Times New Roman"/>
          <w:szCs w:val="24"/>
          <w:lang w:eastAsia="ru-RU"/>
        </w:rPr>
      </w:pPr>
    </w:p>
    <w:p w:rsidR="00571576" w:rsidRDefault="004B5862" w:rsidP="004B5862">
      <w:pPr>
        <w:tabs>
          <w:tab w:val="left" w:pos="4320"/>
        </w:tabs>
        <w:ind w:firstLine="1080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4F8DFAB7" wp14:editId="14D81B9F">
            <wp:extent cx="1323975" cy="4676775"/>
            <wp:effectExtent l="19050" t="19050" r="28575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676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71576" w:rsidRDefault="00571576" w:rsidP="00571576">
      <w:pPr>
        <w:ind w:firstLine="0"/>
        <w:jc w:val="center"/>
        <w:rPr>
          <w:rFonts w:cs="Times New Roman"/>
          <w:szCs w:val="28"/>
        </w:rPr>
      </w:pPr>
      <w:r w:rsidRPr="00CA0466">
        <w:rPr>
          <w:rFonts w:cs="Times New Roman"/>
          <w:szCs w:val="28"/>
        </w:rPr>
        <w:t>Рисунок 2.</w:t>
      </w:r>
      <w:r>
        <w:rPr>
          <w:rFonts w:cs="Times New Roman"/>
          <w:szCs w:val="28"/>
        </w:rPr>
        <w:t>2</w:t>
      </w:r>
      <w:r w:rsidRPr="00CA0466">
        <w:rPr>
          <w:rFonts w:cs="Times New Roman"/>
          <w:szCs w:val="28"/>
        </w:rPr>
        <w:t xml:space="preserve"> – </w:t>
      </w:r>
      <w:r w:rsidR="004B5862">
        <w:rPr>
          <w:rFonts w:cs="Times New Roman"/>
          <w:szCs w:val="28"/>
        </w:rPr>
        <w:t xml:space="preserve">Блок-схема </w:t>
      </w:r>
      <w:r w:rsidR="004B5862">
        <w:t>р</w:t>
      </w:r>
      <w:r w:rsidR="004B5862" w:rsidRPr="004B5862">
        <w:t>асчёта закупки материала</w:t>
      </w:r>
    </w:p>
    <w:p w:rsidR="00571576" w:rsidRDefault="00571576" w:rsidP="00571576">
      <w:pPr>
        <w:ind w:firstLine="0"/>
        <w:jc w:val="center"/>
        <w:rPr>
          <w:rFonts w:cs="Times New Roman"/>
          <w:szCs w:val="28"/>
        </w:rPr>
      </w:pPr>
    </w:p>
    <w:p w:rsidR="00802C57" w:rsidRDefault="00802C57" w:rsidP="00571576">
      <w:pPr>
        <w:ind w:firstLine="0"/>
        <w:jc w:val="center"/>
        <w:rPr>
          <w:rFonts w:cs="Times New Roman"/>
          <w:szCs w:val="28"/>
        </w:rPr>
      </w:pPr>
    </w:p>
    <w:p w:rsidR="00802C57" w:rsidRDefault="00802C57" w:rsidP="00571576">
      <w:pPr>
        <w:ind w:firstLine="0"/>
        <w:jc w:val="center"/>
        <w:rPr>
          <w:rFonts w:cs="Times New Roman"/>
          <w:szCs w:val="28"/>
        </w:rPr>
      </w:pPr>
    </w:p>
    <w:p w:rsidR="00802C57" w:rsidRDefault="00802C57" w:rsidP="00571576">
      <w:pPr>
        <w:ind w:firstLine="0"/>
        <w:jc w:val="center"/>
        <w:rPr>
          <w:rFonts w:cs="Times New Roman"/>
          <w:szCs w:val="28"/>
        </w:rPr>
      </w:pPr>
    </w:p>
    <w:p w:rsidR="00802C57" w:rsidRDefault="00802C57" w:rsidP="00571576">
      <w:pPr>
        <w:ind w:firstLine="0"/>
        <w:jc w:val="center"/>
        <w:rPr>
          <w:rFonts w:cs="Times New Roman"/>
          <w:szCs w:val="28"/>
        </w:rPr>
      </w:pPr>
    </w:p>
    <w:p w:rsidR="00802C57" w:rsidRDefault="00802C57" w:rsidP="00571576">
      <w:pPr>
        <w:ind w:firstLine="0"/>
        <w:jc w:val="center"/>
        <w:rPr>
          <w:rFonts w:cs="Times New Roman"/>
          <w:szCs w:val="28"/>
        </w:rPr>
      </w:pPr>
    </w:p>
    <w:p w:rsidR="00802C57" w:rsidRDefault="00802C57" w:rsidP="00571576">
      <w:pPr>
        <w:ind w:firstLine="0"/>
        <w:jc w:val="center"/>
        <w:rPr>
          <w:rFonts w:cs="Times New Roman"/>
          <w:szCs w:val="28"/>
        </w:rPr>
      </w:pPr>
    </w:p>
    <w:p w:rsidR="00802C57" w:rsidRDefault="00802C57" w:rsidP="00571576">
      <w:pPr>
        <w:ind w:firstLine="0"/>
        <w:jc w:val="center"/>
        <w:rPr>
          <w:rFonts w:cs="Times New Roman"/>
          <w:szCs w:val="28"/>
        </w:rPr>
      </w:pPr>
    </w:p>
    <w:p w:rsidR="00802C57" w:rsidRDefault="00802C57" w:rsidP="00571576">
      <w:pPr>
        <w:ind w:firstLine="0"/>
        <w:jc w:val="center"/>
        <w:rPr>
          <w:rFonts w:cs="Times New Roman"/>
          <w:szCs w:val="28"/>
        </w:rPr>
      </w:pPr>
    </w:p>
    <w:p w:rsidR="00802C57" w:rsidRDefault="00802C57" w:rsidP="00571576">
      <w:pPr>
        <w:ind w:firstLine="0"/>
        <w:jc w:val="center"/>
        <w:rPr>
          <w:rFonts w:cs="Times New Roman"/>
          <w:szCs w:val="28"/>
        </w:rPr>
      </w:pPr>
    </w:p>
    <w:p w:rsidR="00802C57" w:rsidRDefault="00802C57" w:rsidP="00571576">
      <w:pPr>
        <w:ind w:firstLine="0"/>
        <w:jc w:val="center"/>
        <w:rPr>
          <w:rFonts w:cs="Times New Roman"/>
          <w:szCs w:val="28"/>
        </w:rPr>
      </w:pPr>
    </w:p>
    <w:p w:rsidR="00802C57" w:rsidRDefault="00802C57" w:rsidP="00571576">
      <w:pPr>
        <w:ind w:firstLine="0"/>
        <w:jc w:val="center"/>
        <w:rPr>
          <w:rFonts w:cs="Times New Roman"/>
          <w:szCs w:val="28"/>
        </w:rPr>
      </w:pPr>
    </w:p>
    <w:p w:rsidR="00802C57" w:rsidRDefault="00802C57" w:rsidP="00571576">
      <w:pPr>
        <w:ind w:firstLine="0"/>
        <w:jc w:val="center"/>
        <w:rPr>
          <w:rFonts w:cs="Times New Roman"/>
          <w:szCs w:val="28"/>
        </w:rPr>
      </w:pPr>
    </w:p>
    <w:p w:rsidR="00571576" w:rsidRPr="00802C57" w:rsidRDefault="00802C57" w:rsidP="00802C57">
      <w:pPr>
        <w:pStyle w:val="NormalWeb"/>
        <w:rPr>
          <w:sz w:val="28"/>
        </w:rPr>
      </w:pPr>
      <w:r w:rsidRPr="00802C57">
        <w:rPr>
          <w:sz w:val="28"/>
        </w:rPr>
        <w:lastRenderedPageBreak/>
        <w:t xml:space="preserve">Блок-схема управления списком материалов: открытие страницы, загрузка списка, выбор действия пользователем, выполнение операции добавления, редактирования или удаления, затем обновление списка </w:t>
      </w:r>
      <w:r w:rsidR="00571576" w:rsidRPr="00802C57">
        <w:rPr>
          <w:sz w:val="28"/>
        </w:rPr>
        <w:t xml:space="preserve">(Рисунок 2.3). </w:t>
      </w:r>
    </w:p>
    <w:p w:rsidR="00571576" w:rsidRDefault="00571576" w:rsidP="00571576">
      <w:pPr>
        <w:ind w:firstLine="708"/>
      </w:pPr>
    </w:p>
    <w:p w:rsidR="00571576" w:rsidRDefault="004B5862" w:rsidP="004B5862">
      <w:pPr>
        <w:ind w:firstLine="1170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41A84DC5" wp14:editId="70BC6271">
            <wp:extent cx="1371600" cy="4572000"/>
            <wp:effectExtent l="19050" t="19050" r="1905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57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71576" w:rsidRDefault="00571576" w:rsidP="00802C57">
      <w:pPr>
        <w:ind w:firstLine="117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</w:t>
      </w:r>
      <w:r w:rsidR="00802C57">
        <w:rPr>
          <w:rFonts w:cs="Times New Roman"/>
          <w:szCs w:val="28"/>
        </w:rPr>
        <w:t xml:space="preserve">к 2.3 – Блок-схема страницы управления </w:t>
      </w:r>
    </w:p>
    <w:p w:rsidR="00CA6C42" w:rsidRDefault="00CA6C42" w:rsidP="00802C57">
      <w:pPr>
        <w:ind w:firstLine="1170"/>
        <w:jc w:val="center"/>
        <w:rPr>
          <w:rFonts w:cs="Times New Roman"/>
          <w:szCs w:val="28"/>
        </w:rPr>
      </w:pPr>
    </w:p>
    <w:p w:rsidR="00CA6C42" w:rsidRDefault="00CA6C42" w:rsidP="00802C57">
      <w:pPr>
        <w:ind w:firstLine="1170"/>
        <w:jc w:val="center"/>
        <w:rPr>
          <w:rFonts w:cs="Times New Roman"/>
          <w:szCs w:val="28"/>
        </w:rPr>
      </w:pPr>
    </w:p>
    <w:p w:rsidR="00CA6C42" w:rsidRDefault="00CA6C42" w:rsidP="00802C57">
      <w:pPr>
        <w:ind w:firstLine="1170"/>
        <w:jc w:val="center"/>
        <w:rPr>
          <w:rFonts w:cs="Times New Roman"/>
          <w:szCs w:val="28"/>
        </w:rPr>
      </w:pPr>
    </w:p>
    <w:p w:rsidR="00CA6C42" w:rsidRDefault="00CA6C42" w:rsidP="00802C57">
      <w:pPr>
        <w:ind w:firstLine="1170"/>
        <w:jc w:val="center"/>
        <w:rPr>
          <w:rFonts w:cs="Times New Roman"/>
          <w:szCs w:val="28"/>
        </w:rPr>
      </w:pPr>
    </w:p>
    <w:p w:rsidR="00CA6C42" w:rsidRDefault="00CA6C42" w:rsidP="00802C57">
      <w:pPr>
        <w:ind w:firstLine="1170"/>
        <w:jc w:val="center"/>
        <w:rPr>
          <w:rFonts w:cs="Times New Roman"/>
          <w:szCs w:val="28"/>
        </w:rPr>
      </w:pPr>
    </w:p>
    <w:p w:rsidR="00CA6C42" w:rsidRDefault="00CA6C42" w:rsidP="00802C57">
      <w:pPr>
        <w:ind w:firstLine="1170"/>
        <w:jc w:val="center"/>
        <w:rPr>
          <w:rFonts w:cs="Times New Roman"/>
          <w:szCs w:val="28"/>
        </w:rPr>
      </w:pPr>
    </w:p>
    <w:p w:rsidR="00CA6C42" w:rsidRDefault="00CA6C42" w:rsidP="00802C57">
      <w:pPr>
        <w:ind w:firstLine="1170"/>
        <w:jc w:val="center"/>
        <w:rPr>
          <w:rFonts w:cs="Times New Roman"/>
          <w:szCs w:val="28"/>
        </w:rPr>
      </w:pPr>
    </w:p>
    <w:p w:rsidR="00CA6C42" w:rsidRDefault="00CA6C42" w:rsidP="00802C57">
      <w:pPr>
        <w:ind w:firstLine="1170"/>
        <w:jc w:val="center"/>
        <w:rPr>
          <w:rFonts w:cs="Times New Roman"/>
          <w:szCs w:val="28"/>
        </w:rPr>
      </w:pPr>
    </w:p>
    <w:p w:rsidR="00CA6C42" w:rsidRDefault="00CA6C42" w:rsidP="00802C57">
      <w:pPr>
        <w:ind w:firstLine="1170"/>
        <w:jc w:val="center"/>
        <w:rPr>
          <w:rFonts w:cs="Times New Roman"/>
          <w:szCs w:val="28"/>
        </w:rPr>
      </w:pPr>
    </w:p>
    <w:p w:rsidR="00CA6C42" w:rsidRDefault="00CA6C42" w:rsidP="00802C57">
      <w:pPr>
        <w:ind w:firstLine="1170"/>
        <w:jc w:val="center"/>
        <w:rPr>
          <w:rFonts w:cs="Times New Roman"/>
          <w:szCs w:val="28"/>
        </w:rPr>
      </w:pPr>
    </w:p>
    <w:p w:rsidR="00CA6C42" w:rsidRDefault="00CA6C42" w:rsidP="00802C57">
      <w:pPr>
        <w:ind w:firstLine="1170"/>
        <w:jc w:val="center"/>
        <w:rPr>
          <w:rFonts w:cs="Times New Roman"/>
          <w:szCs w:val="28"/>
        </w:rPr>
      </w:pPr>
    </w:p>
    <w:p w:rsidR="00CA6C42" w:rsidRDefault="00CA6C42" w:rsidP="00802C57">
      <w:pPr>
        <w:ind w:firstLine="1170"/>
        <w:jc w:val="center"/>
        <w:rPr>
          <w:rFonts w:cs="Times New Roman"/>
          <w:szCs w:val="28"/>
        </w:rPr>
      </w:pPr>
    </w:p>
    <w:p w:rsidR="00CA6C42" w:rsidRDefault="00CA6C42" w:rsidP="00802C57">
      <w:pPr>
        <w:ind w:firstLine="1170"/>
        <w:jc w:val="center"/>
        <w:rPr>
          <w:rFonts w:cs="Times New Roman"/>
          <w:szCs w:val="28"/>
        </w:rPr>
      </w:pPr>
    </w:p>
    <w:p w:rsidR="00CA6C42" w:rsidRDefault="00CA6C42" w:rsidP="00802C57">
      <w:pPr>
        <w:ind w:firstLine="1170"/>
        <w:jc w:val="center"/>
        <w:rPr>
          <w:rFonts w:cs="Times New Roman"/>
          <w:szCs w:val="28"/>
        </w:rPr>
      </w:pPr>
    </w:p>
    <w:p w:rsidR="00571576" w:rsidRDefault="00571576" w:rsidP="00571576">
      <w:pPr>
        <w:ind w:firstLine="0"/>
        <w:jc w:val="center"/>
        <w:rPr>
          <w:rFonts w:cs="Times New Roman"/>
          <w:szCs w:val="28"/>
        </w:rPr>
      </w:pPr>
    </w:p>
    <w:p w:rsidR="00571576" w:rsidRDefault="00571576" w:rsidP="00571576">
      <w:pPr>
        <w:ind w:firstLine="0"/>
        <w:jc w:val="center"/>
        <w:rPr>
          <w:rFonts w:cs="Times New Roman"/>
          <w:szCs w:val="28"/>
        </w:rPr>
      </w:pPr>
    </w:p>
    <w:p w:rsidR="00571576" w:rsidRPr="00AD5D6F" w:rsidRDefault="00802C57" w:rsidP="00AD5D6F">
      <w:pPr>
        <w:pStyle w:val="Heading2"/>
        <w:ind w:firstLine="720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23960012"/>
      <w:r w:rsidRPr="00AD5D6F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2.2 Разработка </w:t>
      </w:r>
      <w:r w:rsidRPr="00AD5D6F">
        <w:rPr>
          <w:rFonts w:ascii="Times New Roman" w:hAnsi="Times New Roman" w:cs="Times New Roman"/>
          <w:color w:val="auto"/>
          <w:sz w:val="28"/>
          <w:szCs w:val="28"/>
          <w:lang w:val="en-US"/>
        </w:rPr>
        <w:t>ERD</w:t>
      </w:r>
      <w:r w:rsidRPr="00AD5D6F">
        <w:rPr>
          <w:rFonts w:ascii="Times New Roman" w:hAnsi="Times New Roman" w:cs="Times New Roman"/>
          <w:color w:val="auto"/>
          <w:sz w:val="28"/>
          <w:szCs w:val="28"/>
        </w:rPr>
        <w:t>-</w:t>
      </w:r>
      <w:r w:rsidR="009C42C3" w:rsidRPr="00AD5D6F">
        <w:rPr>
          <w:rFonts w:ascii="Times New Roman" w:hAnsi="Times New Roman" w:cs="Times New Roman"/>
          <w:color w:val="auto"/>
          <w:sz w:val="28"/>
          <w:szCs w:val="28"/>
        </w:rPr>
        <w:t>диаграмма</w:t>
      </w:r>
      <w:bookmarkEnd w:id="13"/>
    </w:p>
    <w:p w:rsidR="00571576" w:rsidRPr="002002A8" w:rsidRDefault="00571576" w:rsidP="00571576">
      <w:pPr>
        <w:ind w:left="990" w:hanging="270"/>
        <w:jc w:val="left"/>
        <w:rPr>
          <w:rFonts w:cs="Times New Roman"/>
          <w:szCs w:val="28"/>
        </w:rPr>
      </w:pPr>
    </w:p>
    <w:p w:rsidR="00571576" w:rsidRDefault="009C42C3" w:rsidP="009C42C3">
      <w:pPr>
        <w:pStyle w:val="ListParagraph"/>
        <w:ind w:left="990" w:hanging="270"/>
        <w:jc w:val="left"/>
        <w:outlineLvl w:val="1"/>
      </w:pPr>
      <w:bookmarkStart w:id="14" w:name="_Toc223166064"/>
      <w:bookmarkStart w:id="15" w:name="_Toc223960013"/>
      <w:r>
        <w:rPr>
          <w:rFonts w:eastAsia="Times New Roman" w:cs="Times New Roman"/>
          <w:bCs/>
          <w:szCs w:val="28"/>
        </w:rPr>
        <w:t>2.3</w:t>
      </w:r>
      <w:r w:rsidR="00571576">
        <w:rPr>
          <w:rFonts w:eastAsia="Times New Roman" w:cs="Times New Roman"/>
          <w:bCs/>
          <w:szCs w:val="28"/>
        </w:rPr>
        <w:t xml:space="preserve"> </w:t>
      </w:r>
      <w:bookmarkEnd w:id="14"/>
      <w:r>
        <w:rPr>
          <w:rFonts w:cs="Times New Roman"/>
          <w:szCs w:val="28"/>
          <w:lang w:val="en-US"/>
        </w:rPr>
        <w:t>ERD</w:t>
      </w:r>
      <w:r>
        <w:rPr>
          <w:rFonts w:cs="Times New Roman"/>
          <w:szCs w:val="28"/>
        </w:rPr>
        <w:t>-диаграмма</w:t>
      </w:r>
      <w:bookmarkEnd w:id="15"/>
    </w:p>
    <w:p w:rsidR="00571576" w:rsidRPr="009C42C3" w:rsidRDefault="009C42C3" w:rsidP="009C42C3">
      <w:pPr>
        <w:pStyle w:val="NormalWeb"/>
        <w:rPr>
          <w:sz w:val="28"/>
          <w:szCs w:val="28"/>
        </w:rPr>
      </w:pPr>
      <w:r w:rsidRPr="009C42C3">
        <w:rPr>
          <w:sz w:val="28"/>
          <w:szCs w:val="28"/>
          <w:lang w:val="en-US"/>
        </w:rPr>
        <w:t>ERD</w:t>
      </w:r>
      <w:r w:rsidRPr="009C42C3">
        <w:rPr>
          <w:sz w:val="28"/>
          <w:szCs w:val="28"/>
        </w:rPr>
        <w:t>-</w:t>
      </w:r>
      <w:r>
        <w:rPr>
          <w:sz w:val="28"/>
          <w:szCs w:val="28"/>
        </w:rPr>
        <w:t>диа</w:t>
      </w:r>
      <w:r w:rsidRPr="009C42C3">
        <w:rPr>
          <w:sz w:val="28"/>
          <w:szCs w:val="28"/>
        </w:rPr>
        <w:t>грамма</w:t>
      </w:r>
      <w:r>
        <w:rPr>
          <w:sz w:val="28"/>
          <w:szCs w:val="28"/>
        </w:rPr>
        <w:t xml:space="preserve"> включает</w:t>
      </w:r>
      <w:r w:rsidRPr="009C42C3">
        <w:rPr>
          <w:sz w:val="32"/>
          <w:szCs w:val="28"/>
        </w:rPr>
        <w:t xml:space="preserve"> </w:t>
      </w:r>
      <w:r w:rsidRPr="009C42C3">
        <w:rPr>
          <w:sz w:val="28"/>
          <w:szCs w:val="28"/>
        </w:rPr>
        <w:t xml:space="preserve">пять связанных таблиц: продукты связаны с типами и материалами через промежуточную таблицу, материалы имеют собственную классификацию по типам </w:t>
      </w:r>
      <w:r>
        <w:rPr>
          <w:sz w:val="28"/>
          <w:szCs w:val="28"/>
        </w:rPr>
        <w:t>(Рисунок 2.4</w:t>
      </w:r>
      <w:r w:rsidR="00571576" w:rsidRPr="009C42C3">
        <w:rPr>
          <w:sz w:val="28"/>
          <w:szCs w:val="28"/>
        </w:rPr>
        <w:t>).</w:t>
      </w:r>
    </w:p>
    <w:p w:rsidR="00571576" w:rsidRPr="00BE041B" w:rsidRDefault="00571576" w:rsidP="00571576">
      <w:pPr>
        <w:pStyle w:val="a1"/>
        <w:ind w:left="90" w:firstLine="630"/>
      </w:pPr>
    </w:p>
    <w:p w:rsidR="00571576" w:rsidRDefault="009C42C3" w:rsidP="009C42C3">
      <w:pPr>
        <w:pStyle w:val="a1"/>
        <w:ind w:left="1494" w:hanging="774"/>
        <w:jc w:val="center"/>
      </w:pPr>
      <w:r>
        <w:rPr>
          <w:noProof/>
          <w:lang w:eastAsia="ru-RU"/>
        </w:rPr>
        <w:drawing>
          <wp:inline distT="0" distB="0" distL="0" distR="0" wp14:anchorId="06198E21" wp14:editId="1D6E2BE2">
            <wp:extent cx="4185530" cy="2322482"/>
            <wp:effectExtent l="19050" t="19050" r="24765" b="209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9268" cy="2330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71576" w:rsidRPr="009C42C3" w:rsidRDefault="009C42C3" w:rsidP="00571576">
      <w:pPr>
        <w:jc w:val="center"/>
      </w:pPr>
      <w:r>
        <w:t xml:space="preserve">Рисунок 2.4 – </w:t>
      </w:r>
      <w:r>
        <w:rPr>
          <w:lang w:val="en-US"/>
        </w:rPr>
        <w:t>ERD</w:t>
      </w:r>
      <w:r w:rsidRPr="009C42C3">
        <w:t>-</w:t>
      </w:r>
      <w:r>
        <w:t>диаграмма таблиц</w:t>
      </w:r>
    </w:p>
    <w:p w:rsidR="00571576" w:rsidRDefault="00571576" w:rsidP="00571576"/>
    <w:p w:rsidR="00571576" w:rsidRDefault="00571576" w:rsidP="00571576"/>
    <w:p w:rsidR="00571576" w:rsidRDefault="00571576" w:rsidP="00571576"/>
    <w:p w:rsidR="00571576" w:rsidRDefault="00571576" w:rsidP="00571576"/>
    <w:p w:rsidR="00CA6C42" w:rsidRDefault="00CA6C42" w:rsidP="00571576"/>
    <w:p w:rsidR="00CA6C42" w:rsidRDefault="00CA6C42" w:rsidP="00571576"/>
    <w:p w:rsidR="00CA6C42" w:rsidRDefault="00CA6C42" w:rsidP="00571576"/>
    <w:p w:rsidR="00CA6C42" w:rsidRDefault="00CA6C42" w:rsidP="00571576"/>
    <w:p w:rsidR="00CA6C42" w:rsidRDefault="00CA6C42" w:rsidP="00571576"/>
    <w:p w:rsidR="00CA6C42" w:rsidRDefault="00CA6C42" w:rsidP="00571576"/>
    <w:p w:rsidR="00CA6C42" w:rsidRDefault="00CA6C42" w:rsidP="00571576"/>
    <w:p w:rsidR="00CA6C42" w:rsidRDefault="00CA6C42" w:rsidP="00571576"/>
    <w:p w:rsidR="00CA6C42" w:rsidRDefault="00CA6C42" w:rsidP="00571576"/>
    <w:p w:rsidR="00CA6C42" w:rsidRDefault="00CA6C42" w:rsidP="00571576"/>
    <w:p w:rsidR="00CA6C42" w:rsidRDefault="00CA6C42" w:rsidP="00571576"/>
    <w:p w:rsidR="00CA6C42" w:rsidRDefault="00CA6C42" w:rsidP="00571576"/>
    <w:p w:rsidR="00CA6C42" w:rsidRDefault="00CA6C42" w:rsidP="00571576"/>
    <w:p w:rsidR="00CA6C42" w:rsidRDefault="00CA6C42" w:rsidP="00571576"/>
    <w:p w:rsidR="00CA6C42" w:rsidRDefault="00CA6C42" w:rsidP="00571576"/>
    <w:p w:rsidR="00CA6C42" w:rsidRDefault="00CA6C42" w:rsidP="00571576"/>
    <w:p w:rsidR="00CA6C42" w:rsidRDefault="00CA6C42" w:rsidP="00571576"/>
    <w:p w:rsidR="00CA6C42" w:rsidRDefault="00CA6C42" w:rsidP="00571576"/>
    <w:p w:rsidR="00CA6C42" w:rsidRDefault="00CA6C42" w:rsidP="00571576"/>
    <w:p w:rsidR="00571576" w:rsidRPr="00AD5D6F" w:rsidRDefault="009C42C3" w:rsidP="00AD5D6F">
      <w:pPr>
        <w:pStyle w:val="Heading1"/>
        <w:rPr>
          <w:rFonts w:ascii="Times New Roman" w:hAnsi="Times New Roman" w:cs="Times New Roman"/>
          <w:color w:val="auto"/>
          <w:sz w:val="28"/>
        </w:rPr>
      </w:pPr>
      <w:bookmarkStart w:id="16" w:name="_Toc223960014"/>
      <w:r w:rsidRPr="00AD5D6F">
        <w:rPr>
          <w:rFonts w:ascii="Times New Roman" w:eastAsia="Times New Roman" w:hAnsi="Times New Roman" w:cs="Times New Roman"/>
          <w:bCs/>
          <w:color w:val="auto"/>
          <w:sz w:val="28"/>
          <w:szCs w:val="26"/>
        </w:rPr>
        <w:lastRenderedPageBreak/>
        <w:t>3 Разработка веб-приложения</w:t>
      </w:r>
      <w:bookmarkEnd w:id="16"/>
    </w:p>
    <w:p w:rsidR="00CA6C42" w:rsidRPr="00CA6C42" w:rsidRDefault="00CA6C42" w:rsidP="00CA6C42">
      <w:pPr>
        <w:rPr>
          <w:sz w:val="32"/>
        </w:rPr>
      </w:pPr>
    </w:p>
    <w:p w:rsidR="00571576" w:rsidRPr="00CA6C42" w:rsidRDefault="00CA6C42" w:rsidP="00CA6C42">
      <w:pPr>
        <w:pStyle w:val="NormalWeb"/>
        <w:rPr>
          <w:sz w:val="28"/>
        </w:rPr>
      </w:pPr>
      <w:r w:rsidRPr="00CA6C42">
        <w:rPr>
          <w:sz w:val="28"/>
        </w:rPr>
        <w:t xml:space="preserve">Страница управления продукцией отображает список обоев с артикулом, типом, стоимостью и шириной, а также позволяет добавлять, редактировать и удалять продукты </w:t>
      </w:r>
      <w:r w:rsidR="00571576" w:rsidRPr="00CA6C42">
        <w:rPr>
          <w:sz w:val="28"/>
        </w:rPr>
        <w:t>(Рисунок 3.2).</w:t>
      </w:r>
    </w:p>
    <w:p w:rsidR="00571576" w:rsidRDefault="00571576" w:rsidP="00571576"/>
    <w:p w:rsidR="00571576" w:rsidRPr="00376A56" w:rsidRDefault="00CA6C42" w:rsidP="00CA6C42">
      <w:pPr>
        <w:jc w:val="center"/>
      </w:pPr>
      <w:r>
        <w:rPr>
          <w:noProof/>
          <w:lang w:eastAsia="ru-RU"/>
        </w:rPr>
        <w:drawing>
          <wp:inline distT="0" distB="0" distL="0" distR="0" wp14:anchorId="269630CE" wp14:editId="6ADB0F0C">
            <wp:extent cx="5193101" cy="2690508"/>
            <wp:effectExtent l="19050" t="19050" r="2667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8803" cy="26986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71576" w:rsidRDefault="00571576" w:rsidP="00571576">
      <w:pPr>
        <w:ind w:firstLine="0"/>
        <w:jc w:val="center"/>
      </w:pPr>
      <w:r>
        <w:t xml:space="preserve">Рисунок 3.2 </w:t>
      </w:r>
      <w:r w:rsidR="00CA6C42">
        <w:t>– Страница управления продукцией</w:t>
      </w:r>
    </w:p>
    <w:p w:rsidR="00571576" w:rsidRDefault="00571576" w:rsidP="00571576">
      <w:pPr>
        <w:ind w:firstLine="0"/>
        <w:jc w:val="center"/>
      </w:pPr>
    </w:p>
    <w:p w:rsidR="00571576" w:rsidRPr="00CA6C42" w:rsidRDefault="00CA6C42" w:rsidP="00CA6C42">
      <w:pPr>
        <w:spacing w:before="100" w:beforeAutospacing="1" w:after="100" w:afterAutospacing="1"/>
        <w:ind w:firstLine="708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Страница </w:t>
      </w:r>
      <w:r w:rsidRPr="00CA6C42">
        <w:rPr>
          <w:rFonts w:eastAsia="Times New Roman" w:cs="Times New Roman"/>
          <w:szCs w:val="24"/>
          <w:lang w:eastAsia="ru-RU"/>
        </w:rPr>
        <w:t>состав материалов конкретного продукта с расчётом итоговой стоимости, а также форму для расчёта объёма закупки материала с учётом количества продукции и остатка на складе (Рисунок 3.3).</w:t>
      </w:r>
    </w:p>
    <w:p w:rsidR="00571576" w:rsidRPr="00376A56" w:rsidRDefault="00CA6C42" w:rsidP="00571576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0DD32BF" wp14:editId="70F0BF19">
            <wp:extent cx="4908430" cy="3358868"/>
            <wp:effectExtent l="19050" t="19050" r="2603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7779" cy="3372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71576" w:rsidRDefault="00571576" w:rsidP="002C5C9C">
      <w:pPr>
        <w:ind w:firstLine="0"/>
        <w:jc w:val="center"/>
      </w:pPr>
      <w:r>
        <w:lastRenderedPageBreak/>
        <w:t>Ри</w:t>
      </w:r>
      <w:r w:rsidR="00CA6C42">
        <w:t xml:space="preserve">сунок 3.3 – Страница </w:t>
      </w:r>
      <w:r w:rsidR="002C5C9C" w:rsidRPr="00CA6C42">
        <w:rPr>
          <w:rFonts w:eastAsia="Times New Roman" w:cs="Times New Roman"/>
          <w:szCs w:val="24"/>
          <w:lang w:eastAsia="ru-RU"/>
        </w:rPr>
        <w:t>состав материалов конкретного продукта</w:t>
      </w:r>
    </w:p>
    <w:p w:rsidR="002C5C9C" w:rsidRDefault="002C5C9C" w:rsidP="002C5C9C">
      <w:pPr>
        <w:spacing w:before="100" w:beforeAutospacing="1" w:after="100" w:afterAutospacing="1"/>
        <w:ind w:firstLine="708"/>
        <w:rPr>
          <w:rFonts w:eastAsia="Times New Roman" w:cs="Times New Roman"/>
          <w:szCs w:val="24"/>
          <w:lang w:eastAsia="ru-RU"/>
        </w:rPr>
      </w:pPr>
      <w:r w:rsidRPr="002C5C9C">
        <w:rPr>
          <w:rFonts w:eastAsia="Times New Roman" w:cs="Times New Roman"/>
          <w:szCs w:val="24"/>
          <w:lang w:eastAsia="ru-RU"/>
        </w:rPr>
        <w:t>Страница добавления продукта содержит форму для ввода артикула, наименования, типа, минимальной стоимости, ширины рулона и перечня материалов для производства (Рисунок 3.4).</w:t>
      </w:r>
    </w:p>
    <w:p w:rsidR="00571576" w:rsidRPr="002C5C9C" w:rsidRDefault="002C5C9C" w:rsidP="002C5C9C">
      <w:pPr>
        <w:spacing w:before="100" w:beforeAutospacing="1" w:after="100" w:afterAutospacing="1"/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5EE009B5" wp14:editId="53E146AF">
            <wp:extent cx="5324438" cy="2731183"/>
            <wp:effectExtent l="19050" t="19050" r="1016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2894" cy="2735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Рисунок 3.4 – Страница </w:t>
      </w:r>
      <w:r>
        <w:rPr>
          <w:rFonts w:eastAsia="Times New Roman" w:cs="Times New Roman"/>
          <w:szCs w:val="24"/>
          <w:lang w:eastAsia="ru-RU"/>
        </w:rPr>
        <w:t>добавления продукта</w:t>
      </w:r>
    </w:p>
    <w:p w:rsidR="00571576" w:rsidRDefault="00571576" w:rsidP="00571576">
      <w:pPr>
        <w:ind w:firstLine="0"/>
        <w:jc w:val="center"/>
      </w:pPr>
    </w:p>
    <w:p w:rsidR="00571576" w:rsidRPr="00ED114C" w:rsidRDefault="00571576" w:rsidP="00571576">
      <w:pPr>
        <w:pStyle w:val="1"/>
        <w:numPr>
          <w:ilvl w:val="0"/>
          <w:numId w:val="0"/>
        </w:numPr>
        <w:spacing w:after="851"/>
        <w:ind w:firstLine="709"/>
      </w:pPr>
      <w:bookmarkStart w:id="17" w:name="_Toc223166065"/>
      <w:bookmarkStart w:id="18" w:name="_Toc223960015"/>
      <w:r w:rsidRPr="00ED114C">
        <w:t>Заключение</w:t>
      </w:r>
      <w:bookmarkEnd w:id="17"/>
      <w:bookmarkEnd w:id="18"/>
    </w:p>
    <w:p w:rsidR="002C5C9C" w:rsidRDefault="002C5C9C" w:rsidP="002C5C9C">
      <w:pPr>
        <w:ind w:firstLine="720"/>
      </w:pPr>
      <w:r>
        <w:rPr>
          <w:rFonts w:eastAsia="Times New Roman" w:cs="Times New Roman"/>
          <w:szCs w:val="28"/>
        </w:rPr>
        <w:t>В ходе выполнения курсового проекта было разработано полнофункциональное веб-приложение «</w:t>
      </w:r>
      <w:proofErr w:type="spellStart"/>
      <w:r>
        <w:rPr>
          <w:rFonts w:eastAsia="Times New Roman" w:cs="Times New Roman"/>
          <w:szCs w:val="28"/>
        </w:rPr>
        <w:t>ОбойПром</w:t>
      </w:r>
      <w:proofErr w:type="spellEnd"/>
      <w:r>
        <w:rPr>
          <w:rFonts w:eastAsia="Times New Roman" w:cs="Times New Roman"/>
          <w:szCs w:val="28"/>
        </w:rPr>
        <w:t>» для учёта продукции обойного производства. Приложение предоставляет удобный интерфейс для ведения каталога продукции, управления составом материалов, расчёта себестоимости и планирования закупок.</w:t>
      </w:r>
    </w:p>
    <w:p w:rsidR="002C5C9C" w:rsidRDefault="002C5C9C" w:rsidP="002C5C9C">
      <w:pPr>
        <w:ind w:firstLine="720"/>
      </w:pPr>
      <w:r>
        <w:rPr>
          <w:rFonts w:eastAsia="Times New Roman" w:cs="Times New Roman"/>
          <w:szCs w:val="28"/>
        </w:rPr>
        <w:t xml:space="preserve">Основные достижения проекта включают создание SPA-приложения с навигацией без перезагрузки страницы, реализацию полного CRUD для продукции и её материального состава, разработку калькулятора закупки с учётом коэффициентов типов продукции и процента брака материалов, внедрение системы </w:t>
      </w:r>
      <w:proofErr w:type="spellStart"/>
      <w:r>
        <w:rPr>
          <w:rFonts w:eastAsia="Times New Roman" w:cs="Times New Roman"/>
          <w:szCs w:val="28"/>
        </w:rPr>
        <w:t>toast</w:t>
      </w:r>
      <w:proofErr w:type="spellEnd"/>
      <w:r>
        <w:rPr>
          <w:rFonts w:eastAsia="Times New Roman" w:cs="Times New Roman"/>
          <w:szCs w:val="28"/>
        </w:rPr>
        <w:t>-уведомлений и модальных окон подтверждения.</w:t>
      </w:r>
    </w:p>
    <w:p w:rsidR="002C5C9C" w:rsidRDefault="002C5C9C" w:rsidP="002C5C9C">
      <w:pPr>
        <w:ind w:firstLine="720"/>
      </w:pPr>
      <w:r>
        <w:rPr>
          <w:rFonts w:eastAsia="Times New Roman" w:cs="Times New Roman"/>
          <w:szCs w:val="28"/>
        </w:rPr>
        <w:t>База данных спроектирована в соответствии с третьей нормальной формой и включает пять таблиц с корректно настроенными внешними ключами и индексами. REST API покрывает все операции над сущностями системы.</w:t>
      </w:r>
    </w:p>
    <w:p w:rsidR="002C5C9C" w:rsidRDefault="002C5C9C" w:rsidP="002C5C9C">
      <w:pPr>
        <w:ind w:firstLine="720"/>
      </w:pPr>
      <w:r>
        <w:rPr>
          <w:rFonts w:eastAsia="Times New Roman" w:cs="Times New Roman"/>
          <w:szCs w:val="28"/>
        </w:rPr>
        <w:t>Веб-приложение позволяет сотрудникам предприятия быстро находить нужный артикул через поиск и фильтрацию, актуализировать состав материалов при изменении технологических карт, автоматически пересчитывать стоимость продукции и планировать объём закупок для требуемого тиража. Реализованная система полностью решает задачи, поставленные в начале проекта.</w:t>
      </w:r>
    </w:p>
    <w:p w:rsidR="00571576" w:rsidRPr="00802607" w:rsidRDefault="00571576" w:rsidP="00571576">
      <w:pPr>
        <w:ind w:left="142" w:firstLine="709"/>
      </w:pPr>
      <w:r w:rsidRPr="00802607">
        <w:br w:type="page"/>
      </w:r>
    </w:p>
    <w:p w:rsidR="00571576" w:rsidRPr="003C2954" w:rsidRDefault="00571576" w:rsidP="00571576">
      <w:pPr>
        <w:pStyle w:val="1"/>
        <w:numPr>
          <w:ilvl w:val="0"/>
          <w:numId w:val="0"/>
        </w:numPr>
        <w:spacing w:after="851"/>
        <w:jc w:val="center"/>
      </w:pPr>
      <w:bookmarkStart w:id="19" w:name="_Toc223166066"/>
      <w:bookmarkStart w:id="20" w:name="_Toc223960016"/>
      <w:r w:rsidRPr="003C2954">
        <w:lastRenderedPageBreak/>
        <w:t>Библиография</w:t>
      </w:r>
      <w:bookmarkEnd w:id="19"/>
      <w:bookmarkEnd w:id="20"/>
    </w:p>
    <w:p w:rsidR="00571576" w:rsidRPr="00571576" w:rsidRDefault="00571576" w:rsidP="00571576">
      <w:pPr>
        <w:pStyle w:val="a1"/>
        <w:numPr>
          <w:ilvl w:val="0"/>
          <w:numId w:val="3"/>
        </w:numPr>
        <w:ind w:left="0" w:firstLine="709"/>
      </w:pPr>
      <w:r w:rsidRPr="00571576">
        <w:rPr>
          <w:rStyle w:val="Strong"/>
          <w:rFonts w:eastAsiaTheme="majorEastAsia"/>
          <w:b w:val="0"/>
          <w:bCs w:val="0"/>
        </w:rPr>
        <w:t xml:space="preserve">Основы </w:t>
      </w:r>
      <w:r w:rsidRPr="00571576">
        <w:rPr>
          <w:rStyle w:val="Strong"/>
          <w:rFonts w:eastAsiaTheme="majorEastAsia"/>
          <w:b w:val="0"/>
          <w:bCs w:val="0"/>
          <w:lang w:val="en-US"/>
        </w:rPr>
        <w:t>CSS</w:t>
      </w:r>
      <w:r w:rsidRPr="00571576">
        <w:rPr>
          <w:rStyle w:val="Strong"/>
          <w:rFonts w:eastAsiaTheme="majorEastAsia"/>
          <w:b w:val="0"/>
          <w:bCs w:val="0"/>
        </w:rPr>
        <w:t>3. Селекторы</w:t>
      </w:r>
      <w:r w:rsidRPr="00571576">
        <w:t xml:space="preserve"> [Электронный ресурс]. Режим доступа – </w:t>
      </w:r>
      <w:r w:rsidRPr="00571576">
        <w:rPr>
          <w:lang w:val="en-US"/>
        </w:rPr>
        <w:t>https</w:t>
      </w:r>
      <w:r w:rsidRPr="00571576">
        <w:t>://</w:t>
      </w:r>
      <w:proofErr w:type="spellStart"/>
      <w:r w:rsidRPr="00571576">
        <w:rPr>
          <w:lang w:val="en-US"/>
        </w:rPr>
        <w:t>metanit</w:t>
      </w:r>
      <w:proofErr w:type="spellEnd"/>
      <w:r w:rsidRPr="00571576">
        <w:t>.</w:t>
      </w:r>
      <w:r w:rsidRPr="00571576">
        <w:rPr>
          <w:lang w:val="en-US"/>
        </w:rPr>
        <w:t>com</w:t>
      </w:r>
      <w:r w:rsidRPr="00571576">
        <w:t>/</w:t>
      </w:r>
      <w:r w:rsidRPr="00571576">
        <w:rPr>
          <w:lang w:val="en-US"/>
        </w:rPr>
        <w:t>web</w:t>
      </w:r>
      <w:r w:rsidRPr="00571576">
        <w:t>/</w:t>
      </w:r>
      <w:r w:rsidRPr="00571576">
        <w:rPr>
          <w:lang w:val="en-US"/>
        </w:rPr>
        <w:t>html</w:t>
      </w:r>
      <w:r w:rsidRPr="00571576">
        <w:t>5/5.1.</w:t>
      </w:r>
      <w:proofErr w:type="spellStart"/>
      <w:r w:rsidRPr="00571576">
        <w:rPr>
          <w:lang w:val="en-US"/>
        </w:rPr>
        <w:t>php</w:t>
      </w:r>
      <w:proofErr w:type="spellEnd"/>
      <w:r w:rsidRPr="00571576">
        <w:t>.</w:t>
      </w:r>
    </w:p>
    <w:p w:rsidR="00571576" w:rsidRPr="00571576" w:rsidRDefault="00571576" w:rsidP="00571576">
      <w:pPr>
        <w:pStyle w:val="a1"/>
        <w:numPr>
          <w:ilvl w:val="0"/>
          <w:numId w:val="3"/>
        </w:numPr>
        <w:ind w:left="0" w:firstLine="709"/>
      </w:pPr>
      <w:r w:rsidRPr="00571576">
        <w:rPr>
          <w:rStyle w:val="Strong"/>
          <w:rFonts w:eastAsiaTheme="majorEastAsia"/>
          <w:b w:val="0"/>
          <w:bCs w:val="0"/>
        </w:rPr>
        <w:t xml:space="preserve">Руководство по </w:t>
      </w:r>
      <w:r w:rsidRPr="00571576">
        <w:rPr>
          <w:rStyle w:val="Strong"/>
          <w:rFonts w:eastAsiaTheme="majorEastAsia"/>
          <w:b w:val="0"/>
          <w:bCs w:val="0"/>
          <w:lang w:val="en-US"/>
        </w:rPr>
        <w:t>JavaScript</w:t>
      </w:r>
      <w:r w:rsidRPr="00571576">
        <w:t xml:space="preserve"> [Электронный ресурс]. Режим доступа – </w:t>
      </w:r>
      <w:r w:rsidRPr="00571576">
        <w:rPr>
          <w:lang w:val="en-US"/>
        </w:rPr>
        <w:t>https</w:t>
      </w:r>
      <w:r w:rsidRPr="00571576">
        <w:t>://</w:t>
      </w:r>
      <w:proofErr w:type="spellStart"/>
      <w:r w:rsidRPr="00571576">
        <w:rPr>
          <w:lang w:val="en-US"/>
        </w:rPr>
        <w:t>metanit</w:t>
      </w:r>
      <w:proofErr w:type="spellEnd"/>
      <w:r w:rsidRPr="00571576">
        <w:t>.</w:t>
      </w:r>
      <w:r w:rsidRPr="00571576">
        <w:rPr>
          <w:lang w:val="en-US"/>
        </w:rPr>
        <w:t>com</w:t>
      </w:r>
      <w:r w:rsidRPr="00571576">
        <w:t>/</w:t>
      </w:r>
      <w:r w:rsidRPr="00571576">
        <w:rPr>
          <w:lang w:val="en-US"/>
        </w:rPr>
        <w:t>web</w:t>
      </w:r>
      <w:r w:rsidRPr="00571576">
        <w:t>/</w:t>
      </w:r>
      <w:proofErr w:type="spellStart"/>
      <w:r w:rsidRPr="00571576">
        <w:rPr>
          <w:lang w:val="en-US"/>
        </w:rPr>
        <w:t>javascript</w:t>
      </w:r>
      <w:proofErr w:type="spellEnd"/>
      <w:r w:rsidRPr="00571576">
        <w:t>/.</w:t>
      </w:r>
    </w:p>
    <w:p w:rsidR="00571576" w:rsidRPr="00571576" w:rsidRDefault="00571576" w:rsidP="00571576">
      <w:pPr>
        <w:pStyle w:val="a1"/>
        <w:numPr>
          <w:ilvl w:val="0"/>
          <w:numId w:val="3"/>
        </w:numPr>
        <w:ind w:left="0" w:firstLine="709"/>
      </w:pPr>
      <w:r w:rsidRPr="00571576">
        <w:rPr>
          <w:rStyle w:val="Strong"/>
          <w:rFonts w:eastAsiaTheme="majorEastAsia"/>
          <w:b w:val="0"/>
          <w:bCs w:val="0"/>
          <w:lang w:val="en-US"/>
        </w:rPr>
        <w:t>ASP</w:t>
      </w:r>
      <w:r w:rsidRPr="00571576">
        <w:rPr>
          <w:rStyle w:val="Strong"/>
          <w:rFonts w:eastAsiaTheme="majorEastAsia"/>
          <w:b w:val="0"/>
          <w:bCs w:val="0"/>
        </w:rPr>
        <w:t>.</w:t>
      </w:r>
      <w:r w:rsidRPr="00571576">
        <w:rPr>
          <w:rStyle w:val="Strong"/>
          <w:rFonts w:eastAsiaTheme="majorEastAsia"/>
          <w:b w:val="0"/>
          <w:bCs w:val="0"/>
          <w:lang w:val="en-US"/>
        </w:rPr>
        <w:t>NET</w:t>
      </w:r>
      <w:r w:rsidRPr="00571576">
        <w:rPr>
          <w:rStyle w:val="Strong"/>
          <w:rFonts w:eastAsiaTheme="majorEastAsia"/>
          <w:b w:val="0"/>
          <w:bCs w:val="0"/>
        </w:rPr>
        <w:t xml:space="preserve"> </w:t>
      </w:r>
      <w:r w:rsidRPr="00571576">
        <w:rPr>
          <w:rStyle w:val="Strong"/>
          <w:rFonts w:eastAsiaTheme="majorEastAsia"/>
          <w:b w:val="0"/>
          <w:bCs w:val="0"/>
          <w:lang w:val="en-US"/>
        </w:rPr>
        <w:t>Core</w:t>
      </w:r>
      <w:r w:rsidRPr="00571576">
        <w:rPr>
          <w:rStyle w:val="Strong"/>
          <w:rFonts w:eastAsiaTheme="majorEastAsia"/>
          <w:b w:val="0"/>
          <w:bCs w:val="0"/>
        </w:rPr>
        <w:t xml:space="preserve"> </w:t>
      </w:r>
      <w:r w:rsidRPr="00571576">
        <w:rPr>
          <w:rStyle w:val="Strong"/>
          <w:rFonts w:eastAsiaTheme="majorEastAsia"/>
          <w:b w:val="0"/>
          <w:bCs w:val="0"/>
          <w:lang w:val="en-US"/>
        </w:rPr>
        <w:t>MVC</w:t>
      </w:r>
      <w:r w:rsidRPr="00571576">
        <w:rPr>
          <w:rStyle w:val="Strong"/>
          <w:rFonts w:eastAsiaTheme="majorEastAsia"/>
          <w:b w:val="0"/>
          <w:bCs w:val="0"/>
        </w:rPr>
        <w:t xml:space="preserve"> и </w:t>
      </w:r>
      <w:r w:rsidRPr="00571576">
        <w:rPr>
          <w:rStyle w:val="Strong"/>
          <w:rFonts w:eastAsiaTheme="majorEastAsia"/>
          <w:b w:val="0"/>
          <w:bCs w:val="0"/>
          <w:lang w:val="en-US"/>
        </w:rPr>
        <w:t>C</w:t>
      </w:r>
      <w:r w:rsidRPr="00571576">
        <w:rPr>
          <w:rStyle w:val="Strong"/>
          <w:rFonts w:eastAsiaTheme="majorEastAsia"/>
          <w:b w:val="0"/>
          <w:bCs w:val="0"/>
        </w:rPr>
        <w:t>#</w:t>
      </w:r>
      <w:r w:rsidRPr="00571576">
        <w:t xml:space="preserve"> [Электронный ресурс]. Режим доступа – </w:t>
      </w:r>
      <w:r w:rsidRPr="00571576">
        <w:rPr>
          <w:lang w:val="en-US"/>
        </w:rPr>
        <w:t>https</w:t>
      </w:r>
      <w:r w:rsidRPr="00571576">
        <w:t>://</w:t>
      </w:r>
      <w:proofErr w:type="spellStart"/>
      <w:r w:rsidRPr="00571576">
        <w:rPr>
          <w:lang w:val="en-US"/>
        </w:rPr>
        <w:t>metanit</w:t>
      </w:r>
      <w:proofErr w:type="spellEnd"/>
      <w:r w:rsidRPr="00571576">
        <w:t>.</w:t>
      </w:r>
      <w:r w:rsidRPr="00571576">
        <w:rPr>
          <w:lang w:val="en-US"/>
        </w:rPr>
        <w:t>com</w:t>
      </w:r>
      <w:r w:rsidRPr="00571576">
        <w:t>/</w:t>
      </w:r>
      <w:r w:rsidRPr="00571576">
        <w:rPr>
          <w:lang w:val="en-US"/>
        </w:rPr>
        <w:t>sharp</w:t>
      </w:r>
      <w:r w:rsidRPr="00571576">
        <w:t>/</w:t>
      </w:r>
      <w:proofErr w:type="spellStart"/>
      <w:r w:rsidRPr="00571576">
        <w:rPr>
          <w:lang w:val="en-US"/>
        </w:rPr>
        <w:t>aspnetmvc</w:t>
      </w:r>
      <w:proofErr w:type="spellEnd"/>
      <w:r w:rsidRPr="00571576">
        <w:t>/1.1.</w:t>
      </w:r>
      <w:proofErr w:type="spellStart"/>
      <w:r w:rsidRPr="00571576">
        <w:rPr>
          <w:lang w:val="en-US"/>
        </w:rPr>
        <w:t>php</w:t>
      </w:r>
      <w:proofErr w:type="spellEnd"/>
      <w:r w:rsidRPr="00571576">
        <w:t>.</w:t>
      </w:r>
    </w:p>
    <w:p w:rsidR="00571576" w:rsidRPr="00571576" w:rsidRDefault="00571576" w:rsidP="00571576">
      <w:pPr>
        <w:pStyle w:val="a1"/>
        <w:ind w:firstLine="709"/>
      </w:pPr>
    </w:p>
    <w:p w:rsidR="00571576" w:rsidRPr="00571576" w:rsidRDefault="00571576" w:rsidP="00571576">
      <w:pPr>
        <w:spacing w:after="160" w:line="259" w:lineRule="auto"/>
        <w:ind w:left="142" w:firstLine="709"/>
        <w:jc w:val="left"/>
        <w:rPr>
          <w:rFonts w:eastAsia="Times New Roman" w:cs="Times New Roman"/>
          <w:szCs w:val="28"/>
        </w:rPr>
      </w:pPr>
      <w:r w:rsidRPr="00571576">
        <w:rPr>
          <w:color w:val="FF0000"/>
        </w:rPr>
        <w:br w:type="page"/>
      </w:r>
    </w:p>
    <w:p w:rsidR="00571576" w:rsidRDefault="00571576" w:rsidP="00571576">
      <w:pPr>
        <w:pStyle w:val="1"/>
        <w:numPr>
          <w:ilvl w:val="0"/>
          <w:numId w:val="0"/>
        </w:numPr>
        <w:jc w:val="center"/>
      </w:pPr>
      <w:bookmarkStart w:id="21" w:name="_Toc223166067"/>
      <w:bookmarkStart w:id="22" w:name="_Toc223960017"/>
      <w:r w:rsidRPr="00FA2921">
        <w:lastRenderedPageBreak/>
        <w:t>Приложение</w:t>
      </w:r>
      <w:r w:rsidRPr="004F08AB">
        <w:t xml:space="preserve"> </w:t>
      </w:r>
      <w:r w:rsidRPr="00FA2921">
        <w:t>А</w:t>
      </w:r>
      <w:bookmarkEnd w:id="21"/>
      <w:bookmarkEnd w:id="22"/>
    </w:p>
    <w:p w:rsidR="00571576" w:rsidRDefault="00571576" w:rsidP="00571576">
      <w:pPr>
        <w:pStyle w:val="a1"/>
        <w:ind w:firstLine="0"/>
        <w:jc w:val="center"/>
      </w:pPr>
      <w:r>
        <w:t>(справочное)</w:t>
      </w:r>
    </w:p>
    <w:p w:rsidR="00571576" w:rsidRPr="004F08AB" w:rsidRDefault="00571576" w:rsidP="00571576">
      <w:pPr>
        <w:pStyle w:val="a1"/>
        <w:spacing w:after="851"/>
        <w:ind w:firstLine="0"/>
        <w:jc w:val="center"/>
      </w:pPr>
      <w:r>
        <w:t>Листинг приложения</w:t>
      </w:r>
    </w:p>
    <w:p w:rsidR="00605424" w:rsidRDefault="00571576" w:rsidP="00605424">
      <w:pPr>
        <w:pStyle w:val="a1"/>
        <w:ind w:firstLine="709"/>
      </w:pPr>
      <w:r>
        <w:t xml:space="preserve">Листинг 3.1 — </w:t>
      </w:r>
      <w:r w:rsidR="00605424">
        <w:t>Создание структуры базы данных (SQL)</w:t>
      </w:r>
    </w:p>
    <w:p w:rsidR="00605424" w:rsidRPr="00CB526C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CB526C">
        <w:rPr>
          <w:rFonts w:ascii="Courier New" w:hAnsi="Courier New" w:cs="Courier New"/>
          <w:sz w:val="22"/>
          <w:szCs w:val="22"/>
          <w:lang w:val="en-US"/>
        </w:rPr>
        <w:t xml:space="preserve">-- </w:t>
      </w:r>
      <w:r w:rsidRPr="00605424">
        <w:rPr>
          <w:rFonts w:ascii="Courier New" w:hAnsi="Courier New" w:cs="Courier New"/>
          <w:sz w:val="22"/>
          <w:szCs w:val="22"/>
        </w:rPr>
        <w:t>Типы</w:t>
      </w:r>
      <w:r w:rsidRPr="00CB526C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  <w:szCs w:val="22"/>
        </w:rPr>
        <w:t>продукции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CREATE TABLE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product_type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(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id SERIAL PRIMARY KEY,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name VARCHAR(100) NOT NULL,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coefficient DECIMAL(5, 4) NOT NULL DEFAULT 1.0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--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Типы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материалов</w:t>
      </w:r>
      <w:proofErr w:type="spellEnd"/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CREATE TABLE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material_type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(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id SERIAL PRIMARY KEY,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name VARCHAR(100) NOT NULL,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defect_percent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DECIMAL(5, 2) NOT NULL DEFAULT 0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--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Продукция</w:t>
      </w:r>
      <w:proofErr w:type="spellEnd"/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>CREATE TABLE product (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id SERIAL PRIMARY KEY,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article VARCHAR(50) NOT NULL,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name VARCHAR(200) NOT NULL,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type_id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INT NOT NULL,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min_cost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DECIMAL(10, 2) NOT NULL DEFAULT 0 CHECK (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min_cost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&gt;= 0),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width DECIMAL(8, 2) NOT NULL DEFAULT 0 CHECK (width &gt;= 0),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CONSTRAINT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fk_product_type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FOREIGN KEY (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type_id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  REFERENCES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product_type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(id) ON UPDATE CASCADE ON DELETE RESTRICT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--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Материалы</w:t>
      </w:r>
      <w:proofErr w:type="spellEnd"/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>CREATE TABLE material (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id SERIAL PRIMARY KEY,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name VARCHAR(150) NOT NULL,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type_id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INT NOT NULL,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unit_price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DECIMAL(10, 2) NOT NULL DEFAULT 0 CHECK (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unit_price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&gt;= 0),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CONSTRAINT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fk_material_type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FOREIGN KEY (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type_id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  REFERENCES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material_type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(id) ON UPDATE CASCADE ON DELETE RESTRICT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--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Состав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продукции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(M:N)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CREATE TABLE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product_material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(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id SERIAL PRIMARY KEY,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product_id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INT NOT NULL,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material_id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INT NOT NULL,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quantity DECIMAL(10, 2) NOT NULL CHECK (quantity &gt;= 0),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CONSTRAINT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fk_pm_product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FOREIGN KEY (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product_id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  REFERENCES product (id) ON UPDATE CASCADE ON DELETE CASCADE,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CONSTRAINT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fk_pm_material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FOREIGN KEY (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material_id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   REFERENCES material (id) ON UPDATE CASCADE ON DELETE RESTRICT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--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Индексы</w:t>
      </w:r>
      <w:proofErr w:type="spellEnd"/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CREATE INDEX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idx_product_type_id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ON product (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type_id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CREATE INDEX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idx_product_material_pid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ON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product_material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product_id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605424" w:rsidRP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CREATE INDEX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idx_product_material_mid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ON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product_material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material_id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CREATE INDEX 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idx_material_type_id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 xml:space="preserve"> ON material (</w:t>
      </w:r>
      <w:proofErr w:type="spellStart"/>
      <w:r w:rsidRPr="00605424">
        <w:rPr>
          <w:rFonts w:ascii="Courier New" w:hAnsi="Courier New" w:cs="Courier New"/>
          <w:sz w:val="22"/>
          <w:szCs w:val="22"/>
          <w:lang w:val="en-US"/>
        </w:rPr>
        <w:t>type_id</w:t>
      </w:r>
      <w:proofErr w:type="spellEnd"/>
      <w:r w:rsidRPr="00605424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605424" w:rsidRDefault="00605424" w:rsidP="00605424">
      <w:pPr>
        <w:pStyle w:val="a1"/>
        <w:ind w:firstLine="709"/>
        <w:rPr>
          <w:rFonts w:ascii="Courier New" w:hAnsi="Courier New" w:cs="Courier New"/>
          <w:sz w:val="22"/>
          <w:szCs w:val="22"/>
          <w:lang w:val="en-US"/>
        </w:rPr>
      </w:pPr>
    </w:p>
    <w:p w:rsidR="00605424" w:rsidRDefault="00605424" w:rsidP="00605424">
      <w:pPr>
        <w:spacing w:after="60"/>
      </w:pPr>
      <w:r>
        <w:rPr>
          <w:rFonts w:eastAsia="Times New Roman" w:cs="Times New Roman"/>
          <w:szCs w:val="28"/>
        </w:rPr>
        <w:t>Листинг 3.2 — Функция расчёта закупки (</w:t>
      </w:r>
      <w:proofErr w:type="spellStart"/>
      <w:r>
        <w:rPr>
          <w:rFonts w:eastAsia="Times New Roman" w:cs="Times New Roman"/>
          <w:szCs w:val="28"/>
        </w:rPr>
        <w:t>JavaScript</w:t>
      </w:r>
      <w:proofErr w:type="spellEnd"/>
      <w:r>
        <w:rPr>
          <w:rFonts w:eastAsia="Times New Roman" w:cs="Times New Roman"/>
          <w:szCs w:val="28"/>
        </w:rPr>
        <w:t>)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PRODUCT_TYPES = [];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MATERIAL_TYPES = [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{ id: 1, name: '</w:t>
      </w:r>
      <w:r w:rsidRPr="00605424">
        <w:rPr>
          <w:rFonts w:ascii="Courier New" w:hAnsi="Courier New" w:cs="Courier New"/>
          <w:sz w:val="22"/>
        </w:rPr>
        <w:t>Основа</w:t>
      </w:r>
      <w:r w:rsidRPr="00605424">
        <w:rPr>
          <w:rFonts w:ascii="Courier New" w:hAnsi="Courier New" w:cs="Courier New"/>
          <w:sz w:val="22"/>
          <w:lang w:val="en-US"/>
        </w:rPr>
        <w:t xml:space="preserve"> (</w:t>
      </w:r>
      <w:r w:rsidRPr="00605424">
        <w:rPr>
          <w:rFonts w:ascii="Courier New" w:hAnsi="Courier New" w:cs="Courier New"/>
          <w:sz w:val="22"/>
        </w:rPr>
        <w:t>бумага</w:t>
      </w:r>
      <w:r w:rsidRPr="00605424">
        <w:rPr>
          <w:rFonts w:ascii="Courier New" w:hAnsi="Courier New" w:cs="Courier New"/>
          <w:sz w:val="22"/>
          <w:lang w:val="en-US"/>
        </w:rPr>
        <w:t xml:space="preserve">)',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defect_percent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: 5 },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{ id: 2, name: '</w:t>
      </w:r>
      <w:r w:rsidRPr="00605424">
        <w:rPr>
          <w:rFonts w:ascii="Courier New" w:hAnsi="Courier New" w:cs="Courier New"/>
          <w:sz w:val="22"/>
        </w:rPr>
        <w:t>Основа</w:t>
      </w:r>
      <w:r w:rsidRPr="00605424">
        <w:rPr>
          <w:rFonts w:ascii="Courier New" w:hAnsi="Courier New" w:cs="Courier New"/>
          <w:sz w:val="22"/>
          <w:lang w:val="en-US"/>
        </w:rPr>
        <w:t xml:space="preserve"> (</w:t>
      </w:r>
      <w:proofErr w:type="spellStart"/>
      <w:r w:rsidRPr="00605424">
        <w:rPr>
          <w:rFonts w:ascii="Courier New" w:hAnsi="Courier New" w:cs="Courier New"/>
          <w:sz w:val="22"/>
        </w:rPr>
        <w:t>флизелин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)',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defect_percent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: 3 },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{ id: 3, name: '</w:t>
      </w:r>
      <w:r w:rsidRPr="00605424">
        <w:rPr>
          <w:rFonts w:ascii="Courier New" w:hAnsi="Courier New" w:cs="Courier New"/>
          <w:sz w:val="22"/>
        </w:rPr>
        <w:t>Покрытие</w:t>
      </w:r>
      <w:r w:rsidRPr="00605424">
        <w:rPr>
          <w:rFonts w:ascii="Courier New" w:hAnsi="Courier New" w:cs="Courier New"/>
          <w:sz w:val="22"/>
          <w:lang w:val="en-US"/>
        </w:rPr>
        <w:t xml:space="preserve"> (</w:t>
      </w:r>
      <w:r w:rsidRPr="00605424">
        <w:rPr>
          <w:rFonts w:ascii="Courier New" w:hAnsi="Courier New" w:cs="Courier New"/>
          <w:sz w:val="22"/>
        </w:rPr>
        <w:t>виниловое</w:t>
      </w:r>
      <w:r w:rsidRPr="00605424">
        <w:rPr>
          <w:rFonts w:ascii="Courier New" w:hAnsi="Courier New" w:cs="Courier New"/>
          <w:sz w:val="22"/>
          <w:lang w:val="en-US"/>
        </w:rPr>
        <w:t xml:space="preserve">)',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defect_percent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: 7 },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{ id: 4, name: '</w:t>
      </w:r>
      <w:r w:rsidRPr="00605424">
        <w:rPr>
          <w:rFonts w:ascii="Courier New" w:hAnsi="Courier New" w:cs="Courier New"/>
          <w:sz w:val="22"/>
        </w:rPr>
        <w:t>Покрытие</w:t>
      </w:r>
      <w:r w:rsidRPr="00605424">
        <w:rPr>
          <w:rFonts w:ascii="Courier New" w:hAnsi="Courier New" w:cs="Courier New"/>
          <w:sz w:val="22"/>
          <w:lang w:val="en-US"/>
        </w:rPr>
        <w:t xml:space="preserve"> (</w:t>
      </w:r>
      <w:r w:rsidRPr="00605424">
        <w:rPr>
          <w:rFonts w:ascii="Courier New" w:hAnsi="Courier New" w:cs="Courier New"/>
          <w:sz w:val="22"/>
        </w:rPr>
        <w:t>тканевое</w:t>
      </w:r>
      <w:r w:rsidRPr="00605424">
        <w:rPr>
          <w:rFonts w:ascii="Courier New" w:hAnsi="Courier New" w:cs="Courier New"/>
          <w:sz w:val="22"/>
          <w:lang w:val="en-US"/>
        </w:rPr>
        <w:t xml:space="preserve">)',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defect_percent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: 8 },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{ id: 5, name: '</w:t>
      </w:r>
      <w:r w:rsidRPr="00605424">
        <w:rPr>
          <w:rFonts w:ascii="Courier New" w:hAnsi="Courier New" w:cs="Courier New"/>
          <w:sz w:val="22"/>
        </w:rPr>
        <w:t>Краска</w:t>
      </w:r>
      <w:r w:rsidRPr="00605424">
        <w:rPr>
          <w:rFonts w:ascii="Courier New" w:hAnsi="Courier New" w:cs="Courier New"/>
          <w:sz w:val="22"/>
          <w:lang w:val="en-US"/>
        </w:rPr>
        <w:t xml:space="preserve">',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defect_percent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: 2 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];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db_products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[];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currentPage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'list';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currentProductId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null;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editMode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false;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showToast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msg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, type)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type = type || 'success';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colors = { success: '#2e7d32', error: '#c62828', info: '#1565c0' };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toast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document.createElement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('div');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toast.textContent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msg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toast.style.cssText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'position:fixed;bottom:30px;right:30px;z-index:9999;padding:14px 24px;' +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'border-radius:10px;font-size:15px;font-weight:600;color:#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fff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;' +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'box-shadow:0 4px 20px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rgba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(0,0,0,0.25);opacity:0;transition:opacity 0.3s;' +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'background:' + (colors[type] ||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colors.success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document.body.appendChild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(toast);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setTimeout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(function ()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toast.style.opacity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'1'; }, 10);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setTimeout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(function ()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toast.style.opacity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'0';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setTimeout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(function ()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toast.remove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 }, 300);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}, 3000);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api_get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url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, callback)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fetch(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url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.then(function (r) { return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r.json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 })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.then(callback)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.catch(function (e)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showToast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</w:t>
      </w:r>
      <w:r w:rsidRPr="00605424">
        <w:rPr>
          <w:rFonts w:ascii="Courier New" w:hAnsi="Courier New" w:cs="Courier New"/>
          <w:sz w:val="22"/>
        </w:rPr>
        <w:t>Ошибка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загрузки</w:t>
      </w:r>
      <w:r w:rsidRPr="00605424">
        <w:rPr>
          <w:rFonts w:ascii="Courier New" w:hAnsi="Courier New" w:cs="Courier New"/>
          <w:sz w:val="22"/>
          <w:lang w:val="en-US"/>
        </w:rPr>
        <w:t xml:space="preserve">: ' +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e.message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, 'error');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api_post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url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, data, callback)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lastRenderedPageBreak/>
        <w:t xml:space="preserve">    fetch(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url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, { method: 'POST', headers: { 'Content-Type': 'application/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json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' }, body: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JSON.stringify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(data) })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.then(function (r)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if (!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r.ok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) return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r.text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().then(function (t) { throw new Error(t ||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r.statusText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return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r.json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})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.then(callback)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.catch(function (e)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showToast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</w:t>
      </w:r>
      <w:r w:rsidRPr="00605424">
        <w:rPr>
          <w:rFonts w:ascii="Courier New" w:hAnsi="Courier New" w:cs="Courier New"/>
          <w:sz w:val="22"/>
        </w:rPr>
        <w:t>Ошибка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сохранения</w:t>
      </w:r>
      <w:r w:rsidRPr="00605424">
        <w:rPr>
          <w:rFonts w:ascii="Courier New" w:hAnsi="Courier New" w:cs="Courier New"/>
          <w:sz w:val="22"/>
          <w:lang w:val="en-US"/>
        </w:rPr>
        <w:t xml:space="preserve">: ' +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e.message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, 'error');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api_put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url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, data, callback)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fetch(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url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, { method: 'PUT', headers: { 'Content-Type': 'application/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json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' }, body: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JSON.stringify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(data) })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.then(function (r)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if (!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r.ok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) return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r.text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().then(function (t) { throw new Error(t ||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r.statusText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return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r.json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})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.then(function () { callback(); })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.catch(function (e)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showToast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</w:t>
      </w:r>
      <w:r w:rsidRPr="00605424">
        <w:rPr>
          <w:rFonts w:ascii="Courier New" w:hAnsi="Courier New" w:cs="Courier New"/>
          <w:sz w:val="22"/>
        </w:rPr>
        <w:t>Ошибка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обновления</w:t>
      </w:r>
      <w:r w:rsidRPr="00605424">
        <w:rPr>
          <w:rFonts w:ascii="Courier New" w:hAnsi="Courier New" w:cs="Courier New"/>
          <w:sz w:val="22"/>
          <w:lang w:val="en-US"/>
        </w:rPr>
        <w:t xml:space="preserve">: ' +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e.message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, 'error');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api_delete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url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, callback)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fetch(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url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, { method: 'DELETE' })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.then(function (r)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if (!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r.ok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) return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r.text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().then(function (t) { throw new Error(t ||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r.statusText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return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r.json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})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.then(function () { callback(); })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.catch(function (e)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showToast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</w:t>
      </w:r>
      <w:r w:rsidRPr="00605424">
        <w:rPr>
          <w:rFonts w:ascii="Courier New" w:hAnsi="Courier New" w:cs="Courier New"/>
          <w:sz w:val="22"/>
        </w:rPr>
        <w:t>Ошибка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удаления</w:t>
      </w:r>
      <w:r w:rsidRPr="00605424">
        <w:rPr>
          <w:rFonts w:ascii="Courier New" w:hAnsi="Courier New" w:cs="Courier New"/>
          <w:sz w:val="22"/>
          <w:lang w:val="en-US"/>
        </w:rPr>
        <w:t xml:space="preserve">: ' +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e.message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, 'error');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function navigate(page, opts)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opts = opts || {};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document.querySelectorAll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('.page').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forEach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(function (p)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p.classList.remove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('active');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('page-' + page).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classList.add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('active');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currentPage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page;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nav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('header-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nav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nav.innerHTML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if (page !== 'list')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document.createElement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('button');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btn.className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'header-back';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btn.textContent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'← </w:t>
      </w:r>
      <w:r w:rsidRPr="00605424">
        <w:rPr>
          <w:rFonts w:ascii="Courier New" w:hAnsi="Courier New" w:cs="Courier New"/>
          <w:sz w:val="22"/>
        </w:rPr>
        <w:t>Назад</w:t>
      </w:r>
      <w:r w:rsidRPr="00605424">
        <w:rPr>
          <w:rFonts w:ascii="Courier New" w:hAnsi="Courier New" w:cs="Courier New"/>
          <w:sz w:val="22"/>
          <w:lang w:val="en-US"/>
        </w:rPr>
        <w:t xml:space="preserve">';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btn.onclick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goBack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nav.appendChild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lastRenderedPageBreak/>
        <w:t xml:space="preserve">    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if (page === 'list')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document.title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</w:t>
      </w:r>
      <w:proofErr w:type="spellStart"/>
      <w:r w:rsidRPr="00605424">
        <w:rPr>
          <w:rFonts w:ascii="Courier New" w:hAnsi="Courier New" w:cs="Courier New"/>
          <w:sz w:val="22"/>
        </w:rPr>
        <w:t>ОбойПром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— </w:t>
      </w:r>
      <w:r w:rsidRPr="00605424">
        <w:rPr>
          <w:rFonts w:ascii="Courier New" w:hAnsi="Courier New" w:cs="Courier New"/>
          <w:sz w:val="22"/>
        </w:rPr>
        <w:t>Список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продукции</w:t>
      </w:r>
      <w:r w:rsidRPr="00605424">
        <w:rPr>
          <w:rFonts w:ascii="Courier New" w:hAnsi="Courier New" w:cs="Courier New"/>
          <w:sz w:val="22"/>
          <w:lang w:val="en-US"/>
        </w:rPr>
        <w:t xml:space="preserve">';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loadAndRenderProducts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 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else if (page === 'edit')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document.title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opts.edit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? '</w:t>
      </w:r>
      <w:proofErr w:type="spellStart"/>
      <w:r w:rsidRPr="00605424">
        <w:rPr>
          <w:rFonts w:ascii="Courier New" w:hAnsi="Courier New" w:cs="Courier New"/>
          <w:sz w:val="22"/>
        </w:rPr>
        <w:t>ОбойПром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— </w:t>
      </w:r>
      <w:r w:rsidRPr="00605424">
        <w:rPr>
          <w:rFonts w:ascii="Courier New" w:hAnsi="Courier New" w:cs="Courier New"/>
          <w:sz w:val="22"/>
        </w:rPr>
        <w:t>Редактирование</w:t>
      </w:r>
      <w:r w:rsidRPr="00605424">
        <w:rPr>
          <w:rFonts w:ascii="Courier New" w:hAnsi="Courier New" w:cs="Courier New"/>
          <w:sz w:val="22"/>
          <w:lang w:val="en-US"/>
        </w:rPr>
        <w:t>' : '</w:t>
      </w:r>
      <w:proofErr w:type="spellStart"/>
      <w:r w:rsidRPr="00605424">
        <w:rPr>
          <w:rFonts w:ascii="Courier New" w:hAnsi="Courier New" w:cs="Courier New"/>
          <w:sz w:val="22"/>
        </w:rPr>
        <w:t>ОбойПром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— </w:t>
      </w:r>
      <w:r w:rsidRPr="00605424">
        <w:rPr>
          <w:rFonts w:ascii="Courier New" w:hAnsi="Courier New" w:cs="Courier New"/>
          <w:sz w:val="22"/>
        </w:rPr>
        <w:t>Добавление</w:t>
      </w:r>
      <w:r w:rsidRPr="00605424">
        <w:rPr>
          <w:rFonts w:ascii="Courier New" w:hAnsi="Courier New" w:cs="Courier New"/>
          <w:sz w:val="22"/>
          <w:lang w:val="en-US"/>
        </w:rPr>
        <w:t>'; 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else if (page === 'materials')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document.title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</w:t>
      </w:r>
      <w:proofErr w:type="spellStart"/>
      <w:r w:rsidRPr="00605424">
        <w:rPr>
          <w:rFonts w:ascii="Courier New" w:hAnsi="Courier New" w:cs="Courier New"/>
          <w:sz w:val="22"/>
        </w:rPr>
        <w:t>ОбойПром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— </w:t>
      </w:r>
      <w:r w:rsidRPr="00605424">
        <w:rPr>
          <w:rFonts w:ascii="Courier New" w:hAnsi="Courier New" w:cs="Courier New"/>
          <w:sz w:val="22"/>
        </w:rPr>
        <w:t>Материалы</w:t>
      </w:r>
      <w:r w:rsidRPr="00605424">
        <w:rPr>
          <w:rFonts w:ascii="Courier New" w:hAnsi="Courier New" w:cs="Courier New"/>
          <w:sz w:val="22"/>
          <w:lang w:val="en-US"/>
        </w:rPr>
        <w:t xml:space="preserve">';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renderMaterials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opts.product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); 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goBack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 { navigate('list'); 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loadAndRenderProducts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api_get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('/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api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/products', function (products)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db_products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products;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renderStats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renderProducts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calcProductCost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(product)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if (!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product.materials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|| !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product.materials.length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 return 0;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total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product.materials.reduce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(function (s, m) { return s +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m.qty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*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m.unit_price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 }, 0);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return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Math.max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(0,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parseFloat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total.toFixed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(2)));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renderStats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total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db_products.length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types = new Set(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db_products.map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(function (p) { return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p.type_id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 })).size;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avgCost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total ?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db_products.reduce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(function (s, p) { return s +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calcProductCost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(p); }, 0) / total) : 0;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('stats-row').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innerHTML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'&lt;div class="stat-card"&gt;&lt;div class="stat-label"&gt;</w:t>
      </w:r>
      <w:r w:rsidRPr="00605424">
        <w:rPr>
          <w:rFonts w:ascii="Courier New" w:hAnsi="Courier New" w:cs="Courier New"/>
          <w:sz w:val="22"/>
        </w:rPr>
        <w:t>Продуктов</w:t>
      </w:r>
      <w:r w:rsidRPr="00605424">
        <w:rPr>
          <w:rFonts w:ascii="Courier New" w:hAnsi="Courier New" w:cs="Courier New"/>
          <w:sz w:val="22"/>
          <w:lang w:val="en-US"/>
        </w:rPr>
        <w:t>&lt;/div&gt;&lt;div class="stat-value"&gt;' + total + '&lt;/div&gt;&lt;/div&gt;' +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'&lt;div class="stat-card"&gt;&lt;div class="stat-label"&gt;</w:t>
      </w:r>
      <w:r w:rsidRPr="00605424">
        <w:rPr>
          <w:rFonts w:ascii="Courier New" w:hAnsi="Courier New" w:cs="Courier New"/>
          <w:sz w:val="22"/>
        </w:rPr>
        <w:t>Типов</w:t>
      </w:r>
      <w:r w:rsidRPr="00605424">
        <w:rPr>
          <w:rFonts w:ascii="Courier New" w:hAnsi="Courier New" w:cs="Courier New"/>
          <w:sz w:val="22"/>
          <w:lang w:val="en-US"/>
        </w:rPr>
        <w:t>&lt;/div&gt;&lt;div class="stat-value"&gt;' + types + '&lt;/div&gt;&lt;/div&gt;' +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'&lt;div class="stat-card"&gt;&lt;div class="stat-label"&gt;</w:t>
      </w:r>
      <w:r w:rsidRPr="00605424">
        <w:rPr>
          <w:rFonts w:ascii="Courier New" w:hAnsi="Courier New" w:cs="Courier New"/>
          <w:sz w:val="22"/>
        </w:rPr>
        <w:t>Средняя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стоимость</w:t>
      </w:r>
      <w:r w:rsidRPr="00605424">
        <w:rPr>
          <w:rFonts w:ascii="Courier New" w:hAnsi="Courier New" w:cs="Courier New"/>
          <w:sz w:val="22"/>
          <w:lang w:val="en-US"/>
        </w:rPr>
        <w:t xml:space="preserve">&lt;/div&gt;&lt;div class="stat-value"&gt;' +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avgCost.toFixed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(2) + ' ₽&lt;/div&gt;&lt;/div&gt;';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api_get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('/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api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/products/types', function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types_list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PRODUCT_TYPES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types_list.map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(function (t) { return { id: t.id, name: t.name, coefficient: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t.coefficient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};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sel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('filter-type');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cur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sel.value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sel.innerHTML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'&lt;option value=""&gt;</w:t>
      </w:r>
      <w:r w:rsidRPr="00605424">
        <w:rPr>
          <w:rFonts w:ascii="Courier New" w:hAnsi="Courier New" w:cs="Courier New"/>
          <w:sz w:val="22"/>
        </w:rPr>
        <w:t>Все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типы</w:t>
      </w:r>
      <w:r w:rsidRPr="00605424">
        <w:rPr>
          <w:rFonts w:ascii="Courier New" w:hAnsi="Courier New" w:cs="Courier New"/>
          <w:sz w:val="22"/>
          <w:lang w:val="en-US"/>
        </w:rPr>
        <w:t>&lt;/option&gt;';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PRODUCT_TYPES.forEach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(function (t)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sel.innerHTML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+= '&lt;option value="' + t.id + '"' + (cur == t.id ? ' selected' : '') + '&gt;' + t.name + '&lt;/option&gt;';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filterProducts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q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('search-input').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value.toLowerCase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typeId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('filter-type').value;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document.querySelectorAll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('#products-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tbody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').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forEach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(function (row)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parseInt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row.dataset.pid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p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db_products.find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(function (x) { return x.id ===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if (!p) return;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matchQ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!q ||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p.name.toLowerCase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().includes(q) ||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p.article.toLowerCase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().includes(q);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matchT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!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typeId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||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p.type_id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typeId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row.style.display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matchQ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&amp;&amp;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matchT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 ? '' : 'none';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renderProducts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tbody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('products-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tbody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tbody.innerHTML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db_products.forEach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(function (p)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cost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calcProductCost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(p);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document.createElement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tr.dataset.pid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p.id;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tr.innerHTML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'&lt;td&gt;&lt;code style="font-size:12px;color:var(--accent);"&gt;' +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p.article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+ '&lt;/code&gt;&lt;/td&gt;' +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'&lt;td&gt;&lt;strong&gt;' + p.name + '&lt;/strong&gt;&lt;/td&gt;' +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'&lt;td&gt;&lt;span class="badge"&gt;' +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p.type_name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|| '—') + '&lt;/span&gt;&lt;/td&gt;' +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'&lt;td&gt;' +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parseFloat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p.min_cost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toFixed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(2) + '&lt;/td&gt;' +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'&lt;td&gt;' +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parseFloat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p.width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toFixed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(2) + '&lt;/td&gt;' +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'&lt;td class="cost-highlight"&gt;' +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cost.toFixed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(2) + '&lt;/td&gt;' +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'&lt;td&gt;' +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'&lt;button class="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-secondary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btn-sm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"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onclick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="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openMaterials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 + p.id + ');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event.stopPropagation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();"&gt;</w:t>
      </w:r>
      <w:r w:rsidRPr="00605424">
        <w:rPr>
          <w:rFonts w:ascii="Courier New" w:hAnsi="Courier New" w:cs="Courier New"/>
          <w:sz w:val="22"/>
        </w:rPr>
        <w:t>🧱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Материалы</w:t>
      </w:r>
      <w:r w:rsidRPr="00605424">
        <w:rPr>
          <w:rFonts w:ascii="Courier New" w:hAnsi="Courier New" w:cs="Courier New"/>
          <w:sz w:val="22"/>
          <w:lang w:val="en-US"/>
        </w:rPr>
        <w:t>&lt;/button&gt; ' +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'&lt;button class="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-outline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btn-sm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"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onclick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="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openEditProduct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 + p.id + ');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event.stopPropagation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();"&gt;</w:t>
      </w:r>
      <w:r w:rsidRPr="00605424">
        <w:rPr>
          <w:rFonts w:ascii="Segoe UI Symbol" w:hAnsi="Segoe UI Symbol" w:cs="Segoe UI Symbol"/>
          <w:sz w:val="22"/>
          <w:lang w:val="en-US"/>
        </w:rPr>
        <w:t>✏</w:t>
      </w:r>
      <w:r w:rsidRPr="00605424">
        <w:rPr>
          <w:rFonts w:ascii="Courier New" w:hAnsi="Courier New" w:cs="Courier New"/>
          <w:sz w:val="22"/>
        </w:rPr>
        <w:t>️</w:t>
      </w:r>
      <w:r w:rsidRPr="00605424">
        <w:rPr>
          <w:rFonts w:ascii="Courier New" w:hAnsi="Courier New" w:cs="Courier New"/>
          <w:sz w:val="22"/>
          <w:lang w:val="en-US"/>
        </w:rPr>
        <w:t>&lt;/button&gt; ' +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'&lt;button class="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-danger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btn-sm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"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onclick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="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confirmDelete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 + p.id + ');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event.stopPropagation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();"&gt;</w:t>
      </w:r>
      <w:r w:rsidRPr="00605424">
        <w:rPr>
          <w:rFonts w:ascii="Segoe UI Symbol" w:hAnsi="Segoe UI Symbol" w:cs="Segoe UI Symbol"/>
          <w:sz w:val="22"/>
        </w:rPr>
        <w:t>🗑</w:t>
      </w:r>
      <w:r w:rsidRPr="00605424">
        <w:rPr>
          <w:rFonts w:ascii="Courier New" w:hAnsi="Courier New" w:cs="Courier New"/>
          <w:sz w:val="22"/>
          <w:lang w:val="en-US"/>
        </w:rPr>
        <w:t>&lt;/button&gt;' +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'&lt;/td&gt;';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tr.addEventListener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('click', function ()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openEditProduct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(p.id);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tbody.appendChild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lastRenderedPageBreak/>
        <w:t xml:space="preserve">   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fillTypeSelects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api_get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('/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api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/products/types', function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types_list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PRODUCT_TYPES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types_list.map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(function (t) { return { id: t.id, name: t.name, coefficient: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t.coefficient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};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sel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('f-type');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sel.innerHTML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'&lt;option value=""&gt;— </w:t>
      </w:r>
      <w:r w:rsidRPr="00605424">
        <w:rPr>
          <w:rFonts w:ascii="Courier New" w:hAnsi="Courier New" w:cs="Courier New"/>
          <w:sz w:val="22"/>
        </w:rPr>
        <w:t>Выберите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тип</w:t>
      </w:r>
      <w:r w:rsidRPr="00605424">
        <w:rPr>
          <w:rFonts w:ascii="Courier New" w:hAnsi="Courier New" w:cs="Courier New"/>
          <w:sz w:val="22"/>
          <w:lang w:val="en-US"/>
        </w:rPr>
        <w:t xml:space="preserve"> —&lt;/option&gt;';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PRODUCT_TYPES.forEach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(function (t)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sel.innerHTML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+= '&lt;option value="' + t.id + '"&gt;' + t.name + '&lt;/option&gt;';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openAddProduct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editMode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false;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currentProductId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null;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('edit-card-title').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textContent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</w:t>
      </w:r>
      <w:r w:rsidRPr="00605424">
        <w:rPr>
          <w:rFonts w:ascii="Segoe UI Symbol" w:hAnsi="Segoe UI Symbol" w:cs="Segoe UI Symbol"/>
          <w:sz w:val="22"/>
          <w:lang w:val="en-US"/>
        </w:rPr>
        <w:t>➕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Добавление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продукта</w:t>
      </w:r>
      <w:r w:rsidRPr="00605424">
        <w:rPr>
          <w:rFonts w:ascii="Courier New" w:hAnsi="Courier New" w:cs="Courier New"/>
          <w:sz w:val="22"/>
          <w:lang w:val="en-US"/>
        </w:rPr>
        <w:t>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clearForm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();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fillTypeSelects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 navigate('edit');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openEditProduct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(id)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p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db_products.find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(function (x) { return x.id === id;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if (!p)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showToast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</w:t>
      </w:r>
      <w:r w:rsidRPr="00605424">
        <w:rPr>
          <w:rFonts w:ascii="Courier New" w:hAnsi="Courier New" w:cs="Courier New"/>
          <w:sz w:val="22"/>
        </w:rPr>
        <w:t>Продукт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не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найден</w:t>
      </w:r>
      <w:r w:rsidRPr="00605424">
        <w:rPr>
          <w:rFonts w:ascii="Courier New" w:hAnsi="Courier New" w:cs="Courier New"/>
          <w:sz w:val="22"/>
          <w:lang w:val="en-US"/>
        </w:rPr>
        <w:t>', 'error'); return; 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editMode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true;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currentProductId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id;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('edit-card-title').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textContent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</w:t>
      </w:r>
      <w:r w:rsidRPr="00605424">
        <w:rPr>
          <w:rFonts w:ascii="Segoe UI Symbol" w:hAnsi="Segoe UI Symbol" w:cs="Segoe UI Symbol"/>
          <w:sz w:val="22"/>
          <w:lang w:val="en-US"/>
        </w:rPr>
        <w:t>✏</w:t>
      </w:r>
      <w:r w:rsidRPr="00605424">
        <w:rPr>
          <w:rFonts w:ascii="Courier New" w:hAnsi="Courier New" w:cs="Courier New"/>
          <w:sz w:val="22"/>
        </w:rPr>
        <w:t>️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Редактирование</w:t>
      </w:r>
      <w:r w:rsidRPr="00605424">
        <w:rPr>
          <w:rFonts w:ascii="Courier New" w:hAnsi="Courier New" w:cs="Courier New"/>
          <w:sz w:val="22"/>
          <w:lang w:val="en-US"/>
        </w:rPr>
        <w:t>: ' + p.name;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clearForm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();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fillTypeSelects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setTimeout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(function ()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('f-article').value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p.article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('f-type').value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p.type_id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('f-name').value = p.name;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('f-min-cost').value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p.min_cost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('f-width').value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p.width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p.materials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|| []).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forEach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(function (m)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addMaterialRow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(m);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}, 150);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navigate('edit', { edit: true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clearForm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['f-article', 'f-name', 'f-min-cost', 'f-width'].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forEach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(function (id)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(id).value = '';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(id).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classList.remove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('error');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('f-type').value = '';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('f-type').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classList.remove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('error');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lastRenderedPageBreak/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document.querySelectorAll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('.field-error').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forEach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(function (el)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el.classList.remove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('show');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('materials-edit-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tbody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').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innerHTML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addMaterialRow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(m)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m = m || null;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tbody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('materials-edit-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tbody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typeOptions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MATERIAL_TYPES.map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(function (t)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return '&lt;option value="' + t.id + '"' + (m &amp;&amp;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m.material_type_id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=== t.id ? ' selected' : '') + '&gt;' + t.name + '&lt;/option&gt;';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}).join('');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document.createElement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tr.innerHTML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'&lt;td&gt;&lt;select style="width:100%;padding:6px;font-size:13px;border:1px solid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(--border);border-radius:6px;background:var(--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bg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);"&gt;&lt;option value=""&gt;— </w:t>
      </w:r>
      <w:r w:rsidRPr="00605424">
        <w:rPr>
          <w:rFonts w:ascii="Courier New" w:hAnsi="Courier New" w:cs="Courier New"/>
          <w:sz w:val="22"/>
        </w:rPr>
        <w:t>Выберите</w:t>
      </w:r>
      <w:r w:rsidRPr="00605424">
        <w:rPr>
          <w:rFonts w:ascii="Courier New" w:hAnsi="Courier New" w:cs="Courier New"/>
          <w:sz w:val="22"/>
          <w:lang w:val="en-US"/>
        </w:rPr>
        <w:t xml:space="preserve"> —&lt;/option&gt;' +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typeOptions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+ '&lt;/select&gt;&lt;/td&gt;' +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'&lt;td&gt;&lt;input type="number" step="0.01" min="0" value="' + (m ?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m.qty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: '') + '" placeholder="0.00" style="width:80px;padding:6px;font-size:13px;border:1px solid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(--border);border-radius:6px;background:var(--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bg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);" /&gt;&lt;/td&gt;' +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'&lt;td&gt;&lt;input type="number" step="0.01" min="0" value="' + (m ?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m.unit_price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: '') + '" placeholder="0.00" style="width:90px;padding:6px;font-size:13px;border:1px solid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(--border);border-radius:6px;background:var(--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bg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);" /&gt;&lt;/td&gt;' +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'&lt;td&gt;&lt;button type="button"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onclick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="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this.closest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(\'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\').remove()" style="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background:none;border:none;cursor:pointer;color:var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(--danger);font-size:18px;"&gt;</w:t>
      </w:r>
      <w:r w:rsidRPr="00605424">
        <w:rPr>
          <w:rFonts w:ascii="Segoe UI Symbol" w:hAnsi="Segoe UI Symbol" w:cs="Segoe UI Symbol"/>
          <w:sz w:val="22"/>
          <w:lang w:val="en-US"/>
        </w:rPr>
        <w:t>✕</w:t>
      </w:r>
      <w:r w:rsidRPr="00605424">
        <w:rPr>
          <w:rFonts w:ascii="Courier New" w:hAnsi="Courier New" w:cs="Courier New"/>
          <w:sz w:val="22"/>
          <w:lang w:val="en-US"/>
        </w:rPr>
        <w:t>&lt;/button&gt;&lt;/td&gt;';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tbody.appendChild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getMaterialsFromForm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rows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document.querySelectorAll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('#materials-edit-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tbody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materials = [];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for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0;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&lt;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rows.length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++)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row = rows[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];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sel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row.querySelector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('select');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inputs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row.querySelectorAll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('input');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parseInt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sel.value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);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qty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parseFloat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(inputs[0].value);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if (!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 continue;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if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isNaN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qty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) ||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qty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&lt; 0) return null;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materials.push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materialTypeId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: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qty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: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qty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return materials;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saveProduct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valid = true;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lastRenderedPageBreak/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article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('f-article').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value.trim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parseInt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('f-type').value);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name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('f-name').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value.trim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min_cost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parseFloat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('f-min-cost').value);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width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parseFloat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('f-width').value);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setErr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fieldId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errId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, condition)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el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fieldId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);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err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errId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if (condition)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el.classList.add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('error');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err.classList.add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('show'); valid = false; 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else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el.classList.remove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('error');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err.classList.remove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('show'); 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setErr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('f-article', 'err-article', !article);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setErr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('f-type', 'err-type', !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setErr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('f-name', 'err-name', !name);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setErr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('f-min-cost', 'err-min-cost',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isNaN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min_cost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) ||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min_cost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&lt; 0);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setErr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('f-width', 'err-width',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isNaN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(width) || width &lt; 0);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materials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getMaterialsFromForm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if (materials === null)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showToast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</w:t>
      </w:r>
      <w:r w:rsidRPr="00605424">
        <w:rPr>
          <w:rFonts w:ascii="Courier New" w:hAnsi="Courier New" w:cs="Courier New"/>
          <w:sz w:val="22"/>
        </w:rPr>
        <w:t>Количество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материала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должно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быть</w:t>
      </w:r>
      <w:r w:rsidRPr="00605424">
        <w:rPr>
          <w:rFonts w:ascii="Courier New" w:hAnsi="Courier New" w:cs="Courier New"/>
          <w:sz w:val="22"/>
          <w:lang w:val="en-US"/>
        </w:rPr>
        <w:t xml:space="preserve"> &gt;= 0', 'error'); return; 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if (!valid)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showToast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</w:t>
      </w:r>
      <w:r w:rsidRPr="00605424">
        <w:rPr>
          <w:rFonts w:ascii="Courier New" w:hAnsi="Courier New" w:cs="Courier New"/>
          <w:sz w:val="22"/>
        </w:rPr>
        <w:t>Исправьте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поля</w:t>
      </w:r>
      <w:r w:rsidRPr="00605424">
        <w:rPr>
          <w:rFonts w:ascii="Courier New" w:hAnsi="Courier New" w:cs="Courier New"/>
          <w:sz w:val="22"/>
          <w:lang w:val="en-US"/>
        </w:rPr>
        <w:t xml:space="preserve">, </w:t>
      </w:r>
      <w:r w:rsidRPr="00605424">
        <w:rPr>
          <w:rFonts w:ascii="Courier New" w:hAnsi="Courier New" w:cs="Courier New"/>
          <w:sz w:val="22"/>
        </w:rPr>
        <w:t>отмеченные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красным</w:t>
      </w:r>
      <w:r w:rsidRPr="00605424">
        <w:rPr>
          <w:rFonts w:ascii="Courier New" w:hAnsi="Courier New" w:cs="Courier New"/>
          <w:sz w:val="22"/>
          <w:lang w:val="en-US"/>
        </w:rPr>
        <w:t>', 'error'); return; 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dto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{ article: article, name: name,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typeId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: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minCost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: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min_cost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, width: width, materials: materials };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if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editMode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api_put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('/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api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/products/' +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currentProductId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dto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, function ()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showToast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</w:t>
      </w:r>
      <w:r w:rsidRPr="00605424">
        <w:rPr>
          <w:rFonts w:ascii="Segoe UI Symbol" w:hAnsi="Segoe UI Symbol" w:cs="Segoe UI Symbol"/>
          <w:sz w:val="22"/>
          <w:lang w:val="en-US"/>
        </w:rPr>
        <w:t>✅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Продукт</w:t>
      </w:r>
      <w:r w:rsidRPr="00605424">
        <w:rPr>
          <w:rFonts w:ascii="Courier New" w:hAnsi="Courier New" w:cs="Courier New"/>
          <w:sz w:val="22"/>
          <w:lang w:val="en-US"/>
        </w:rPr>
        <w:t xml:space="preserve"> «' + name + '» </w:t>
      </w:r>
      <w:r w:rsidRPr="00605424">
        <w:rPr>
          <w:rFonts w:ascii="Courier New" w:hAnsi="Courier New" w:cs="Courier New"/>
          <w:sz w:val="22"/>
        </w:rPr>
        <w:t>был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обновлён</w:t>
      </w:r>
      <w:r w:rsidRPr="00605424">
        <w:rPr>
          <w:rFonts w:ascii="Courier New" w:hAnsi="Courier New" w:cs="Courier New"/>
          <w:sz w:val="22"/>
          <w:lang w:val="en-US"/>
        </w:rPr>
        <w:t>', 'success');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navigate('list');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} else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api_post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('/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api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/products',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dto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, function ()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showToast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</w:t>
      </w:r>
      <w:r w:rsidRPr="00605424">
        <w:rPr>
          <w:rFonts w:ascii="Segoe UI Symbol" w:hAnsi="Segoe UI Symbol" w:cs="Segoe UI Symbol"/>
          <w:sz w:val="22"/>
          <w:lang w:val="en-US"/>
        </w:rPr>
        <w:t>✅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Продукт</w:t>
      </w:r>
      <w:r w:rsidRPr="00605424">
        <w:rPr>
          <w:rFonts w:ascii="Courier New" w:hAnsi="Courier New" w:cs="Courier New"/>
          <w:sz w:val="22"/>
          <w:lang w:val="en-US"/>
        </w:rPr>
        <w:t xml:space="preserve"> «' + name + '» </w:t>
      </w:r>
      <w:r w:rsidRPr="00605424">
        <w:rPr>
          <w:rFonts w:ascii="Courier New" w:hAnsi="Courier New" w:cs="Courier New"/>
          <w:sz w:val="22"/>
        </w:rPr>
        <w:t>был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добавлен</w:t>
      </w:r>
      <w:r w:rsidRPr="00605424">
        <w:rPr>
          <w:rFonts w:ascii="Courier New" w:hAnsi="Courier New" w:cs="Courier New"/>
          <w:sz w:val="22"/>
          <w:lang w:val="en-US"/>
        </w:rPr>
        <w:t>', 'success');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navigate('list');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confirmDelete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(id)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p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db_products.find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(function (x) { return x.id === id;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</w:rPr>
        <w:t>if</w:t>
      </w:r>
      <w:proofErr w:type="spellEnd"/>
      <w:r w:rsidRPr="00605424">
        <w:rPr>
          <w:rFonts w:ascii="Courier New" w:hAnsi="Courier New" w:cs="Courier New"/>
          <w:sz w:val="22"/>
        </w:rPr>
        <w:t xml:space="preserve"> (!p) </w:t>
      </w:r>
      <w:proofErr w:type="spellStart"/>
      <w:r w:rsidRPr="00605424">
        <w:rPr>
          <w:rFonts w:ascii="Courier New" w:hAnsi="Courier New" w:cs="Courier New"/>
          <w:sz w:val="22"/>
        </w:rPr>
        <w:t>return</w:t>
      </w:r>
      <w:proofErr w:type="spellEnd"/>
      <w:r w:rsidRPr="00605424">
        <w:rPr>
          <w:rFonts w:ascii="Courier New" w:hAnsi="Courier New" w:cs="Courier New"/>
          <w:sz w:val="22"/>
        </w:rPr>
        <w:t>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</w:rPr>
        <w:lastRenderedPageBreak/>
        <w:t xml:space="preserve">    </w:t>
      </w:r>
      <w:proofErr w:type="spellStart"/>
      <w:r w:rsidRPr="00605424">
        <w:rPr>
          <w:rFonts w:ascii="Courier New" w:hAnsi="Courier New" w:cs="Courier New"/>
          <w:sz w:val="22"/>
        </w:rPr>
        <w:t>showModal</w:t>
      </w:r>
      <w:proofErr w:type="spellEnd"/>
      <w:r w:rsidRPr="00605424">
        <w:rPr>
          <w:rFonts w:ascii="Courier New" w:hAnsi="Courier New" w:cs="Courier New"/>
          <w:sz w:val="22"/>
        </w:rPr>
        <w:t>('</w:t>
      </w:r>
      <w:proofErr w:type="spellStart"/>
      <w:r w:rsidRPr="00605424">
        <w:rPr>
          <w:rFonts w:ascii="Courier New" w:hAnsi="Courier New" w:cs="Courier New"/>
          <w:sz w:val="22"/>
        </w:rPr>
        <w:t>warn</w:t>
      </w:r>
      <w:proofErr w:type="spellEnd"/>
      <w:r w:rsidRPr="00605424">
        <w:rPr>
          <w:rFonts w:ascii="Courier New" w:hAnsi="Courier New" w:cs="Courier New"/>
          <w:sz w:val="22"/>
        </w:rPr>
        <w:t>', 'Подтверждение удаления', 'Вы собираетесь удалить «' + p.name + '». Это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действие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необратимо</w:t>
      </w:r>
      <w:r w:rsidRPr="00605424">
        <w:rPr>
          <w:rFonts w:ascii="Courier New" w:hAnsi="Courier New" w:cs="Courier New"/>
          <w:sz w:val="22"/>
          <w:lang w:val="en-US"/>
        </w:rPr>
        <w:t>.',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function ()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api_delete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('/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api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/products/' + id, function ()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showToast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</w:t>
      </w:r>
      <w:r w:rsidRPr="00605424">
        <w:rPr>
          <w:rFonts w:ascii="Segoe UI Symbol" w:hAnsi="Segoe UI Symbol" w:cs="Segoe UI Symbol"/>
          <w:sz w:val="22"/>
        </w:rPr>
        <w:t>🗑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Продукт</w:t>
      </w:r>
      <w:r w:rsidRPr="00605424">
        <w:rPr>
          <w:rFonts w:ascii="Courier New" w:hAnsi="Courier New" w:cs="Courier New"/>
          <w:sz w:val="22"/>
          <w:lang w:val="en-US"/>
        </w:rPr>
        <w:t xml:space="preserve"> «' + p.name + '» </w:t>
      </w:r>
      <w:r w:rsidRPr="00605424">
        <w:rPr>
          <w:rFonts w:ascii="Courier New" w:hAnsi="Courier New" w:cs="Courier New"/>
          <w:sz w:val="22"/>
        </w:rPr>
        <w:t>был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удалён</w:t>
      </w:r>
      <w:r w:rsidRPr="00605424">
        <w:rPr>
          <w:rFonts w:ascii="Courier New" w:hAnsi="Courier New" w:cs="Courier New"/>
          <w:sz w:val="22"/>
          <w:lang w:val="en-US"/>
        </w:rPr>
        <w:t>', 'success');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    navigate('list');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   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}, true);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openMaterials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(id)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p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db_products.find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(function (x) { return x.id === id;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if (!p) return;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navigate('materials', { product: p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renderMaterials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(p)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if (!p)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goBack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 return; 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('materials-card-title').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textContent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</w:t>
      </w:r>
      <w:r w:rsidRPr="00605424">
        <w:rPr>
          <w:rFonts w:ascii="Courier New" w:hAnsi="Courier New" w:cs="Courier New"/>
          <w:sz w:val="22"/>
        </w:rPr>
        <w:t>🧱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Материалы</w:t>
      </w:r>
      <w:r w:rsidRPr="00605424">
        <w:rPr>
          <w:rFonts w:ascii="Courier New" w:hAnsi="Courier New" w:cs="Courier New"/>
          <w:sz w:val="22"/>
          <w:lang w:val="en-US"/>
        </w:rPr>
        <w:t>: ' + p.name;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('materials-product-info').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innerHTML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'&lt;strong&gt;</w:t>
      </w:r>
      <w:r w:rsidRPr="00605424">
        <w:rPr>
          <w:rFonts w:ascii="Courier New" w:hAnsi="Courier New" w:cs="Courier New"/>
          <w:sz w:val="22"/>
        </w:rPr>
        <w:t>Артикул</w:t>
      </w:r>
      <w:r w:rsidRPr="00605424">
        <w:rPr>
          <w:rFonts w:ascii="Courier New" w:hAnsi="Courier New" w:cs="Courier New"/>
          <w:sz w:val="22"/>
          <w:lang w:val="en-US"/>
        </w:rPr>
        <w:t xml:space="preserve">:&lt;/strong&gt; ' +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p.article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+ ' &amp;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nbsp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;|&amp;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nbsp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 &lt;strong&gt;</w:t>
      </w:r>
      <w:r w:rsidRPr="00605424">
        <w:rPr>
          <w:rFonts w:ascii="Courier New" w:hAnsi="Courier New" w:cs="Courier New"/>
          <w:sz w:val="22"/>
        </w:rPr>
        <w:t>Тип</w:t>
      </w:r>
      <w:r w:rsidRPr="00605424">
        <w:rPr>
          <w:rFonts w:ascii="Courier New" w:hAnsi="Courier New" w:cs="Courier New"/>
          <w:sz w:val="22"/>
          <w:lang w:val="en-US"/>
        </w:rPr>
        <w:t>:&lt;/strong&gt; ' +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p.type_name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|| '—') + ' &amp;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nbsp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;|&amp;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nbsp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 &lt;strong&gt;</w:t>
      </w:r>
      <w:r w:rsidRPr="00605424">
        <w:rPr>
          <w:rFonts w:ascii="Courier New" w:hAnsi="Courier New" w:cs="Courier New"/>
          <w:sz w:val="22"/>
        </w:rPr>
        <w:t>Ширина</w:t>
      </w:r>
      <w:r w:rsidRPr="00605424">
        <w:rPr>
          <w:rFonts w:ascii="Courier New" w:hAnsi="Courier New" w:cs="Courier New"/>
          <w:sz w:val="22"/>
          <w:lang w:val="en-US"/>
        </w:rPr>
        <w:t xml:space="preserve">:&lt;/strong&gt; ' +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parseFloat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p.width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toFixed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(2) + ' </w:t>
      </w:r>
      <w:r w:rsidRPr="00605424">
        <w:rPr>
          <w:rFonts w:ascii="Courier New" w:hAnsi="Courier New" w:cs="Courier New"/>
          <w:sz w:val="22"/>
        </w:rPr>
        <w:t>м</w:t>
      </w:r>
      <w:r w:rsidRPr="00605424">
        <w:rPr>
          <w:rFonts w:ascii="Courier New" w:hAnsi="Courier New" w:cs="Courier New"/>
          <w:sz w:val="22"/>
          <w:lang w:val="en-US"/>
        </w:rPr>
        <w:t>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tbody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('materials-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tbody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tbody.innerHTML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total = 0;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p.materials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|| []).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forEach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(function (m)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sum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m.qty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*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m.unit_price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 total += sum;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MATERIAL_TYPES.find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(function (t) { return t.id ===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m.material_type_id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document.createElement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tr.innerHTML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'&lt;td&gt;&lt;strong&gt;' + m.name + '&lt;/strong&gt;&lt;/td&gt;&lt;td&gt;' +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? mt.name : '—') + '&lt;/td&gt;&lt;td&gt;' +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parseFloat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m.qty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toFixed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(2) + '&lt;/td&gt;&lt;td&gt;' +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parseFloat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m.unit_price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toFixed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(2) + '&lt;/td&gt;&lt;td&gt;&lt;strong&gt;' +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sum.toFixed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(2) + '&lt;/strong&gt;&lt;/td&gt;';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tbody.appendChild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('materials-total').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innerHTML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'&lt;span&gt;</w:t>
      </w:r>
      <w:r w:rsidRPr="00605424">
        <w:rPr>
          <w:rFonts w:ascii="Courier New" w:hAnsi="Courier New" w:cs="Courier New"/>
          <w:sz w:val="22"/>
        </w:rPr>
        <w:t>Итого</w:t>
      </w:r>
      <w:r w:rsidRPr="00605424">
        <w:rPr>
          <w:rFonts w:ascii="Courier New" w:hAnsi="Courier New" w:cs="Courier New"/>
          <w:sz w:val="22"/>
          <w:lang w:val="en-US"/>
        </w:rPr>
        <w:t xml:space="preserve">: &lt;/span&gt;&lt;span class="cost-highlight"&gt;' +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Math.max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(0, total).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toFixed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(2) + ' ₽&lt;/span&gt;';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calc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-product-type').value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p.type_id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// ── </w:t>
      </w:r>
      <w:r w:rsidRPr="00605424">
        <w:rPr>
          <w:rFonts w:ascii="Courier New" w:hAnsi="Courier New" w:cs="Courier New"/>
          <w:sz w:val="22"/>
        </w:rPr>
        <w:t>РАСЧЁТ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ЗАКУПКИ</w:t>
      </w:r>
      <w:r w:rsidRPr="00605424">
        <w:rPr>
          <w:rFonts w:ascii="Courier New" w:hAnsi="Courier New" w:cs="Courier New"/>
          <w:sz w:val="22"/>
          <w:lang w:val="en-US"/>
        </w:rPr>
        <w:t xml:space="preserve"> ────────────────────────────────────────────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calc_material_purchase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product_type_id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material_type_id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, quantity, param1, param2,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stock_amount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product_type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PRODUCT_TYPES.find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(function (t) { return t.id ===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product_type_id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lastRenderedPageBreak/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material_type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MATERIAL_TYPES.find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(function (t) { return t.id ===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material_type_id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if (!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product_type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|| !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material_type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 return -1;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if (!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Number.isInteger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(quantity) || quantity &lt;= 0) return -1;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if (param1 &lt;= 0 || param2 &lt;= 0) return -1;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if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stock_amount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&lt; 0) return -1;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material_per_unit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param1 * param2 *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product_type.coefficient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total_with_defect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material_per_unit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* quantity * (1 +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material_type.defect_percent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/ 100));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to_purchase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total_with_defect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-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stock_amount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if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to_purchase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&lt;= 0) return 0;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return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Math.ceil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to_purchase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runCalc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product_type_id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parseInt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calc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-product-type').value);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material_type_id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parseInt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calc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-material-type').value);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qty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parseInt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calc-qty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').value);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param1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parseFloat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('calc-param1').value);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param2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parseFloat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('calc-param2').value);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stock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parseFloat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calc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-stock').value || '0');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result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calc_material_purchase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product_type_id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material_type_id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qty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, param1, param2, stock);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div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calc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-result');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div.style.display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'block';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if (result === -1)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div.innerHTML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'&lt;span style="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color:var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(--danger);font-weight:700;"&gt;</w:t>
      </w:r>
      <w:r w:rsidRPr="00605424">
        <w:rPr>
          <w:rFonts w:ascii="Courier New" w:hAnsi="Courier New" w:cs="Courier New"/>
          <w:sz w:val="22"/>
        </w:rPr>
        <w:t>Ошибка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расчёта</w:t>
      </w:r>
      <w:r w:rsidRPr="00605424">
        <w:rPr>
          <w:rFonts w:ascii="Courier New" w:hAnsi="Courier New" w:cs="Courier New"/>
          <w:sz w:val="22"/>
          <w:lang w:val="en-US"/>
        </w:rPr>
        <w:t xml:space="preserve">.&lt;/span&gt; </w:t>
      </w:r>
      <w:r w:rsidRPr="00605424">
        <w:rPr>
          <w:rFonts w:ascii="Courier New" w:hAnsi="Courier New" w:cs="Courier New"/>
          <w:sz w:val="22"/>
        </w:rPr>
        <w:t>Проверьте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данные</w:t>
      </w:r>
      <w:r w:rsidRPr="00605424">
        <w:rPr>
          <w:rFonts w:ascii="Courier New" w:hAnsi="Courier New" w:cs="Courier New"/>
          <w:sz w:val="22"/>
          <w:lang w:val="en-US"/>
        </w:rPr>
        <w:t>.'; return; 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PRODUCT_TYPES.find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(function (t) { return t.id ===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product_type_id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MATERIAL_TYPES.find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(function (t) { return t.id ===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material_type_id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div.innerHTML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'&lt;div&gt;&lt;strong&gt;</w:t>
      </w:r>
      <w:r w:rsidRPr="00605424">
        <w:rPr>
          <w:rFonts w:ascii="Courier New" w:hAnsi="Courier New" w:cs="Courier New"/>
          <w:sz w:val="22"/>
        </w:rPr>
        <w:t>Тип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продукции</w:t>
      </w:r>
      <w:r w:rsidRPr="00605424">
        <w:rPr>
          <w:rFonts w:ascii="Courier New" w:hAnsi="Courier New" w:cs="Courier New"/>
          <w:sz w:val="22"/>
          <w:lang w:val="en-US"/>
        </w:rPr>
        <w:t>:&lt;/strong&gt; ' +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pt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? pt.name : '—') + '&lt;/div&gt;' +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'&lt;div&gt;&lt;strong&gt;</w:t>
      </w:r>
      <w:r w:rsidRPr="00605424">
        <w:rPr>
          <w:rFonts w:ascii="Courier New" w:hAnsi="Courier New" w:cs="Courier New"/>
          <w:sz w:val="22"/>
        </w:rPr>
        <w:t>Тип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материала</w:t>
      </w:r>
      <w:r w:rsidRPr="00605424">
        <w:rPr>
          <w:rFonts w:ascii="Courier New" w:hAnsi="Courier New" w:cs="Courier New"/>
          <w:sz w:val="22"/>
          <w:lang w:val="en-US"/>
        </w:rPr>
        <w:t>:&lt;/strong&gt; ' +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? mt.name : '—') + ' (% </w:t>
      </w:r>
      <w:r w:rsidRPr="00605424">
        <w:rPr>
          <w:rFonts w:ascii="Courier New" w:hAnsi="Courier New" w:cs="Courier New"/>
          <w:sz w:val="22"/>
        </w:rPr>
        <w:t>брака</w:t>
      </w:r>
      <w:r w:rsidRPr="00605424">
        <w:rPr>
          <w:rFonts w:ascii="Courier New" w:hAnsi="Courier New" w:cs="Courier New"/>
          <w:sz w:val="22"/>
          <w:lang w:val="en-US"/>
        </w:rPr>
        <w:t>: ' +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?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mt.defect_percent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: '—') + '%)&lt;/div&gt;' +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    '&lt;div style="margin-top:12px;font-size:20px;"&gt;</w:t>
      </w:r>
      <w:r w:rsidRPr="00605424">
        <w:rPr>
          <w:rFonts w:ascii="Courier New" w:hAnsi="Courier New" w:cs="Courier New"/>
          <w:sz w:val="22"/>
        </w:rPr>
        <w:t>Необходимо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закупить</w:t>
      </w:r>
      <w:r w:rsidRPr="00605424">
        <w:rPr>
          <w:rFonts w:ascii="Courier New" w:hAnsi="Courier New" w:cs="Courier New"/>
          <w:sz w:val="22"/>
          <w:lang w:val="en-US"/>
        </w:rPr>
        <w:t xml:space="preserve">: &lt;span class="cost-highlight"&gt;' + result + ' </w:t>
      </w:r>
      <w:proofErr w:type="spellStart"/>
      <w:r w:rsidRPr="00605424">
        <w:rPr>
          <w:rFonts w:ascii="Courier New" w:hAnsi="Courier New" w:cs="Courier New"/>
          <w:sz w:val="22"/>
        </w:rPr>
        <w:t>ед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.&lt;/span&gt;&lt;/div&gt;';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// ── </w:t>
      </w:r>
      <w:r w:rsidRPr="00605424">
        <w:rPr>
          <w:rFonts w:ascii="Courier New" w:hAnsi="Courier New" w:cs="Courier New"/>
          <w:sz w:val="22"/>
        </w:rPr>
        <w:t>МОДАЛЬНОЕ</w:t>
      </w:r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r w:rsidRPr="00605424">
        <w:rPr>
          <w:rFonts w:ascii="Courier New" w:hAnsi="Courier New" w:cs="Courier New"/>
          <w:sz w:val="22"/>
        </w:rPr>
        <w:t>ОКНО</w:t>
      </w:r>
      <w:r w:rsidRPr="00605424">
        <w:rPr>
          <w:rFonts w:ascii="Courier New" w:hAnsi="Courier New" w:cs="Courier New"/>
          <w:sz w:val="22"/>
          <w:lang w:val="en-US"/>
        </w:rPr>
        <w:t xml:space="preserve"> ────────────────────────────────────────────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showModal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(type, title,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msg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on_confirm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show_cancel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 {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on_confirm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on_confirm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|| null;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show_cancel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show_cancel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|| false;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lastRenderedPageBreak/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icons = { error: '</w:t>
      </w:r>
      <w:r w:rsidRPr="00605424">
        <w:rPr>
          <w:rFonts w:ascii="Segoe UI Symbol" w:hAnsi="Segoe UI Symbol" w:cs="Segoe UI Symbol"/>
          <w:sz w:val="22"/>
          <w:lang w:val="en-US"/>
        </w:rPr>
        <w:t>❌</w:t>
      </w:r>
      <w:r w:rsidRPr="00605424">
        <w:rPr>
          <w:rFonts w:ascii="Courier New" w:hAnsi="Courier New" w:cs="Courier New"/>
          <w:sz w:val="22"/>
          <w:lang w:val="en-US"/>
        </w:rPr>
        <w:t>', warn: '</w:t>
      </w:r>
      <w:r w:rsidRPr="00605424">
        <w:rPr>
          <w:rFonts w:ascii="Segoe UI Symbol" w:hAnsi="Segoe UI Symbol" w:cs="Segoe UI Symbol"/>
          <w:sz w:val="22"/>
          <w:lang w:val="en-US"/>
        </w:rPr>
        <w:t>⚠</w:t>
      </w:r>
      <w:r w:rsidRPr="00605424">
        <w:rPr>
          <w:rFonts w:ascii="Courier New" w:hAnsi="Courier New" w:cs="Courier New"/>
          <w:sz w:val="22"/>
        </w:rPr>
        <w:t>️</w:t>
      </w:r>
      <w:r w:rsidRPr="00605424">
        <w:rPr>
          <w:rFonts w:ascii="Courier New" w:hAnsi="Courier New" w:cs="Courier New"/>
          <w:sz w:val="22"/>
          <w:lang w:val="en-US"/>
        </w:rPr>
        <w:t>', info: '</w:t>
      </w:r>
      <w:r w:rsidRPr="00605424">
        <w:rPr>
          <w:rFonts w:ascii="Cambria Math" w:hAnsi="Cambria Math" w:cs="Cambria Math"/>
          <w:sz w:val="22"/>
          <w:lang w:val="en-US"/>
        </w:rPr>
        <w:t>ℹ</w:t>
      </w:r>
      <w:r w:rsidRPr="00605424">
        <w:rPr>
          <w:rFonts w:ascii="Courier New" w:hAnsi="Courier New" w:cs="Courier New"/>
          <w:sz w:val="22"/>
        </w:rPr>
        <w:t>️</w:t>
      </w:r>
      <w:r w:rsidRPr="00605424">
        <w:rPr>
          <w:rFonts w:ascii="Courier New" w:hAnsi="Courier New" w:cs="Courier New"/>
          <w:sz w:val="22"/>
          <w:lang w:val="en-US"/>
        </w:rPr>
        <w:t>' };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('modal-icon').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textContent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icons[type] || '</w:t>
      </w:r>
      <w:r w:rsidRPr="00605424">
        <w:rPr>
          <w:rFonts w:ascii="Cambria Math" w:hAnsi="Cambria Math" w:cs="Cambria Math"/>
          <w:sz w:val="22"/>
          <w:lang w:val="en-US"/>
        </w:rPr>
        <w:t>ℹ</w:t>
      </w:r>
      <w:r w:rsidRPr="00605424">
        <w:rPr>
          <w:rFonts w:ascii="Courier New" w:hAnsi="Courier New" w:cs="Courier New"/>
          <w:sz w:val="22"/>
        </w:rPr>
        <w:t>️</w:t>
      </w:r>
      <w:r w:rsidRPr="00605424">
        <w:rPr>
          <w:rFonts w:ascii="Courier New" w:hAnsi="Courier New" w:cs="Courier New"/>
          <w:sz w:val="22"/>
          <w:lang w:val="en-US"/>
        </w:rPr>
        <w:t>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('modal-title').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textContent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title;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('modal-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msg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').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textContent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msg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actions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('modal-actions');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actions.innerHTML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if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show_cancel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cb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document.createElement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('button');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cb.className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-outline';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cb.textContent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'</w:t>
      </w:r>
      <w:r w:rsidRPr="00605424">
        <w:rPr>
          <w:rFonts w:ascii="Courier New" w:hAnsi="Courier New" w:cs="Courier New"/>
          <w:sz w:val="22"/>
        </w:rPr>
        <w:t>Отмена</w:t>
      </w:r>
      <w:r w:rsidRPr="00605424">
        <w:rPr>
          <w:rFonts w:ascii="Courier New" w:hAnsi="Courier New" w:cs="Courier New"/>
          <w:sz w:val="22"/>
          <w:lang w:val="en-US"/>
        </w:rPr>
        <w:t xml:space="preserve">';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cb.onclick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closeModal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;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actions.appendChild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cb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); 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ob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document.createElement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('button');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ob.className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type === 'error' ? '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-danger' : (type === 'warn' ? '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-secondary' : '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btn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-primary');</w:t>
      </w:r>
    </w:p>
    <w:p w:rsidR="00605424" w:rsidRPr="00CB526C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ob.textContent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show_cancel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? </w:t>
      </w:r>
      <w:r w:rsidRPr="00CB526C">
        <w:rPr>
          <w:rFonts w:ascii="Courier New" w:hAnsi="Courier New" w:cs="Courier New"/>
          <w:sz w:val="22"/>
          <w:lang w:val="en-US"/>
        </w:rPr>
        <w:t>'</w:t>
      </w:r>
      <w:r w:rsidRPr="00605424">
        <w:rPr>
          <w:rFonts w:ascii="Courier New" w:hAnsi="Courier New" w:cs="Courier New"/>
          <w:sz w:val="22"/>
        </w:rPr>
        <w:t>Удалить</w:t>
      </w:r>
      <w:r w:rsidRPr="00CB526C">
        <w:rPr>
          <w:rFonts w:ascii="Courier New" w:hAnsi="Courier New" w:cs="Courier New"/>
          <w:sz w:val="22"/>
          <w:lang w:val="en-US"/>
        </w:rPr>
        <w:t>' : '</w:t>
      </w:r>
      <w:r w:rsidRPr="00605424">
        <w:rPr>
          <w:rFonts w:ascii="Courier New" w:hAnsi="Courier New" w:cs="Courier New"/>
          <w:sz w:val="22"/>
        </w:rPr>
        <w:t>ОК</w:t>
      </w:r>
      <w:r w:rsidRPr="00CB526C">
        <w:rPr>
          <w:rFonts w:ascii="Courier New" w:hAnsi="Courier New" w:cs="Courier New"/>
          <w:sz w:val="22"/>
          <w:lang w:val="en-US"/>
        </w:rPr>
        <w:t>';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ob.onclick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 function () {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closeModal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 if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on_confirm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)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on_confirm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 };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actions.appendChild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ob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document.getElementById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('modal-overlay').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classList.add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('show');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 xml:space="preserve">function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closeModal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 { document.getElementById('modal-overlay').classList.remove('show'); }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  <w:r w:rsidRPr="00605424">
        <w:rPr>
          <w:rFonts w:ascii="Courier New" w:hAnsi="Courier New" w:cs="Courier New"/>
          <w:sz w:val="22"/>
          <w:lang w:val="en-US"/>
        </w:rPr>
        <w:t>document.getElementById('modal-overlay').addEventListener('click', function (e) { if (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e.target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 xml:space="preserve"> === this) </w:t>
      </w:r>
      <w:proofErr w:type="spellStart"/>
      <w:r w:rsidRPr="00605424">
        <w:rPr>
          <w:rFonts w:ascii="Courier New" w:hAnsi="Courier New" w:cs="Courier New"/>
          <w:sz w:val="22"/>
          <w:lang w:val="en-US"/>
        </w:rPr>
        <w:t>closeModal</w:t>
      </w:r>
      <w:proofErr w:type="spellEnd"/>
      <w:r w:rsidRPr="00605424">
        <w:rPr>
          <w:rFonts w:ascii="Courier New" w:hAnsi="Courier New" w:cs="Courier New"/>
          <w:sz w:val="22"/>
          <w:lang w:val="en-US"/>
        </w:rPr>
        <w:t>(); });</w:t>
      </w: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  <w:lang w:val="en-US"/>
        </w:rPr>
      </w:pPr>
    </w:p>
    <w:p w:rsidR="00605424" w:rsidRPr="00605424" w:rsidRDefault="00605424" w:rsidP="00605424">
      <w:pPr>
        <w:spacing w:after="60"/>
        <w:rPr>
          <w:rFonts w:ascii="Courier New" w:hAnsi="Courier New" w:cs="Courier New"/>
          <w:sz w:val="22"/>
        </w:rPr>
      </w:pPr>
      <w:proofErr w:type="spellStart"/>
      <w:r w:rsidRPr="00605424">
        <w:rPr>
          <w:rFonts w:ascii="Courier New" w:hAnsi="Courier New" w:cs="Courier New"/>
          <w:sz w:val="22"/>
        </w:rPr>
        <w:t>navigate</w:t>
      </w:r>
      <w:proofErr w:type="spellEnd"/>
      <w:r w:rsidRPr="00605424">
        <w:rPr>
          <w:rFonts w:ascii="Courier New" w:hAnsi="Courier New" w:cs="Courier New"/>
          <w:sz w:val="22"/>
        </w:rPr>
        <w:t>('</w:t>
      </w:r>
      <w:proofErr w:type="spellStart"/>
      <w:r w:rsidRPr="00605424">
        <w:rPr>
          <w:rFonts w:ascii="Courier New" w:hAnsi="Courier New" w:cs="Courier New"/>
          <w:sz w:val="22"/>
        </w:rPr>
        <w:t>list</w:t>
      </w:r>
      <w:proofErr w:type="spellEnd"/>
      <w:r w:rsidRPr="00605424">
        <w:rPr>
          <w:rFonts w:ascii="Courier New" w:hAnsi="Courier New" w:cs="Courier New"/>
          <w:sz w:val="22"/>
        </w:rPr>
        <w:t>');</w:t>
      </w:r>
    </w:p>
    <w:sectPr w:rsidR="00605424" w:rsidRPr="00605424" w:rsidSect="003E5571">
      <w:footerReference w:type="default" r:id="rId17"/>
      <w:pgSz w:w="11906" w:h="16838"/>
      <w:pgMar w:top="851" w:right="567" w:bottom="1418" w:left="1418" w:header="0" w:footer="0" w:gutter="0"/>
      <w:pgNumType w:start="6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5B5A" w:rsidRDefault="00385B5A">
      <w:r>
        <w:separator/>
      </w:r>
    </w:p>
  </w:endnote>
  <w:endnote w:type="continuationSeparator" w:id="0">
    <w:p w:rsidR="00385B5A" w:rsidRDefault="00385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5571" w:rsidRDefault="003E5571" w:rsidP="003E5571">
    <w:pPr>
      <w:pStyle w:val="Footer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0"/>
      <w:gridCol w:w="655"/>
      <w:gridCol w:w="1357"/>
      <w:gridCol w:w="993"/>
      <w:gridCol w:w="708"/>
      <w:gridCol w:w="3261"/>
      <w:gridCol w:w="283"/>
      <w:gridCol w:w="426"/>
      <w:gridCol w:w="306"/>
      <w:gridCol w:w="785"/>
      <w:gridCol w:w="1176"/>
    </w:tblGrid>
    <w:tr w:rsidR="003E5571" w:rsidTr="003E5571">
      <w:trPr>
        <w:trHeight w:val="288"/>
      </w:trPr>
      <w:tc>
        <w:tcPr>
          <w:tcW w:w="540" w:type="dxa"/>
        </w:tcPr>
        <w:p w:rsidR="003E5571" w:rsidRPr="00542EB7" w:rsidRDefault="003E5571" w:rsidP="003E5571">
          <w:pPr>
            <w:tabs>
              <w:tab w:val="left" w:pos="3870"/>
            </w:tabs>
            <w:ind w:left="-144" w:firstLine="8"/>
            <w:rPr>
              <w:sz w:val="18"/>
              <w:szCs w:val="18"/>
            </w:rPr>
          </w:pPr>
        </w:p>
      </w:tc>
      <w:tc>
        <w:tcPr>
          <w:tcW w:w="655" w:type="dxa"/>
        </w:tcPr>
        <w:p w:rsidR="003E5571" w:rsidRPr="00542EB7" w:rsidRDefault="003E5571" w:rsidP="003E557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:rsidR="003E5571" w:rsidRPr="00542EB7" w:rsidRDefault="003E5571" w:rsidP="003E557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:rsidR="003E5571" w:rsidRPr="00542EB7" w:rsidRDefault="003E5571" w:rsidP="003E557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:rsidR="003E5571" w:rsidRPr="00542EB7" w:rsidRDefault="003E5571" w:rsidP="003E557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37" w:type="dxa"/>
          <w:gridSpan w:val="6"/>
          <w:vMerge w:val="restart"/>
          <w:vAlign w:val="center"/>
        </w:tcPr>
        <w:p w:rsidR="003E5571" w:rsidRPr="0064495D" w:rsidRDefault="003E5571" w:rsidP="003E5571">
          <w:pPr>
            <w:jc w:val="center"/>
            <w:rPr>
              <w:highlight w:val="yellow"/>
            </w:rPr>
          </w:pPr>
          <w:r w:rsidRPr="00192883">
            <w:rPr>
              <w:szCs w:val="20"/>
              <w:lang w:eastAsia="ru-RU"/>
            </w:rPr>
            <w:t>09.02.07.0000</w:t>
          </w:r>
          <w:r>
            <w:rPr>
              <w:szCs w:val="20"/>
              <w:lang w:eastAsia="ru-RU"/>
            </w:rPr>
            <w:t>23</w:t>
          </w:r>
          <w:r w:rsidRPr="00192883">
            <w:rPr>
              <w:szCs w:val="20"/>
              <w:lang w:eastAsia="ru-RU"/>
            </w:rPr>
            <w:t xml:space="preserve"> П.2</w:t>
          </w:r>
          <w:r>
            <w:rPr>
              <w:szCs w:val="20"/>
              <w:lang w:eastAsia="ru-RU"/>
            </w:rPr>
            <w:t>56</w:t>
          </w:r>
          <w:r w:rsidRPr="00192883">
            <w:rPr>
              <w:szCs w:val="20"/>
              <w:lang w:eastAsia="ru-RU"/>
            </w:rPr>
            <w:t xml:space="preserve"> ПЗ</w:t>
          </w:r>
        </w:p>
      </w:tc>
    </w:tr>
    <w:tr w:rsidR="003E5571" w:rsidTr="003E5571">
      <w:trPr>
        <w:trHeight w:hRule="exact" w:val="288"/>
      </w:trPr>
      <w:tc>
        <w:tcPr>
          <w:tcW w:w="540" w:type="dxa"/>
        </w:tcPr>
        <w:p w:rsidR="003E5571" w:rsidRPr="00542EB7" w:rsidRDefault="003E5571" w:rsidP="003E5571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:rsidR="003E5571" w:rsidRPr="00542EB7" w:rsidRDefault="003E5571" w:rsidP="003E557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:rsidR="003E5571" w:rsidRPr="00542EB7" w:rsidRDefault="003E5571" w:rsidP="003E557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:rsidR="003E5571" w:rsidRPr="00542EB7" w:rsidRDefault="003E5571" w:rsidP="003E557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:rsidR="003E5571" w:rsidRPr="00542EB7" w:rsidRDefault="003E5571" w:rsidP="003E557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37" w:type="dxa"/>
          <w:gridSpan w:val="6"/>
          <w:vMerge/>
          <w:vAlign w:val="center"/>
        </w:tcPr>
        <w:p w:rsidR="003E5571" w:rsidRPr="00542EB7" w:rsidRDefault="003E5571" w:rsidP="003E5571">
          <w:pPr>
            <w:rPr>
              <w:sz w:val="32"/>
              <w:szCs w:val="32"/>
            </w:rPr>
          </w:pPr>
        </w:p>
      </w:tc>
    </w:tr>
    <w:tr w:rsidR="003E5571" w:rsidTr="003E5571">
      <w:trPr>
        <w:trHeight w:hRule="exact" w:val="288"/>
      </w:trPr>
      <w:tc>
        <w:tcPr>
          <w:tcW w:w="540" w:type="dxa"/>
          <w:vAlign w:val="center"/>
        </w:tcPr>
        <w:p w:rsidR="003E5571" w:rsidRPr="00997491" w:rsidRDefault="003E5571" w:rsidP="003E5571">
          <w:pPr>
            <w:ind w:right="-108"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:rsidR="003E5571" w:rsidRPr="00997491" w:rsidRDefault="003E5571" w:rsidP="003E557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:rsidR="003E5571" w:rsidRPr="00997491" w:rsidRDefault="003E5571" w:rsidP="003E557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:rsidR="003E5571" w:rsidRPr="00997491" w:rsidRDefault="003E5571" w:rsidP="003E557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:rsidR="003E5571" w:rsidRPr="00997491" w:rsidRDefault="003E5571" w:rsidP="003E5571">
          <w:pPr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Дата</w:t>
          </w:r>
        </w:p>
      </w:tc>
      <w:tc>
        <w:tcPr>
          <w:tcW w:w="6237" w:type="dxa"/>
          <w:gridSpan w:val="6"/>
          <w:vMerge/>
          <w:vAlign w:val="center"/>
        </w:tcPr>
        <w:p w:rsidR="003E5571" w:rsidRPr="00542EB7" w:rsidRDefault="003E5571" w:rsidP="003E5571">
          <w:pPr>
            <w:rPr>
              <w:sz w:val="32"/>
              <w:szCs w:val="32"/>
            </w:rPr>
          </w:pPr>
        </w:p>
      </w:tc>
    </w:tr>
    <w:tr w:rsidR="003E5571" w:rsidRPr="00152852" w:rsidTr="003E5571">
      <w:trPr>
        <w:trHeight w:hRule="exact" w:val="288"/>
      </w:trPr>
      <w:tc>
        <w:tcPr>
          <w:tcW w:w="1195" w:type="dxa"/>
          <w:gridSpan w:val="2"/>
          <w:vAlign w:val="center"/>
        </w:tcPr>
        <w:p w:rsidR="003E5571" w:rsidRPr="00997491" w:rsidRDefault="003E5571" w:rsidP="003E557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Разраб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:rsidR="003E5571" w:rsidRPr="00317742" w:rsidRDefault="003E5571" w:rsidP="003E5571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Кахоров</w:t>
          </w:r>
          <w:proofErr w:type="spellEnd"/>
          <w:r>
            <w:rPr>
              <w:sz w:val="16"/>
              <w:szCs w:val="16"/>
            </w:rPr>
            <w:t xml:space="preserve"> Ф.А.</w:t>
          </w:r>
        </w:p>
      </w:tc>
      <w:tc>
        <w:tcPr>
          <w:tcW w:w="993" w:type="dxa"/>
          <w:vAlign w:val="center"/>
        </w:tcPr>
        <w:p w:rsidR="003E5571" w:rsidRPr="00997491" w:rsidRDefault="003E5571" w:rsidP="003E557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:rsidR="003E5571" w:rsidRPr="00997491" w:rsidRDefault="003E5571" w:rsidP="003E557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:rsidR="003E5571" w:rsidRPr="001E6958" w:rsidRDefault="003E5571" w:rsidP="003E5571">
          <w:pPr>
            <w:ind w:firstLine="0"/>
            <w:jc w:val="center"/>
          </w:pPr>
          <w:r w:rsidRPr="00192883">
            <w:rPr>
              <w:sz w:val="18"/>
              <w:szCs w:val="18"/>
            </w:rPr>
            <w:t xml:space="preserve">Разработка </w:t>
          </w:r>
          <w:r>
            <w:rPr>
              <w:sz w:val="18"/>
              <w:szCs w:val="18"/>
            </w:rPr>
            <w:t>программы по учету ремонта компьютерного оборудования</w:t>
          </w:r>
        </w:p>
        <w:p w:rsidR="003E5571" w:rsidRPr="001E6958" w:rsidRDefault="003E5571" w:rsidP="003E5571">
          <w:pPr>
            <w:ind w:firstLine="142"/>
            <w:jc w:val="center"/>
          </w:pPr>
        </w:p>
      </w:tc>
      <w:tc>
        <w:tcPr>
          <w:tcW w:w="1015" w:type="dxa"/>
          <w:gridSpan w:val="3"/>
        </w:tcPr>
        <w:p w:rsidR="003E5571" w:rsidRPr="00997491" w:rsidRDefault="003E5571" w:rsidP="003E5571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 w:rsidRPr="00997491">
            <w:rPr>
              <w:sz w:val="22"/>
            </w:rPr>
            <w:t>Лит.</w:t>
          </w:r>
        </w:p>
      </w:tc>
      <w:tc>
        <w:tcPr>
          <w:tcW w:w="785" w:type="dxa"/>
        </w:tcPr>
        <w:p w:rsidR="003E5571" w:rsidRPr="00997491" w:rsidRDefault="003E5571" w:rsidP="003E557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:rsidR="003E5571" w:rsidRPr="00997491" w:rsidRDefault="003E5571" w:rsidP="003E5571">
          <w:pPr>
            <w:tabs>
              <w:tab w:val="left" w:pos="3870"/>
            </w:tabs>
            <w:ind w:firstLine="0"/>
            <w:rPr>
              <w:sz w:val="22"/>
            </w:rPr>
          </w:pPr>
          <w:r w:rsidRPr="00997491">
            <w:rPr>
              <w:sz w:val="22"/>
            </w:rPr>
            <w:t>Листов</w:t>
          </w:r>
        </w:p>
      </w:tc>
    </w:tr>
    <w:tr w:rsidR="003E5571" w:rsidTr="003E5571">
      <w:trPr>
        <w:trHeight w:hRule="exact" w:val="317"/>
      </w:trPr>
      <w:tc>
        <w:tcPr>
          <w:tcW w:w="1195" w:type="dxa"/>
          <w:gridSpan w:val="2"/>
          <w:vAlign w:val="center"/>
        </w:tcPr>
        <w:p w:rsidR="003E5571" w:rsidRPr="00997491" w:rsidRDefault="003E5571" w:rsidP="003E557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Пров.</w:t>
          </w:r>
        </w:p>
      </w:tc>
      <w:tc>
        <w:tcPr>
          <w:tcW w:w="1357" w:type="dxa"/>
          <w:vAlign w:val="center"/>
        </w:tcPr>
        <w:p w:rsidR="00AD5D6F" w:rsidRPr="005A40BC" w:rsidRDefault="00AD5D6F" w:rsidP="00AD5D6F">
          <w:pPr>
            <w:tabs>
              <w:tab w:val="left" w:pos="3870"/>
            </w:tabs>
            <w:ind w:left="-28" w:firstLine="0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Бурумбаев</w:t>
          </w:r>
          <w:proofErr w:type="spellEnd"/>
          <w:r>
            <w:rPr>
              <w:sz w:val="16"/>
              <w:szCs w:val="16"/>
            </w:rPr>
            <w:t xml:space="preserve"> Д.И</w:t>
          </w:r>
        </w:p>
      </w:tc>
      <w:tc>
        <w:tcPr>
          <w:tcW w:w="993" w:type="dxa"/>
          <w:vAlign w:val="center"/>
        </w:tcPr>
        <w:p w:rsidR="003E5571" w:rsidRPr="00997491" w:rsidRDefault="003E5571" w:rsidP="003E557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:rsidR="003E5571" w:rsidRPr="00997491" w:rsidRDefault="003E5571" w:rsidP="003E557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:rsidR="003E5571" w:rsidRPr="00542EB7" w:rsidRDefault="003E5571" w:rsidP="003E5571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:rsidR="003E5571" w:rsidRPr="00997491" w:rsidRDefault="003E5571" w:rsidP="003E557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426" w:type="dxa"/>
          <w:vAlign w:val="center"/>
        </w:tcPr>
        <w:p w:rsidR="003E5571" w:rsidRPr="00997491" w:rsidRDefault="003E5571" w:rsidP="003E5571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:rsidR="003E5571" w:rsidRPr="00997491" w:rsidRDefault="003E5571" w:rsidP="003E557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:rsidR="003E5571" w:rsidRPr="00D82DBC" w:rsidRDefault="003E5571" w:rsidP="003E5571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5</w:t>
          </w:r>
        </w:p>
      </w:tc>
      <w:tc>
        <w:tcPr>
          <w:tcW w:w="1176" w:type="dxa"/>
          <w:tcBorders>
            <w:bottom w:val="single" w:sz="4" w:space="0" w:color="auto"/>
          </w:tcBorders>
          <w:vAlign w:val="center"/>
        </w:tcPr>
        <w:p w:rsidR="003E5571" w:rsidRPr="002404A3" w:rsidRDefault="003E5571" w:rsidP="003E5571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26</w:t>
          </w:r>
        </w:p>
      </w:tc>
    </w:tr>
    <w:tr w:rsidR="003E5571" w:rsidTr="003E5571">
      <w:trPr>
        <w:trHeight w:val="295"/>
      </w:trPr>
      <w:tc>
        <w:tcPr>
          <w:tcW w:w="1195" w:type="dxa"/>
          <w:gridSpan w:val="2"/>
          <w:vAlign w:val="center"/>
        </w:tcPr>
        <w:p w:rsidR="003E5571" w:rsidRPr="00997491" w:rsidRDefault="003E5571" w:rsidP="003E557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 w:rsidRPr="00997491">
            <w:rPr>
              <w:sz w:val="18"/>
              <w:szCs w:val="18"/>
            </w:rPr>
            <w:t>Реценз</w:t>
          </w:r>
          <w:proofErr w:type="spellEnd"/>
          <w:r w:rsidRPr="00997491"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:rsidR="003E5571" w:rsidRPr="00997491" w:rsidRDefault="003E5571" w:rsidP="003E5571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:rsidR="003E5571" w:rsidRPr="00997491" w:rsidRDefault="003E5571" w:rsidP="003E557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:rsidR="003E5571" w:rsidRPr="00997491" w:rsidRDefault="003E5571" w:rsidP="003E557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:rsidR="003E5571" w:rsidRPr="00542EB7" w:rsidRDefault="003E5571" w:rsidP="003E5571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 w:val="restart"/>
          <w:vAlign w:val="center"/>
        </w:tcPr>
        <w:p w:rsidR="003E5571" w:rsidRPr="00542EB7" w:rsidRDefault="003E5571" w:rsidP="003E5571">
          <w:pPr>
            <w:pStyle w:val="a0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proofErr w:type="spellStart"/>
          <w:r w:rsidRPr="00542EB7">
            <w:rPr>
              <w:rFonts w:ascii="Times New Roman" w:hAnsi="Times New Roman"/>
              <w:i w:val="0"/>
              <w:sz w:val="18"/>
              <w:lang w:val="ru-RU"/>
            </w:rPr>
            <w:t>УрТИСИ</w:t>
          </w:r>
          <w:proofErr w:type="spellEnd"/>
          <w:r>
            <w:rPr>
              <w:rFonts w:ascii="Times New Roman" w:hAnsi="Times New Roman"/>
              <w:i w:val="0"/>
              <w:sz w:val="18"/>
              <w:lang w:val="ru-RU"/>
            </w:rPr>
            <w:t xml:space="preserve"> </w:t>
          </w:r>
          <w:proofErr w:type="spellStart"/>
          <w:r w:rsidRPr="00542EB7">
            <w:rPr>
              <w:rFonts w:ascii="Times New Roman" w:hAnsi="Times New Roman"/>
              <w:i w:val="0"/>
              <w:sz w:val="18"/>
              <w:lang w:val="ru-RU"/>
            </w:rPr>
            <w:t>СибГУТИ</w:t>
          </w:r>
          <w:proofErr w:type="spellEnd"/>
        </w:p>
      </w:tc>
    </w:tr>
    <w:tr w:rsidR="003E5571" w:rsidTr="00AD5D6F">
      <w:trPr>
        <w:trHeight w:hRule="exact" w:val="296"/>
      </w:trPr>
      <w:tc>
        <w:tcPr>
          <w:tcW w:w="1195" w:type="dxa"/>
          <w:gridSpan w:val="2"/>
          <w:vAlign w:val="center"/>
        </w:tcPr>
        <w:p w:rsidR="003E5571" w:rsidRPr="00997491" w:rsidRDefault="003E5571" w:rsidP="003E557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:rsidR="003E5571" w:rsidRPr="00997491" w:rsidRDefault="003E5571" w:rsidP="003E557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:rsidR="003E5571" w:rsidRPr="00997491" w:rsidRDefault="003E5571" w:rsidP="003E557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:rsidR="003E5571" w:rsidRPr="00997491" w:rsidRDefault="003E5571" w:rsidP="003E557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:rsidR="003E5571" w:rsidRPr="00542EB7" w:rsidRDefault="003E5571" w:rsidP="003E5571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/>
          <w:vAlign w:val="center"/>
        </w:tcPr>
        <w:p w:rsidR="003E5571" w:rsidRPr="00542EB7" w:rsidRDefault="003E5571" w:rsidP="003E5571">
          <w:pPr>
            <w:rPr>
              <w:szCs w:val="28"/>
            </w:rPr>
          </w:pPr>
        </w:p>
      </w:tc>
    </w:tr>
    <w:tr w:rsidR="003E5571" w:rsidTr="003E5571">
      <w:trPr>
        <w:trHeight w:hRule="exact" w:val="273"/>
      </w:trPr>
      <w:tc>
        <w:tcPr>
          <w:tcW w:w="1195" w:type="dxa"/>
          <w:gridSpan w:val="2"/>
          <w:vAlign w:val="center"/>
        </w:tcPr>
        <w:p w:rsidR="003E5571" w:rsidRPr="00997491" w:rsidRDefault="003E5571" w:rsidP="003E5571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 w:rsidRPr="00997491"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:rsidR="003E5571" w:rsidRPr="00997491" w:rsidRDefault="003E5571" w:rsidP="003E557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:rsidR="003E5571" w:rsidRPr="00997491" w:rsidRDefault="003E5571" w:rsidP="003E557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:rsidR="003E5571" w:rsidRPr="00997491" w:rsidRDefault="003E5571" w:rsidP="003E557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:rsidR="003E5571" w:rsidRPr="00542EB7" w:rsidRDefault="003E5571" w:rsidP="003E5571">
          <w:pPr>
            <w:rPr>
              <w:sz w:val="32"/>
              <w:szCs w:val="32"/>
            </w:rPr>
          </w:pPr>
        </w:p>
      </w:tc>
      <w:tc>
        <w:tcPr>
          <w:tcW w:w="2976" w:type="dxa"/>
          <w:gridSpan w:val="5"/>
          <w:vMerge/>
          <w:vAlign w:val="center"/>
        </w:tcPr>
        <w:p w:rsidR="003E5571" w:rsidRPr="00542EB7" w:rsidRDefault="003E5571" w:rsidP="003E5571">
          <w:pPr>
            <w:rPr>
              <w:szCs w:val="28"/>
            </w:rPr>
          </w:pPr>
        </w:p>
      </w:tc>
    </w:tr>
  </w:tbl>
  <w:p w:rsidR="003E5571" w:rsidRDefault="003E5571" w:rsidP="003E5571">
    <w:pPr>
      <w:pStyle w:val="Footer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284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000" w:firstRow="0" w:lastRow="0" w:firstColumn="0" w:lastColumn="0" w:noHBand="0" w:noVBand="0"/>
    </w:tblPr>
    <w:tblGrid>
      <w:gridCol w:w="460"/>
      <w:gridCol w:w="567"/>
      <w:gridCol w:w="1243"/>
      <w:gridCol w:w="856"/>
      <w:gridCol w:w="571"/>
      <w:gridCol w:w="6222"/>
      <w:gridCol w:w="571"/>
    </w:tblGrid>
    <w:tr w:rsidR="003E5571" w:rsidRPr="0022723F" w:rsidTr="003E5571">
      <w:trPr>
        <w:trHeight w:hRule="exact" w:val="283"/>
      </w:trPr>
      <w:tc>
        <w:tcPr>
          <w:tcW w:w="460" w:type="dxa"/>
          <w:vAlign w:val="center"/>
        </w:tcPr>
        <w:p w:rsidR="003E5571" w:rsidRPr="00117401" w:rsidRDefault="003E5571" w:rsidP="003E5571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1" layoutInCell="1" allowOverlap="1" wp14:anchorId="64E2746F" wp14:editId="5E99BAD6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0" t="0" r="7620" b="0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56637ED" id="Rectangle 4" o:spid="_x0000_s1026" style="position:absolute;margin-left:-.3pt;margin-top:-773.4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:rsidR="003E5571" w:rsidRPr="00542EB7" w:rsidRDefault="003E5571" w:rsidP="003E557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:rsidR="003E5571" w:rsidRPr="00542EB7" w:rsidRDefault="003E5571" w:rsidP="003E557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:rsidR="003E5571" w:rsidRPr="0022723F" w:rsidRDefault="003E5571" w:rsidP="003E5571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:rsidR="003E5571" w:rsidRPr="0022723F" w:rsidRDefault="003E5571" w:rsidP="003E5571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:rsidR="003E5571" w:rsidRPr="0064495D" w:rsidRDefault="003E5571" w:rsidP="003E5571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 w:rsidRPr="00067832">
            <w:rPr>
              <w:szCs w:val="20"/>
              <w:lang w:eastAsia="ru-RU"/>
            </w:rPr>
            <w:t>09.02.07.000023 П. 2</w:t>
          </w:r>
          <w:r>
            <w:rPr>
              <w:szCs w:val="20"/>
              <w:lang w:eastAsia="ru-RU"/>
            </w:rPr>
            <w:t>56</w:t>
          </w:r>
          <w:r w:rsidRPr="00067832">
            <w:rPr>
              <w:szCs w:val="20"/>
              <w:lang w:eastAsia="ru-RU"/>
            </w:rPr>
            <w:t xml:space="preserve"> </w:t>
          </w:r>
          <w:r>
            <w:rPr>
              <w:szCs w:val="20"/>
              <w:lang w:eastAsia="ru-RU"/>
            </w:rPr>
            <w:t>ПЗ</w:t>
          </w:r>
        </w:p>
      </w:tc>
      <w:tc>
        <w:tcPr>
          <w:tcW w:w="571" w:type="dxa"/>
        </w:tcPr>
        <w:p w:rsidR="003E5571" w:rsidRPr="0022723F" w:rsidRDefault="003E5571" w:rsidP="003E5571">
          <w:pPr>
            <w:ind w:hanging="27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</w:tr>
    <w:tr w:rsidR="003E5571" w:rsidRPr="00542EB7" w:rsidTr="003E5571">
      <w:trPr>
        <w:trHeight w:hRule="exact" w:val="283"/>
      </w:trPr>
      <w:tc>
        <w:tcPr>
          <w:tcW w:w="460" w:type="dxa"/>
        </w:tcPr>
        <w:p w:rsidR="003E5571" w:rsidRPr="00542EB7" w:rsidRDefault="003E5571" w:rsidP="003E557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:rsidR="003E5571" w:rsidRPr="00542EB7" w:rsidRDefault="003E5571" w:rsidP="003E557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:rsidR="003E5571" w:rsidRPr="00542EB7" w:rsidRDefault="003E5571" w:rsidP="003E557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:rsidR="003E5571" w:rsidRPr="00542EB7" w:rsidRDefault="003E5571" w:rsidP="003E557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:rsidR="003E5571" w:rsidRPr="00542EB7" w:rsidRDefault="003E5571" w:rsidP="003E557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:rsidR="003E5571" w:rsidRPr="00542EB7" w:rsidRDefault="003E5571" w:rsidP="003E557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:rsidR="003E5571" w:rsidRPr="005A40BC" w:rsidRDefault="003E5571" w:rsidP="003E5571">
          <w:pPr>
            <w:tabs>
              <w:tab w:val="left" w:pos="3870"/>
            </w:tabs>
            <w:spacing w:before="80"/>
            <w:ind w:firstLine="0"/>
            <w:rPr>
              <w:noProof/>
              <w:sz w:val="22"/>
            </w:rPr>
          </w:pPr>
          <w:r w:rsidRPr="005A40BC">
            <w:rPr>
              <w:noProof/>
              <w:sz w:val="22"/>
            </w:rPr>
            <w:fldChar w:fldCharType="begin"/>
          </w:r>
          <w:r w:rsidRPr="005A40BC">
            <w:rPr>
              <w:noProof/>
              <w:sz w:val="22"/>
            </w:rPr>
            <w:instrText>PAGE   \* MERGEFORMAT</w:instrText>
          </w:r>
          <w:r w:rsidRPr="005A40BC">
            <w:rPr>
              <w:noProof/>
              <w:sz w:val="22"/>
            </w:rPr>
            <w:fldChar w:fldCharType="separate"/>
          </w:r>
          <w:r w:rsidR="00007C7A">
            <w:rPr>
              <w:noProof/>
              <w:sz w:val="22"/>
            </w:rPr>
            <w:t>18</w:t>
          </w:r>
          <w:r w:rsidRPr="005A40BC">
            <w:rPr>
              <w:noProof/>
              <w:sz w:val="22"/>
            </w:rPr>
            <w:fldChar w:fldCharType="end"/>
          </w:r>
        </w:p>
        <w:p w:rsidR="003E5571" w:rsidRPr="009808DE" w:rsidRDefault="003E5571" w:rsidP="003E5571">
          <w:pPr>
            <w:tabs>
              <w:tab w:val="left" w:pos="3870"/>
            </w:tabs>
            <w:rPr>
              <w:sz w:val="18"/>
              <w:szCs w:val="18"/>
            </w:rPr>
          </w:pPr>
          <w:r w:rsidRPr="009808DE">
            <w:rPr>
              <w:sz w:val="18"/>
              <w:szCs w:val="18"/>
            </w:rPr>
            <w:t>Изм.</w:t>
          </w:r>
          <w:r w:rsidRPr="009808DE">
            <w:rPr>
              <w:sz w:val="18"/>
              <w:szCs w:val="18"/>
            </w:rPr>
            <w:tab/>
            <w:t>Лист</w:t>
          </w:r>
          <w:r w:rsidRPr="009808DE">
            <w:rPr>
              <w:sz w:val="18"/>
              <w:szCs w:val="18"/>
            </w:rPr>
            <w:tab/>
            <w:t>№ докум.</w:t>
          </w:r>
          <w:r w:rsidRPr="009808DE">
            <w:rPr>
              <w:sz w:val="18"/>
              <w:szCs w:val="18"/>
            </w:rPr>
            <w:tab/>
            <w:t>Подпись</w:t>
          </w:r>
          <w:r w:rsidRPr="009808DE">
            <w:rPr>
              <w:sz w:val="18"/>
              <w:szCs w:val="18"/>
            </w:rPr>
            <w:tab/>
            <w:t>Дата</w:t>
          </w:r>
          <w:r w:rsidRPr="009808DE">
            <w:rPr>
              <w:sz w:val="18"/>
              <w:szCs w:val="18"/>
            </w:rPr>
            <w:tab/>
          </w:r>
          <w:r w:rsidRPr="009808DE">
            <w:rPr>
              <w:sz w:val="18"/>
              <w:szCs w:val="18"/>
            </w:rPr>
            <w:tab/>
          </w:r>
        </w:p>
      </w:tc>
    </w:tr>
    <w:tr w:rsidR="003E5571" w:rsidRPr="0022723F" w:rsidTr="003E5571">
      <w:trPr>
        <w:trHeight w:hRule="exact" w:val="284"/>
      </w:trPr>
      <w:tc>
        <w:tcPr>
          <w:tcW w:w="460" w:type="dxa"/>
        </w:tcPr>
        <w:p w:rsidR="003E5571" w:rsidRPr="009106C2" w:rsidRDefault="003E5571" w:rsidP="003E5571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 w:rsidRPr="009106C2">
            <w:rPr>
              <w:sz w:val="18"/>
              <w:szCs w:val="18"/>
            </w:rPr>
            <w:t>Из</w:t>
          </w:r>
          <w:r w:rsidRPr="009106C2">
            <w:rPr>
              <w:sz w:val="18"/>
              <w:szCs w:val="18"/>
              <w:lang w:val="en-US"/>
            </w:rPr>
            <w:t>м</w:t>
          </w:r>
          <w:r>
            <w:rPr>
              <w:sz w:val="18"/>
              <w:szCs w:val="18"/>
              <w:lang w:val="en-US"/>
            </w:rPr>
            <w:t>.</w:t>
          </w:r>
        </w:p>
      </w:tc>
      <w:tc>
        <w:tcPr>
          <w:tcW w:w="567" w:type="dxa"/>
        </w:tcPr>
        <w:p w:rsidR="003E5571" w:rsidRPr="009106C2" w:rsidRDefault="003E5571" w:rsidP="003E5571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:rsidR="003E5571" w:rsidRPr="009106C2" w:rsidRDefault="003E5571" w:rsidP="003E5571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:rsidR="003E5571" w:rsidRPr="009106C2" w:rsidRDefault="003E5571" w:rsidP="003E5571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571" w:type="dxa"/>
        </w:tcPr>
        <w:p w:rsidR="003E5571" w:rsidRPr="009106C2" w:rsidRDefault="003E5571" w:rsidP="003E5571">
          <w:pPr>
            <w:ind w:hanging="108"/>
            <w:jc w:val="center"/>
            <w:rPr>
              <w:sz w:val="18"/>
              <w:szCs w:val="18"/>
            </w:rPr>
          </w:pPr>
          <w:r w:rsidRPr="009106C2"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:rsidR="003E5571" w:rsidRPr="0022723F" w:rsidRDefault="003E5571" w:rsidP="003E5571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:rsidR="003E5571" w:rsidRPr="0022723F" w:rsidRDefault="003E5571" w:rsidP="003E5571">
          <w:pPr>
            <w:jc w:val="center"/>
            <w:rPr>
              <w:sz w:val="18"/>
              <w:szCs w:val="18"/>
            </w:rPr>
          </w:pPr>
        </w:p>
      </w:tc>
    </w:tr>
  </w:tbl>
  <w:p w:rsidR="003E5571" w:rsidRDefault="003E5571" w:rsidP="003E5571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5B5A" w:rsidRDefault="00385B5A">
      <w:r>
        <w:separator/>
      </w:r>
    </w:p>
  </w:footnote>
  <w:footnote w:type="continuationSeparator" w:id="0">
    <w:p w:rsidR="00385B5A" w:rsidRDefault="00385B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2176C"/>
    <w:multiLevelType w:val="hybridMultilevel"/>
    <w:tmpl w:val="FB6E3F40"/>
    <w:lvl w:ilvl="0" w:tplc="81D0AFDC">
      <w:start w:val="3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ED83589"/>
    <w:multiLevelType w:val="hybridMultilevel"/>
    <w:tmpl w:val="FD1A6FDA"/>
    <w:lvl w:ilvl="0" w:tplc="6AFE1234">
      <w:start w:val="1"/>
      <w:numFmt w:val="bullet"/>
      <w:lvlText w:val="–"/>
      <w:lvlJc w:val="left"/>
      <w:pPr>
        <w:ind w:left="720" w:hanging="360"/>
      </w:pPr>
    </w:lvl>
    <w:lvl w:ilvl="1" w:tplc="9ED851AE">
      <w:numFmt w:val="decimal"/>
      <w:lvlText w:val=""/>
      <w:lvlJc w:val="left"/>
    </w:lvl>
    <w:lvl w:ilvl="2" w:tplc="E81CFE80">
      <w:numFmt w:val="decimal"/>
      <w:lvlText w:val=""/>
      <w:lvlJc w:val="left"/>
    </w:lvl>
    <w:lvl w:ilvl="3" w:tplc="39340D68">
      <w:numFmt w:val="decimal"/>
      <w:lvlText w:val=""/>
      <w:lvlJc w:val="left"/>
    </w:lvl>
    <w:lvl w:ilvl="4" w:tplc="890ABC88">
      <w:numFmt w:val="decimal"/>
      <w:lvlText w:val=""/>
      <w:lvlJc w:val="left"/>
    </w:lvl>
    <w:lvl w:ilvl="5" w:tplc="326249B2">
      <w:numFmt w:val="decimal"/>
      <w:lvlText w:val=""/>
      <w:lvlJc w:val="left"/>
    </w:lvl>
    <w:lvl w:ilvl="6" w:tplc="90C66224">
      <w:numFmt w:val="decimal"/>
      <w:lvlText w:val=""/>
      <w:lvlJc w:val="left"/>
    </w:lvl>
    <w:lvl w:ilvl="7" w:tplc="5456E8BC">
      <w:numFmt w:val="decimal"/>
      <w:lvlText w:val=""/>
      <w:lvlJc w:val="left"/>
    </w:lvl>
    <w:lvl w:ilvl="8" w:tplc="F8D6D26A">
      <w:numFmt w:val="decimal"/>
      <w:lvlText w:val=""/>
      <w:lvlJc w:val="left"/>
    </w:lvl>
  </w:abstractNum>
  <w:abstractNum w:abstractNumId="2" w15:restartNumberingAfterBreak="0">
    <w:nsid w:val="24FC0C28"/>
    <w:multiLevelType w:val="hybridMultilevel"/>
    <w:tmpl w:val="CB32C77C"/>
    <w:lvl w:ilvl="0" w:tplc="A858DE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50A62C68"/>
    <w:multiLevelType w:val="multilevel"/>
    <w:tmpl w:val="96ACE1B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5A3D1EA1"/>
    <w:multiLevelType w:val="hybridMultilevel"/>
    <w:tmpl w:val="95A462A8"/>
    <w:lvl w:ilvl="0" w:tplc="F8682F64">
      <w:start w:val="1"/>
      <w:numFmt w:val="bullet"/>
      <w:suff w:val="space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74E834DE"/>
    <w:multiLevelType w:val="multilevel"/>
    <w:tmpl w:val="A6CEA8C8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hint="default"/>
      </w:rPr>
    </w:lvl>
    <w:lvl w:ilvl="1">
      <w:start w:val="1"/>
      <w:numFmt w:val="decimal"/>
      <w:pStyle w:val="a"/>
      <w:lvlText w:val="%2"/>
      <w:lvlJc w:val="left"/>
      <w:pPr>
        <w:ind w:left="851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pStyle w:val="4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abstractNum w:abstractNumId="6" w15:restartNumberingAfterBreak="0">
    <w:nsid w:val="7DBC71FB"/>
    <w:multiLevelType w:val="multilevel"/>
    <w:tmpl w:val="FD46FB0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466"/>
    <w:rsid w:val="00007C7A"/>
    <w:rsid w:val="00045321"/>
    <w:rsid w:val="00060020"/>
    <w:rsid w:val="001135AD"/>
    <w:rsid w:val="00143C6C"/>
    <w:rsid w:val="00187B4E"/>
    <w:rsid w:val="002313FA"/>
    <w:rsid w:val="0023333E"/>
    <w:rsid w:val="002C5C9C"/>
    <w:rsid w:val="00385B5A"/>
    <w:rsid w:val="003E5571"/>
    <w:rsid w:val="00446008"/>
    <w:rsid w:val="004B5862"/>
    <w:rsid w:val="004F217A"/>
    <w:rsid w:val="00571576"/>
    <w:rsid w:val="00605424"/>
    <w:rsid w:val="0063288E"/>
    <w:rsid w:val="00782466"/>
    <w:rsid w:val="007948A4"/>
    <w:rsid w:val="00802C57"/>
    <w:rsid w:val="00922221"/>
    <w:rsid w:val="009321C0"/>
    <w:rsid w:val="009C42C3"/>
    <w:rsid w:val="00AD5D6F"/>
    <w:rsid w:val="00B97FBD"/>
    <w:rsid w:val="00CA6C42"/>
    <w:rsid w:val="00CB526C"/>
    <w:rsid w:val="00CD410E"/>
    <w:rsid w:val="00CE2D63"/>
    <w:rsid w:val="00E2662E"/>
    <w:rsid w:val="00E548F8"/>
    <w:rsid w:val="00FB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4D47F"/>
  <w15:chartTrackingRefBased/>
  <w15:docId w15:val="{B036731B-7FD3-4894-ABC5-B2769F1C8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5C9C"/>
    <w:pPr>
      <w:spacing w:after="0" w:line="240" w:lineRule="auto"/>
      <w:ind w:firstLine="851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5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C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157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571576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57157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1576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57157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715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71576"/>
    <w:pPr>
      <w:spacing w:line="259" w:lineRule="auto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571576"/>
    <w:pPr>
      <w:tabs>
        <w:tab w:val="right" w:leader="dot" w:pos="10195"/>
      </w:tabs>
      <w:ind w:left="284" w:firstLine="0"/>
    </w:pPr>
  </w:style>
  <w:style w:type="paragraph" w:styleId="ListParagraph">
    <w:name w:val="List Paragraph"/>
    <w:basedOn w:val="Normal"/>
    <w:link w:val="ListParagraphChar"/>
    <w:qFormat/>
    <w:rsid w:val="00571576"/>
    <w:pPr>
      <w:ind w:left="720"/>
      <w:contextualSpacing/>
    </w:pPr>
  </w:style>
  <w:style w:type="table" w:styleId="TableGrid">
    <w:name w:val="Table Grid"/>
    <w:basedOn w:val="TableNormal"/>
    <w:uiPriority w:val="59"/>
    <w:rsid w:val="00571576"/>
    <w:pPr>
      <w:spacing w:after="0"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Чертежный"/>
    <w:rsid w:val="00571576"/>
    <w:pPr>
      <w:spacing w:after="0" w:line="240" w:lineRule="auto"/>
      <w:jc w:val="both"/>
    </w:pPr>
    <w:rPr>
      <w:rFonts w:ascii="ISOCPEUR" w:eastAsia="Times New Roman" w:hAnsi="ISOCPEUR" w:cs="Times New Roman"/>
      <w:i/>
      <w:szCs w:val="20"/>
      <w:lang w:val="uk-UA"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571576"/>
    <w:pPr>
      <w:tabs>
        <w:tab w:val="right" w:leader="dot" w:pos="10195"/>
      </w:tabs>
      <w:ind w:firstLine="284"/>
    </w:pPr>
  </w:style>
  <w:style w:type="paragraph" w:styleId="Caption">
    <w:name w:val="caption"/>
    <w:basedOn w:val="Normal"/>
    <w:next w:val="Normal"/>
    <w:uiPriority w:val="35"/>
    <w:unhideWhenUsed/>
    <w:qFormat/>
    <w:rsid w:val="00571576"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customStyle="1" w:styleId="1">
    <w:name w:val="1 Заголовок"/>
    <w:basedOn w:val="Heading1"/>
    <w:next w:val="a1"/>
    <w:link w:val="10"/>
    <w:qFormat/>
    <w:rsid w:val="00571576"/>
    <w:pPr>
      <w:keepLines w:val="0"/>
      <w:numPr>
        <w:numId w:val="1"/>
      </w:numPr>
      <w:shd w:val="clear" w:color="auto" w:fill="FFFFFF"/>
      <w:spacing w:before="0"/>
      <w:ind w:left="1277"/>
    </w:pPr>
    <w:rPr>
      <w:rFonts w:ascii="Times New Roman" w:eastAsia="Times New Roman" w:hAnsi="Times New Roman" w:cs="Times New Roman"/>
      <w:bCs/>
      <w:color w:val="auto"/>
      <w:sz w:val="28"/>
      <w:szCs w:val="28"/>
    </w:rPr>
  </w:style>
  <w:style w:type="character" w:customStyle="1" w:styleId="10">
    <w:name w:val="1 Заголовок Знак"/>
    <w:link w:val="1"/>
    <w:rsid w:val="00571576"/>
    <w:rPr>
      <w:rFonts w:ascii="Times New Roman" w:eastAsia="Times New Roman" w:hAnsi="Times New Roman" w:cs="Times New Roman"/>
      <w:bCs/>
      <w:szCs w:val="28"/>
      <w:shd w:val="clear" w:color="auto" w:fill="FFFFFF"/>
    </w:rPr>
  </w:style>
  <w:style w:type="paragraph" w:customStyle="1" w:styleId="4">
    <w:name w:val="4 Заголовок"/>
    <w:basedOn w:val="Normal"/>
    <w:next w:val="a1"/>
    <w:qFormat/>
    <w:rsid w:val="00571576"/>
    <w:pPr>
      <w:keepNext/>
      <w:widowControl w:val="0"/>
      <w:numPr>
        <w:ilvl w:val="2"/>
        <w:numId w:val="1"/>
      </w:numPr>
    </w:pPr>
    <w:rPr>
      <w:rFonts w:eastAsia="Times New Roman" w:cs="Times New Roman"/>
      <w:szCs w:val="28"/>
    </w:rPr>
  </w:style>
  <w:style w:type="paragraph" w:customStyle="1" w:styleId="a1">
    <w:name w:val="ПростоТекст"/>
    <w:basedOn w:val="Normal"/>
    <w:link w:val="a2"/>
    <w:qFormat/>
    <w:rsid w:val="00571576"/>
    <w:rPr>
      <w:rFonts w:eastAsia="Times New Roman" w:cs="Times New Roman"/>
      <w:szCs w:val="28"/>
    </w:rPr>
  </w:style>
  <w:style w:type="character" w:customStyle="1" w:styleId="a2">
    <w:name w:val="ПростоТекст Знак"/>
    <w:link w:val="a1"/>
    <w:rsid w:val="00571576"/>
    <w:rPr>
      <w:rFonts w:ascii="Times New Roman" w:eastAsia="Times New Roman" w:hAnsi="Times New Roman" w:cs="Times New Roman"/>
      <w:szCs w:val="28"/>
    </w:rPr>
  </w:style>
  <w:style w:type="character" w:customStyle="1" w:styleId="ListParagraphChar">
    <w:name w:val="List Paragraph Char"/>
    <w:basedOn w:val="DefaultParagraphFont"/>
    <w:link w:val="ListParagraph"/>
    <w:rsid w:val="00571576"/>
    <w:rPr>
      <w:rFonts w:ascii="Times New Roman" w:hAnsi="Times New Roman"/>
    </w:rPr>
  </w:style>
  <w:style w:type="paragraph" w:customStyle="1" w:styleId="a">
    <w:name w:val="Загагагага"/>
    <w:basedOn w:val="ListParagraph"/>
    <w:next w:val="a1"/>
    <w:qFormat/>
    <w:rsid w:val="00571576"/>
    <w:pPr>
      <w:keepNext/>
      <w:numPr>
        <w:ilvl w:val="1"/>
        <w:numId w:val="1"/>
      </w:numPr>
      <w:tabs>
        <w:tab w:val="num" w:pos="360"/>
      </w:tabs>
      <w:ind w:left="720" w:firstLine="851"/>
      <w:contextualSpacing w:val="0"/>
      <w:jc w:val="left"/>
    </w:pPr>
    <w:rPr>
      <w:rFonts w:eastAsia="Times New Roman" w:cs="Times New Roman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C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AD5D6F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5D6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87A60-3295-4406-A866-B4CE9D976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24</Pages>
  <Words>4285</Words>
  <Characters>24431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2026-03-09T08:29:00Z</dcterms:created>
  <dcterms:modified xsi:type="dcterms:W3CDTF">2026-03-24T11:24:00Z</dcterms:modified>
</cp:coreProperties>
</file>